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Adda Boualem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Fever, Blood Pressure, and Diabetes in Patients Admitted to the Emergency Medical Department (EMD-Diagnosis): Monitoring and Diagnosing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Elmehdi Berber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Berrouachedi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Nadjet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and Biosciences (ICMBS - 2025)</w:t>
            </w:r>
            <w:r>
              <w:rPr/>
              <w:t xml:space="preserve">, Riyadh, Saudi Arabia, Jul 2025,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Data Fusion for Robust Autonomous Vehicle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pp.5085-5090,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⟨10.1109/ICC52391.2025.11161854⟩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 Target Coverage Models in WSNs, Survey and Algorithms and 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Bengheni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Djahida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Information and Communication Technology</w:t>
            </w:r>
            <w:r>
              <w:rPr/>
              <w:t xml:space="preserve">, 2024, Londres, United Kingdom. pp.249-261,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⟨10.1007/978-981-97-3299-9_21⟩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Cipher based on Prime Numbers Generation Complexity: Application in Securing 5G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Berrouachedi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Elhadj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20th ACS/IEEE International Conference on Computer Systems and Applications (AICCSA)</w:t>
            </w:r>
            <w:r>
              <w:rPr/>
              <w:t xml:space="preserve">, Dec 2023, Giza, Egypt. pp.1-8,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⟨10.1109/AICCSA59173.2023.10479316⟩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Nano-Generator-Photovoltaic Cell Platform for Transforming Motion on Earth to Electrical Energy: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Electrical, Communication and Computer Engineering (ICECCE)</w:t>
            </w:r>
            <w:r>
              <w:rPr/>
              <w:t xml:space="preserve">, Dec 2023, Dubai, United Arab Emirates. pp.1-9,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⟨10.1109/ICECCE61019.2023.10442362⟩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Approach for Wireless Sensor Networks Coverage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 (WINCOM)</w:t>
            </w:r>
            <w:r>
              <w:rPr/>
              <w:t xml:space="preserve">, 2020, Reims,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⟨10.1109/WINCOM50532.2020.9272504⟩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Optimization in Wireless Sensor Network by Semi-random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 Networks (SENSORNETS)</w:t>
            </w:r>
            <w:r>
              <w:rPr/>
              <w:t xml:space="preserve">, 2018, Funchal, Portugal.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⟨10.5220/0006581900850090⟩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Infectious Diseases using Nano Sensors Network in Nanofluids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2025, 15 (3), pp.394.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⟨10.1007/s12668-025-01972-w⟩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intrusion detection based on an optimal strong K-barrier strategy in WSNs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⟨10.1007/s12083-024-01634-w⟩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fuzzy/possibility approach for area coverage in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2023, 27, pp.9367-9382.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⟨10.1007/s00500-023-08406-3⟩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Paving Strategy: Application to optimize the Area Coverage Problem in Mobile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(2), pp.1-22.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⟨10.22667/JOWUA.2022.06.30.001⟩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Strategy in IoT Networks Based on Redeployment, Descriptive Statistics, Correlation and Regression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(5), pp.343.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⟨10.1007/s42979-022-01235-5⟩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hal-03699028v1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998v1" TargetMode="External"/><Relationship Id="rId8" Type="http://schemas.openxmlformats.org/officeDocument/2006/relationships/hyperlink" Target="https://hal.science/search/index/?q=*&amp;authFullName_s=Elmehdi Berber" TargetMode="External"/><Relationship Id="rId9" Type="http://schemas.openxmlformats.org/officeDocument/2006/relationships/hyperlink" Target="https://hal.science/search/index/?q=*&amp;authFullName_s=Adda Boualem" TargetMode="External"/><Relationship Id="rId10" Type="http://schemas.openxmlformats.org/officeDocument/2006/relationships/hyperlink" Target="https://hal.science/search/index/?q=*&amp;authFullName_s=Rabah Mazouzi" TargetMode="External"/><Relationship Id="rId11" Type="http://schemas.openxmlformats.org/officeDocument/2006/relationships/hyperlink" Target="https://hal.science/search/index/?q=*&amp;authFullName_s=Abdelkader Berrouachedi" TargetMode="External"/><Relationship Id="rId12" Type="http://schemas.openxmlformats.org/officeDocument/2006/relationships/hyperlink" Target="https://hal.science/search/index/?q=*&amp;authFullName_s=Nadjet Khelifa" TargetMode="External"/><Relationship Id="rId13" Type="http://schemas.openxmlformats.org/officeDocument/2006/relationships/hyperlink" Target="https://hal.science/hal-05498210v1" TargetMode="External"/><Relationship Id="rId14" Type="http://schemas.openxmlformats.org/officeDocument/2006/relationships/hyperlink" Target="https://hal.science/search/index/?q=*&amp;authFullName_s=moad dehbi" TargetMode="External"/><Relationship Id="rId15" Type="http://schemas.openxmlformats.org/officeDocument/2006/relationships/hyperlink" Target="https://hal.science/search/index/?q=*&amp;authFullName_s=Mohamed Amine BOUZAIDI TIALI" TargetMode="External"/><Relationship Id="rId16" Type="http://schemas.openxmlformats.org/officeDocument/2006/relationships/hyperlink" Target="https://hal.science/search/index/?q=*&amp;authFullName_s=Marwane Ayaida" TargetMode="External"/><Relationship Id="rId17" Type="http://schemas.openxmlformats.org/officeDocument/2006/relationships/hyperlink" Target="https://hal.science/search/index/?q=*&amp;authFullName_s=Yassin El Hillali" TargetMode="External"/><Relationship Id="rId18" Type="http://schemas.openxmlformats.org/officeDocument/2006/relationships/hyperlink" Target="https://dx.doi.org/10.1109/ICC52391.2025.11161854" TargetMode="External"/><Relationship Id="rId19" Type="http://schemas.openxmlformats.org/officeDocument/2006/relationships/hyperlink" Target="https://hal.science/hal-04849800v1" TargetMode="External"/><Relationship Id="rId20" Type="http://schemas.openxmlformats.org/officeDocument/2006/relationships/hyperlink" Target="https://hal.science/search/index/?q=*&amp;authFullName_s=Cyril de Runz" TargetMode="External"/><Relationship Id="rId21" Type="http://schemas.openxmlformats.org/officeDocument/2006/relationships/hyperlink" Target="https://hal.science/search/index/?q=*&amp;authFullName_s=Hisham Kholidy" TargetMode="External"/><Relationship Id="rId22" Type="http://schemas.openxmlformats.org/officeDocument/2006/relationships/hyperlink" Target="https://hal.science/search/index/?q=*&amp;authFullName_s=Abdelmalek Bengheni" TargetMode="External"/><Relationship Id="rId23" Type="http://schemas.openxmlformats.org/officeDocument/2006/relationships/hyperlink" Target="https://hal.science/search/index/?q=*&amp;authFullName_s=Djahida Taibi" TargetMode="External"/><Relationship Id="rId24" Type="http://schemas.openxmlformats.org/officeDocument/2006/relationships/hyperlink" Target="https://dx.doi.org/10.1007/978-981-97-3299-9_21" TargetMode="External"/><Relationship Id="rId25" Type="http://schemas.openxmlformats.org/officeDocument/2006/relationships/hyperlink" Target="https://hal.science/hal-04560915v1" TargetMode="External"/><Relationship Id="rId26" Type="http://schemas.openxmlformats.org/officeDocument/2006/relationships/hyperlink" Target="https://hal.science/search/index/?q=*&amp;authFullName_s=Elhadj Benkhelifa" TargetMode="External"/><Relationship Id="rId27" Type="http://schemas.openxmlformats.org/officeDocument/2006/relationships/hyperlink" Target="https://dx.doi.org/10.1109/AICCSA59173.2023.10479316" TargetMode="External"/><Relationship Id="rId28" Type="http://schemas.openxmlformats.org/officeDocument/2006/relationships/hyperlink" Target="https://hal.science/hal-04517283v1" TargetMode="External"/><Relationship Id="rId29" Type="http://schemas.openxmlformats.org/officeDocument/2006/relationships/hyperlink" Target="https://dx.doi.org/10.1109/ICECCE61019.2023.10442362" TargetMode="External"/><Relationship Id="rId30" Type="http://schemas.openxmlformats.org/officeDocument/2006/relationships/hyperlink" Target="https://hal.science/hal-03018960v1" TargetMode="External"/><Relationship Id="rId31" Type="http://schemas.openxmlformats.org/officeDocument/2006/relationships/hyperlink" Target="https://dx.doi.org/10.1109/WINCOM50532.2020.9272504" TargetMode="External"/><Relationship Id="rId32" Type="http://schemas.openxmlformats.org/officeDocument/2006/relationships/hyperlink" Target="https://univ-reims.hal.science/hal-01758906v1" TargetMode="External"/><Relationship Id="rId33" Type="http://schemas.openxmlformats.org/officeDocument/2006/relationships/hyperlink" Target="https://hal.science/search/index/?q=*&amp;authFullName_s=Youcef Dahmani" TargetMode="External"/><Relationship Id="rId34" Type="http://schemas.openxmlformats.org/officeDocument/2006/relationships/hyperlink" Target="https://hal.science/search/index/?q=*&amp;authFullName_s=Abdelkader Maatoug" TargetMode="External"/><Relationship Id="rId35" Type="http://schemas.openxmlformats.org/officeDocument/2006/relationships/hyperlink" Target="https://dx.doi.org/10.5220/0006581900850090" TargetMode="External"/><Relationship Id="rId36" Type="http://schemas.openxmlformats.org/officeDocument/2006/relationships/hyperlink" Target="https://hal.science/hal-05148589v1" TargetMode="External"/><Relationship Id="rId37" Type="http://schemas.openxmlformats.org/officeDocument/2006/relationships/hyperlink" Target="https://hal.science/search/index/?q=*&amp;authFullName_s=Hac&#232;ne Fouchal" TargetMode="External"/><Relationship Id="rId38" Type="http://schemas.openxmlformats.org/officeDocument/2006/relationships/hyperlink" Target="https://dx.doi.org/10.1007/s12668-025-01972-w" TargetMode="External"/><Relationship Id="rId39" Type="http://schemas.openxmlformats.org/officeDocument/2006/relationships/hyperlink" Target="https://hal.science/hal-04455870v1" TargetMode="External"/><Relationship Id="rId40" Type="http://schemas.openxmlformats.org/officeDocument/2006/relationships/hyperlink" Target="https://dx.doi.org/10.1007/s12083-024-01634-w" TargetMode="External"/><Relationship Id="rId41" Type="http://schemas.openxmlformats.org/officeDocument/2006/relationships/hyperlink" Target="https://hal.science/hal-04108659v1" TargetMode="External"/><Relationship Id="rId42" Type="http://schemas.openxmlformats.org/officeDocument/2006/relationships/hyperlink" Target="https://hal.science/search/index/?q=*&amp;authFullName_s=Herman Akdag" TargetMode="External"/><Relationship Id="rId43" Type="http://schemas.openxmlformats.org/officeDocument/2006/relationships/hyperlink" Target="https://dx.doi.org/10.1007/s00500-023-08406-3" TargetMode="External"/><Relationship Id="rId44" Type="http://schemas.openxmlformats.org/officeDocument/2006/relationships/hyperlink" Target="https://hal.science/hal-03726364v1" TargetMode="External"/><Relationship Id="rId45" Type="http://schemas.openxmlformats.org/officeDocument/2006/relationships/hyperlink" Target="https://dx.doi.org/10.22667/JOWUA.2022.06.30.001" TargetMode="External"/><Relationship Id="rId46" Type="http://schemas.openxmlformats.org/officeDocument/2006/relationships/hyperlink" Target="https://hal.science/hal-03699028v1" TargetMode="External"/><Relationship Id="rId47" Type="http://schemas.openxmlformats.org/officeDocument/2006/relationships/hyperlink" Target="https://dx.doi.org/10.1007/s42979-022-01235-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Adda Boualem</dc:title>
  <dc:description>CV</dc:description>
  <dc:subject/>
  <cp:keywords/>
  <cp:category/>
  <cp:lastModifiedBy/>
  <dcterms:created xsi:type="dcterms:W3CDTF">2026-05-20T09:40:19+02:00</dcterms:created>
  <dcterms:modified xsi:type="dcterms:W3CDTF">2026-05-20T09:40:19+02:00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