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Abanob Soliman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DH-PTAM: A Deep Hybrid Stereo Events-Frames Parallel Tracking And Mapping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2025, 10 (1), pp.336--345.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⟨10.1109/TIV.2024.3412595⟩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 Localization in Large-Scale Environments: A Decoupled Optimization/Filtering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pp.516.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IBISCape: A Simulated Benchmark for multi-modal SLAM Systems Evaluation in Large-scale Dynamic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106 (3),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⟨10.1007/s10846-022-01753-7⟩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RGB-D-IMU Calibration Method Applied to GPS-Aided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(VISIGRAPP 2023)</w:t>
            </w:r>
            <w:r>
              <w:rPr/>
              <w:t xml:space="preserve">, Feb 2023, Lisbon, Portugal. pp.83--94,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⟨10.5220/0011656800003417⟩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Flow-Based Visual-Inertial Odometry for Neuromorphic Vision Sensors Using non-Linear Optimization with Online Calibration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Mahmoud Khairallah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Graphics Theory and Applications (VISIGRAPP 2023)</w:t>
            </w:r>
            <w:r>
              <w:rPr/>
              <w:t xml:space="preserve">, Feb 2023, Lisboa, Portugal. pp.963--973,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⟨10.5220/0011660400003417⟩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HCALIB : Méthode hybride d'étalonnage et d'estimation de pose RVB-D-IMU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GPS-Enhanced RGB-D-IMU Calibration for Accurate Pose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Feb 2023, Lisbon, Portugal. pp.295--323,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⟨10.1007/978-3-031-66743-5_14⟩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Using Heterogeneous Cameras for Simultaneous Localization and Mapping for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Abanob Soliman</w:t>
              </w:r>
            </w:hyperlink>
          </w:p>
          <w:p>
            <w:pPr/>
            <w:r>
              <w:rPr/>
              <w:t xml:space="preserve">Signal and Image Processing. Université Paris-Saclay, 2023.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2023UPAST119⟩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tel-04261494v1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377v1" TargetMode="External"/><Relationship Id="rId8" Type="http://schemas.openxmlformats.org/officeDocument/2006/relationships/hyperlink" Target="https://hal.science/search/index/?q=*&amp;authFullName_s=Abanob Soliman" TargetMode="External"/><Relationship Id="rId9" Type="http://schemas.openxmlformats.org/officeDocument/2006/relationships/hyperlink" Target="https://hal.science/search/index/?q=*&amp;authFullName_s=Fabien Bonardi" TargetMode="External"/><Relationship Id="rId10" Type="http://schemas.openxmlformats.org/officeDocument/2006/relationships/hyperlink" Target="https://hal.science/search/index/?q=*&amp;authFullName_s=D&#233;sir&#233; Sidib&#233;" TargetMode="External"/><Relationship Id="rId11" Type="http://schemas.openxmlformats.org/officeDocument/2006/relationships/hyperlink" Target="https://hal.science/search/index/?q=*&amp;authFullName_s=Samia Bouchafa" TargetMode="External"/><Relationship Id="rId12" Type="http://schemas.openxmlformats.org/officeDocument/2006/relationships/hyperlink" Target="https://dx.doi.org/10.1109/TIV.2024.3412595" TargetMode="External"/><Relationship Id="rId13" Type="http://schemas.openxmlformats.org/officeDocument/2006/relationships/hyperlink" Target="https://hal.science/hal-03931764v1" TargetMode="External"/><Relationship Id="rId14" Type="http://schemas.openxmlformats.org/officeDocument/2006/relationships/hyperlink" Target="https://hal.science/search/index/?q=*&amp;authFullName_s=Hicham Hadj-Abdelkader" TargetMode="External"/><Relationship Id="rId15" Type="http://schemas.openxmlformats.org/officeDocument/2006/relationships/hyperlink" Target="https://dx.doi.org/10.3390/s23010516" TargetMode="External"/><Relationship Id="rId16" Type="http://schemas.openxmlformats.org/officeDocument/2006/relationships/hyperlink" Target="https://univ-evry.hal.science/hal-03834588v1" TargetMode="External"/><Relationship Id="rId17" Type="http://schemas.openxmlformats.org/officeDocument/2006/relationships/hyperlink" Target="https://dx.doi.org/10.1007/s10846-022-01753-7" TargetMode="External"/><Relationship Id="rId18" Type="http://schemas.openxmlformats.org/officeDocument/2006/relationships/hyperlink" Target="https://hal.science/hal-04440439v1" TargetMode="External"/><Relationship Id="rId19" Type="http://schemas.openxmlformats.org/officeDocument/2006/relationships/hyperlink" Target="https://dx.doi.org/10.5220/0011656800003417" TargetMode="External"/><Relationship Id="rId20" Type="http://schemas.openxmlformats.org/officeDocument/2006/relationships/hyperlink" Target="https://hal.science/hal-04202835v1" TargetMode="External"/><Relationship Id="rId21" Type="http://schemas.openxmlformats.org/officeDocument/2006/relationships/hyperlink" Target="https://hal.science/search/index/?q=*&amp;authFullName_s=Mahmoud Khairallah" TargetMode="External"/><Relationship Id="rId22" Type="http://schemas.openxmlformats.org/officeDocument/2006/relationships/hyperlink" Target="https://hal.science/search/index/?q=*&amp;authFullName_s=David Roussel" TargetMode="External"/><Relationship Id="rId23" Type="http://schemas.openxmlformats.org/officeDocument/2006/relationships/hyperlink" Target="https://dx.doi.org/10.5220/0011660400003417" TargetMode="External"/><Relationship Id="rId24" Type="http://schemas.openxmlformats.org/officeDocument/2006/relationships/hyperlink" Target="https://hal.science/hal-04219525v1" TargetMode="External"/><Relationship Id="rId25" Type="http://schemas.openxmlformats.org/officeDocument/2006/relationships/hyperlink" Target="https://hal.science/hal-04689757v1" TargetMode="External"/><Relationship Id="rId26" Type="http://schemas.openxmlformats.org/officeDocument/2006/relationships/hyperlink" Target="https://dx.doi.org/10.1007/978-3-031-66743-5_14" TargetMode="External"/><Relationship Id="rId27" Type="http://schemas.openxmlformats.org/officeDocument/2006/relationships/hyperlink" Target="https://theses.hal.science/tel-04261494v1" TargetMode="External"/><Relationship Id="rId28" Type="http://schemas.openxmlformats.org/officeDocument/2006/relationships/hyperlink" Target="https://www.theses.fr/2023UPAST11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Abanob Soliman</dc:title>
  <dc:description>CV</dc:description>
  <dc:subject/>
  <cp:keywords/>
  <cp:category/>
  <cp:lastModifiedBy/>
  <dcterms:created xsi:type="dcterms:W3CDTF">2026-05-13T15:47:12+02:00</dcterms:created>
  <dcterms:modified xsi:type="dcterms:W3CDTF">2026-05-13T15:47:12+02:00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