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9465875370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Abdelfettah Benchenna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abdelfettah-benchenna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0000-0002-8616-2996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059628952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 la complexité des figures de la diplomatie publique au temps du numérique. Le cas d’AJ+ français</w:t></w:r></w:hyperlink></w:p><w:p><w:pPr/><w:hyperlink r:id="rId12" w:history="1"><w:r><w:rPr><w:color w:val="#410a8c"/><w:u w:val="single"/></w:rPr><w:t xml:space="preserve">Asmaa Azizi</w:t></w:r></w:hyperlink><w:r><w:rPr/><w:t xml:space="preserve">,</w:t></w:r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Questions de communication</w:t></w:r><w:r><w:rPr/><w:t xml:space="preserve">, 2023, La diplomatie publique à l’heure des réseaux, 44, pp.45-72. </w:t></w:r><w:hyperlink r:id="rId14" w:history="1"><w:r><w:rPr><w:color w:val="#410a8c"/><w:u w:val="single"/></w:rPr><w:t xml:space="preserve">⟨10.4000/questionsdecommunication.34138⟩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hal-04972595v1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Writing between the ‘red lines’: Morocco’s digital media landscape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16" w:history="1"><w:r><w:rPr><w:color w:val="#410a8c"/><w:u w:val="single"/></w:rPr><w:t xml:space="preserve">Dominique Marchetti</w:t></w:r></w:hyperlink></w:p><w:p><w:pPr/><w:r><w:rPr><w:i w:val="1"/><w:iCs w:val="1"/></w:rPr><w:t xml:space="preserve">Media, Culture and Society</w:t></w:r><w:r><w:rPr/><w:t xml:space="preserve">, 2021, 43 (4), pp.664-681. </w:t></w:r><w:hyperlink r:id="rId17" w:history="1"><w:r><w:rPr><w:color w:val="#410a8c"/><w:u w:val="single"/></w:rPr><w:t xml:space="preserve">⟨10.1177/0163443720972316⟩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halshs-03019612v1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plateforme YouTube, un nouveau vecteur de circulation des films marocains ?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Les Cahiers d’Outre-Mer. Revue de géographie de Bordeaux</w:t></w:r><w:r><w:rPr/><w:t xml:space="preserve">, 2018, 71 (277), pp.87-114. </w:t></w:r><w:hyperlink r:id="rId19" w:history="1"><w:r><w:rPr><w:color w:val="#410a8c"/><w:u w:val="single"/></w:rPr><w:t xml:space="preserve">⟨10.4000/com.8752⟩</w:t></w:r></w:hyperlink></w:p><w:p><w:pPr/><w:r><w:rPr/><w:t xml:space="preserve">Article dans une revue</w:t></w:r></w:p><w:p><w:pPr/><w:hyperlink r:id="rId18" w:history="1"><w:r><w:rPr><w:color w:val="#410a8c"/><w:u w:val="single"/></w:rPr><w:t xml:space="preserve">hal-03260165v1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media in Morocco: a highly political economy, the case of the paper and on-line press since the early 1990s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21" w:history="1"><w:r><w:rPr><w:color w:val="#410a8c"/><w:u w:val="single"/></w:rPr><w:t xml:space="preserve">Driss Ksikes</w:t></w:r></w:hyperlink><w:r><w:rPr/><w:t xml:space="preserve">,</w:t></w:r><w:hyperlink r:id="rId16" w:history="1"><w:r><w:rPr><w:color w:val="#410a8c"/><w:u w:val="single"/></w:rPr><w:t xml:space="preserve">Dominique Marchetti</w:t></w:r></w:hyperlink></w:p><w:p><w:pPr/><w:r><w:rPr><w:i w:val="1"/><w:iCs w:val="1"/></w:rPr><w:t xml:space="preserve">Journal of North African Studies</w:t></w:r><w:r><w:rPr/><w:t xml:space="preserve">, 2017, 22 (3), pp.386 - 410. </w:t></w:r><w:hyperlink r:id="rId22" w:history="1"><w:r><w:rPr><w:color w:val="#410a8c"/><w:u w:val="single"/></w:rPr><w:t xml:space="preserve">⟨10.1080/13629387.2017.1307906⟩</w:t></w:r></w:hyperlink></w:p><w:p><w:pPr/><w:r><w:rPr/><w:t xml:space="preserve">Article dans une revue</w:t></w:r></w:p><w:p><w:pPr/><w:hyperlink r:id="rId20" w:history="1"><w:r><w:rPr><w:color w:val="#410a8c"/><w:u w:val="single"/></w:rPr><w:t xml:space="preserve">hal-01859649v1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presse au Maroc : une économie très politique‪. Le cas des supports papier et électronique depuis le début des années 1990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21" w:history="1"><w:r><w:rPr><w:color w:val="#410a8c"/><w:u w:val="single"/></w:rPr><w:t xml:space="preserve">Driss Ksikes</w:t></w:r></w:hyperlink><w:r><w:rPr/><w:t xml:space="preserve">,</w:t></w:r><w:hyperlink r:id="rId16" w:history="1"><w:r><w:rPr><w:color w:val="#410a8c"/><w:u w:val="single"/></w:rPr><w:t xml:space="preserve">Dominique Marchetti</w:t></w:r></w:hyperlink></w:p><w:p><w:pPr/><w:r><w:rPr><w:i w:val="1"/><w:iCs w:val="1"/></w:rPr><w:t xml:space="preserve">Questions de communication</w:t></w:r><w:r><w:rPr/><w:t xml:space="preserve">, 2017, Médias au Maghreb, 2 (32), pp.239-260. </w:t></w:r><w:hyperlink r:id="rId24" w:history="1"><w:r><w:rPr><w:color w:val="#410a8c"/><w:u w:val="single"/></w:rPr><w:t xml:space="preserve">⟨10.4000/questionsdecommunication.11527⟩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halshs-01802294v1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TICs dans les pays des Suds : Quarante années de recherche - 1970 – 2010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Tic&amp;société</w:t></w:r><w:r><w:rPr/><w:t xml:space="preserve">, 2012, 5 (2-3), </w:t></w:r><w:hyperlink r:id="rId26" w:history="1"><w:r><w:rPr><w:color w:val="#410a8c"/><w:u w:val="single"/></w:rPr><w:t xml:space="preserve">⟨10.4000/ticetsociete.1130⟩</w:t></w:r></w:hyperlink></w:p><w:p><w:pPr/><w:r><w:rPr/><w:t xml:space="preserve">Article dans une revue</w:t></w:r></w:p><w:p><w:pPr/><w:hyperlink r:id="rId25" w:history="1"><w:r><w:rPr><w:color w:val="#410a8c"/><w:u w:val="single"/></w:rPr><w:t xml:space="preserve">hal-01859702v1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TICs dans les pays des Suds : Quarante années de recherche - 1970 – 2010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Tic&amp;société</w:t></w:r><w:r><w:rPr/><w:t xml:space="preserve">, 2012, Vol. 5, n°2-3, </w:t></w:r><w:hyperlink r:id="rId26" w:history="1"><w:r><w:rPr><w:color w:val="#410a8c"/><w:u w:val="single"/></w:rPr><w:t xml:space="preserve">⟨10.4000/ticetsociete.1130⟩</w:t></w:r></w:hyperlink></w:p><w:p><w:pPr/><w:r><w:rPr/><w:t xml:space="preserve">Article dans une revue</w:t></w:r></w:p><w:p><w:pPr/><w:hyperlink r:id="rId27" w:history="1"><w:r><w:rPr><w:color w:val="#410a8c"/><w:u w:val="single"/></w:rPr><w:t xml:space="preserve">hal-01859646v1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Fragiliser la contestation : les fidèles du Makhzen à l’assaut des réseaux, Médiamorphose, N° 30, pp. 87-90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MédiaMorphoses. Hors-série</w:t></w:r><w:r><w:rPr/><w:t xml:space="preserve">, 2011</w:t></w:r></w:p><w:p><w:pPr/><w:r><w:rPr/><w:t xml:space="preserve">Article dans une revue</w:t></w:r></w:p><w:p><w:pPr/><w:hyperlink r:id="rId28" w:history="1"><w:r><w:rPr><w:color w:val="#410a8c"/><w:u w:val="single"/></w:rPr><w:t xml:space="preserve">hal-01859686v1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L'ADMINISTRATION ÉLECTRONIQUE AU MAROC : ENTRE EXIGENCES INTERNATIONALES ET RÉALITÉS NATIONALES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Les Enjeux de l'information et de la communication</w:t></w:r><w:r><w:rPr/><w:t xml:space="preserve">, 2011</w:t></w:r></w:p><w:p><w:pPr/><w:r><w:rPr/><w:t xml:space="preserve">Article dans une revue</w:t></w:r></w:p><w:p><w:pPr/><w:hyperlink r:id="rId29" w:history="1"><w:r><w:rPr><w:color w:val="#410a8c"/><w:u w:val="single"/></w:rPr><w:t xml:space="preserve">hal-01859644v1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L’appui de la France à la Réforme de l’Enseignement supérieur (ES) au Maroc : quelles finalités et quels enjeux ?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Journal of Higher Education in Africa / Revue de l'enseignement supérieur en Afrique</w:t></w:r><w:r><w:rPr/><w:t xml:space="preserve">, 2009, The Consequence of the Bologna Process in Africa, 7 (1-2), pp.121-140</w:t></w:r></w:p><w:p><w:pPr/><w:r><w:rPr/><w:t xml:space="preserve">Article dans une revue</w:t></w:r></w:p><w:p><w:pPr/><w:hyperlink r:id="rId30" w:history="1"><w:r><w:rPr><w:color w:val="#410a8c"/><w:u w:val="single"/></w:rPr><w:t xml:space="preserve">hal-01859641v1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L’offre française de formation en ligne à destination de l’international : Des incitations ministérielles aux prémices de nouvelles logiques ?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Les Enjeux de l'information et de la communication</w:t></w:r><w:r><w:rPr/><w:t xml:space="preserve">, 2009</w:t></w:r></w:p><w:p><w:pPr/><w:r><w:rPr/><w:t xml:space="preserve">Article dans une revue</w:t></w:r></w:p><w:p><w:pPr/><w:hyperlink r:id="rId31" w:history="1"><w:r><w:rPr><w:color w:val="#410a8c"/><w:u w:val="single"/></w:rPr><w:t xml:space="preserve">hal-01859642v1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Universités à l'ère numérique. Vers de nouveaux rapports entre pays du nord et pays du sud ?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Distances et savoirs</w:t></w:r><w:r><w:rPr/><w:t xml:space="preserve">, 2008, Internationalisation des programmes et services de formation à distance, 6 (1), pp.99-116. </w:t></w:r><w:hyperlink r:id="rId33" w:history="1"><w:r><w:rPr><w:color w:val="#410a8c"/><w:u w:val="single"/></w:rPr><w:t xml:space="preserve">⟨10.3166/ds.6.99-116⟩</w:t></w:r></w:hyperlink></w:p><w:p><w:pPr/><w:r><w:rPr/><w:t xml:space="preserve">Article dans une revue</w:t></w:r></w:p><w:p><w:pPr/><w:hyperlink r:id="rId32" w:history="1"><w:r><w:rPr><w:color w:val="#410a8c"/><w:u w:val="single"/></w:rPr><w:t xml:space="preserve">hal-01859631v1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Du recours aux TICE en temps de crise ? Le cas des universités marocaines</w:t></w:r></w:hyperlink></w:p><w:p><w:pPr/><w:hyperlink r:id="rId35" w:history="1"><w:r><w:rPr><w:color w:val="#410a8c"/><w:u w:val="single"/></w:rPr><w:t xml:space="preserve">Mohamed Sidir</w:t></w:r></w:hyperlink><w:r><w:rPr/><w:t xml:space="preserve">,</w:t></w:r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Distances et savoirs</w:t></w:r><w:r><w:rPr/><w:t xml:space="preserve">, 2008, 6 (2), pp.211 - 236. </w:t></w:r><w:hyperlink r:id="rId36" w:history="1"><w:r><w:rPr><w:color w:val="#410a8c"/><w:u w:val="single"/></w:rPr><w:t xml:space="preserve">⟨10.3166/ds.6.211-236⟩</w:t></w:r></w:hyperlink></w:p><w:p><w:pPr/><w:r><w:rPr/><w:t xml:space="preserve">Article dans une revue</w:t></w:r></w:p><w:p><w:pPr/><w:hyperlink r:id="rId34" w:history="1"><w:r><w:rPr><w:color w:val="#410a8c"/><w:u w:val="single"/></w:rPr><w:t xml:space="preserve">hal-01859630v1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Usages et usagers des campus numériques : entre projections ministérielles et prémices d’une réalité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38" w:history="1"><w:r><w:rPr><w:color w:val="#410a8c"/><w:u w:val="single"/></w:rPr><w:t xml:space="preserve">Vincent Brulois</w:t></w:r></w:hyperlink></w:p><w:p><w:pPr/><w:r><w:rPr><w:i w:val="1"/><w:iCs w:val="1"/></w:rPr><w:t xml:space="preserve">Études de communication - Langages, information, médiations</w:t></w:r><w:r><w:rPr/><w:t xml:space="preserve">, 2007, Numéro spécial, pp.133 - 150. </w:t></w:r><w:hyperlink r:id="rId39" w:history="1"><w:r><w:rPr><w:color w:val="#410a8c"/><w:u w:val="single"/></w:rPr><w:t xml:space="preserve">⟨10.4000/edc.597⟩</w:t></w:r></w:hyperlink></w:p><w:p><w:pPr/><w:r><w:rPr/><w:t xml:space="preserve">Article dans une revue</w:t></w:r></w:p><w:p><w:pPr/><w:hyperlink r:id="rId37" w:history="1"><w:r><w:rPr><w:color w:val="#410a8c"/><w:u w:val="single"/></w:rPr><w:t xml:space="preserve">hal-01859621v1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L’UNESCO : Des origines de la coopération internationale en matière d’informatique au contexte conflictuel de la création du programme intergouvernemental d’informatique, Communication, Volume 25, N° 1, pp. 221-239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2006, Vol. 25/1, pp.221 - 239. </w:t></w:r><w:hyperlink r:id="rId41" w:history="1"><w:r><w:rPr><w:color w:val="#410a8c"/><w:u w:val="single"/></w:rPr><w:t xml:space="preserve">⟨10.4000/communication.1452⟩</w:t></w:r></w:hyperlink></w:p><w:p><w:pPr/><w:r><w:rPr/><w:t xml:space="preserve">Article dans une revue</w:t></w:r></w:p><w:p><w:pPr/><w:hyperlink r:id="rId40" w:history="1"><w:r><w:rPr><w:color w:val="#410a8c"/><w:u w:val="single"/></w:rPr><w:t xml:space="preserve">hal-01859625v1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Réduire la fracture numérique Nord-Sud : une croyance récurrente des organisations internationales, , Terminal, N° 95-96, Printemps 2006, pp. 33-46.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Terminal. Technologie de l’information, culture &amp; société</w:t></w:r><w:r><w:rPr/><w:t xml:space="preserve">, 2006</w:t></w:r></w:p><w:p><w:pPr/><w:r><w:rPr/><w:t xml:space="preserve">Article dans une revue</w:t></w:r></w:p><w:p><w:pPr/><w:hyperlink r:id="rId42" w:history="1"><w:r><w:rPr><w:color w:val="#410a8c"/><w:u w:val="single"/></w:rPr><w:t xml:space="preserve">hal-01859682v1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Informatisation de la société marocaine : analyse rétrospective d’un discours prospectif, Terminal, N° 92, Hiver 2004, pp. 81-98.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Terminal. Technologie de l’information, culture &amp; société</w:t></w:r><w:r><w:rPr/><w:t xml:space="preserve">, 2004</w:t></w:r></w:p><w:p><w:pPr/><w:r><w:rPr/><w:t xml:space="preserve">Article dans une revue</w:t></w:r></w:p><w:p><w:pPr/><w:hyperlink r:id="rId43" w:history="1"><w:r><w:rPr><w:color w:val="#410a8c"/><w:u w:val="single"/></w:rPr><w:t xml:space="preserve">hal-01859684v1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Difficulties to implement an international cooperation for the introduction of Communication and Information technologies in the education sector: retrospective analysis of the Moroccan experience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Society for Information Technology and Teacher Education International Conference Proceedings</w:t></w:r><w:r><w:rPr/><w:t xml:space="preserve">, 2003</w:t></w:r></w:p><w:p><w:pPr/><w:r><w:rPr/><w:t xml:space="preserve">Article dans une revue</w:t></w:r></w:p><w:p><w:pPr/><w:hyperlink r:id="rId44" w:history="1"><w:r><w:rPr><w:color w:val="#410a8c"/><w:u w:val="single"/></w:rPr><w:t xml:space="preserve">hal-01859751v1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La culture et ses dépendances. Les productions culturelles et leurs circulations au Maghreb et au Moyen-Orient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16" w:history="1"><w:r><w:rPr><w:color w:val="#410a8c"/><w:u w:val="single"/></w:rPr><w:t xml:space="preserve">Dominique Marchetti</w:t></w:r></w:hyperlink></w:p><w:p><w:pPr/><w:r><w:rPr/><w:t xml:space="preserve">Presses de l'Institut français du Proche-Orient; Editions électroniques du Centre Jacques Berque. , 2022, Matthieu Rey, 9782351595589. </w:t></w:r><w:hyperlink r:id="rId46" w:history="1"><w:r><w:rPr><w:color w:val="#410a8c"/><w:u w:val="single"/></w:rPr><w:t xml:space="preserve">⟨10.4000/books.ifpo.16772⟩</w:t></w:r></w:hyperlink></w:p><w:p><w:pPr/><w:r><w:rPr/><w:t xml:space="preserve">Ouvrages</w:t></w:r></w:p><w:p><w:pPr/><w:hyperlink r:id="rId45" w:history="1"><w:r><w:rPr><w:color w:val="#410a8c"/><w:u w:val="single"/></w:rPr><w:t xml:space="preserve">halshs-03484038v1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espaces des (im)possibles. Les médias en Afrique du Nord depuis les années 1990</w:t></w:r></w:hyperlink></w:p><w:p><w:pPr/><w:hyperlink r:id="rId48" w:history="1"><w:r><w:rPr><w:color w:val="#410a8c"/><w:u w:val="single"/></w:rPr><w:t xml:space="preserve">Bachir Benaziz</w:t></w:r></w:hyperlink><w:r><w:rPr/><w:t xml:space="preserve">,</w:t></w:r><w:hyperlink r:id="rId13" w:history="1"><w:r><w:rPr><w:color w:val="#410a8c"/><w:u w:val="single"/></w:rPr><w:t xml:space="preserve">Abdelfettah Benchenna</w:t></w:r></w:hyperlink><w:r><w:rPr/><w:t xml:space="preserve">,</w:t></w:r><w:hyperlink r:id="rId16" w:history="1"><w:r><w:rPr><w:color w:val="#410a8c"/><w:u w:val="single"/></w:rPr><w:t xml:space="preserve">Dominique Marchetti</w:t></w:r></w:hyperlink></w:p><w:p><w:pPr/><w:r><w:rPr/><w:t xml:space="preserve">Editions électroniques du Centre Jacques Berque. Centre Jacques-Berque, 2021, Adrien Delmas, 978-9920-34-727-3. </w:t></w:r><w:hyperlink r:id="rId49" w:history="1"><w:r><w:rPr><w:color w:val="#410a8c"/><w:u w:val="single"/></w:rPr><w:t xml:space="preserve">⟨10.4000/books.cjb.1952⟩</w:t></w:r></w:hyperlink></w:p><w:p><w:pPr/><w:r><w:rPr/><w:t xml:space="preserve">Ouvrages</w:t></w:r></w:p><w:p><w:pPr/><w:hyperlink r:id="rId47" w:history="1"><w:r><w:rPr><w:color w:val="#410a8c"/><w:u w:val="single"/></w:rPr><w:t xml:space="preserve">halshs-03483973v1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Cultures et jeunes adultes en région méditerranée : Circulations, pratiques et soft power L'Harmattan, Coll. Socio-anthropologie des mondes méditerranéens, 336 p. ISBN 978-2-343-16849-4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51" w:history="1"><w:r><w:rPr><w:color w:val="#410a8c"/><w:u w:val="single"/></w:rPr><w:t xml:space="preserve">Hélène Bourdeloie</w:t></w:r></w:hyperlink><w:r><w:rPr/><w:t xml:space="preserve">,</w:t></w:r><w:hyperlink r:id="rId52" w:history="1"><w:r><w:rPr><w:color w:val="#410a8c"/><w:u w:val="single"/></w:rPr><w:t xml:space="preserve">Zineb Majdouli</w:t></w:r></w:hyperlink></w:p><w:p><w:pPr/><w:hyperlink r:id="rId53" w:history="1"><w:r><w:rPr><w:color w:val="#410a8c"/><w:u w:val="single"/></w:rPr><w:t xml:space="preserve">L'Harmattan</w:t></w:r></w:hyperlink><w:r><w:rPr/><w:t xml:space="preserve">, 2019, Socio-anthropologie des mondes méditerranéens, 978-2-343-16849-4</w:t></w:r></w:p><w:p><w:pPr/><w:r><w:rPr/><w:t xml:space="preserve">Ouvrages</w:t></w:r></w:p><w:p><w:pPr/><w:hyperlink r:id="rId50" w:history="1"><w:r><w:rPr><w:color w:val="#410a8c"/><w:u w:val="single"/></w:rPr><w:t xml:space="preserve">hal-02164804v1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Industries culturelles et entrepreneuriat au Maghreb, Paris, l’Harmattan, Collection Socio-anthropologie des mondes méditerranéen 282 p.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55" w:history="1"><w:r><w:rPr><w:color w:val="#410a8c"/><w:u w:val="single"/></w:rPr><w:t xml:space="preserve">Luc Pinhas</w:t></w:r></w:hyperlink></w:p><w:p><w:pPr/><w:r><w:rPr/><w:t xml:space="preserve">2016</w:t></w:r></w:p><w:p><w:pPr/><w:r><w:rPr/><w:t xml:space="preserve">Ouvrages</w:t></w:r></w:p><w:p><w:pPr/><w:hyperlink r:id="rId54" w:history="1"><w:r><w:rPr><w:color w:val="#410a8c"/><w:u w:val="single"/></w:rPr><w:t xml:space="preserve">hal-01859691v1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TICs dans les pays des Suds : Perspectives sociohistoriques, Revue tic&société, Vol. 5, n°2-3 | 2e sem. 2011 / 1er sem. 2012, https://journals.openedition.org/ticetsociete/1024</w:t></w:r></w:hyperlink></w:p><w:p><w:pPr/><w:hyperlink r:id="rId13" w:history="1"><w:r><w:rPr><w:color w:val="#410a8c"/><w:u w:val="single"/></w:rPr><w:t xml:space="preserve">Abdelfettah Benchenna</w:t></w:r></w:hyperlink></w:p><w:p><w:pPr/><w:r><w:rPr/><w:t xml:space="preserve">2012</w:t></w:r></w:p><w:p><w:pPr/><w:r><w:rPr/><w:t xml:space="preserve">Ouvrages</w:t></w:r></w:p><w:p><w:pPr/><w:hyperlink r:id="rId56" w:history="1"><w:r><w:rPr><w:color w:val="#410a8c"/><w:u w:val="single"/></w:rPr><w:t xml:space="preserve">hal-02165370v1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Les trajectoires différenciées des espaces médiatiques nationaux en Afrique du Nord : le développement contrôlé des médias « privés » (Algérie, Égypte, Maroc, Tunisie) à partir des décennies 1990 et 2000</w:t></w:r></w:hyperlink></w:p><w:p><w:pPr/><w:hyperlink r:id="rId48" w:history="1"><w:r><w:rPr><w:color w:val="#410a8c"/><w:u w:val="single"/></w:rPr><w:t xml:space="preserve">Bachir Benaziz</w:t></w:r></w:hyperlink><w:r><w:rPr/><w:t xml:space="preserve">,</w:t></w:r><w:hyperlink r:id="rId13" w:history="1"><w:r><w:rPr><w:color w:val="#410a8c"/><w:u w:val="single"/></w:rPr><w:t xml:space="preserve">Abdelfettah Benchenna</w:t></w:r></w:hyperlink><w:r><w:rPr/><w:t xml:space="preserve">,</w:t></w:r><w:hyperlink r:id="rId16" w:history="1"><w:r><w:rPr><w:color w:val="#410a8c"/><w:u w:val="single"/></w:rPr><w:t xml:space="preserve">Dominique Marchetti</w:t></w:r></w:hyperlink></w:p><w:p><w:pPr/><w:r><w:rPr/><w:t xml:space="preserve">Editions électroniques du Centre Jacques Berque. </w:t></w:r><w:r><w:rPr><w:i w:val="1"/><w:iCs w:val="1"/></w:rPr><w:t xml:space="preserve">Les espaces des (im)possibles. Les médias en Afrique du Nord depuis les années 1990</w:t></w:r><w:r><w:rPr/><w:t xml:space="preserve">, </w:t></w:r><w:hyperlink r:id="rId58" w:history="1"><w:r><w:rPr><w:color w:val="#410a8c"/><w:u w:val="single"/></w:rPr><w:t xml:space="preserve">Centre Jacques-Berque</w:t></w:r></w:hyperlink><w:r><w:rPr/><w:t xml:space="preserve">, p. 7-28, 2021, 978-9920-34-727-3. </w:t></w:r><w:hyperlink r:id="rId59" w:history="1"><w:r><w:rPr><w:color w:val="#410a8c"/><w:u w:val="single"/></w:rPr><w:t xml:space="preserve">⟨10.4000/books.cjb.1995⟩</w:t></w:r></w:hyperlink></w:p><w:p><w:pPr/><w:r><w:rPr/><w:t xml:space="preserve">Chapitre d'ouvrage</w:t></w:r></w:p><w:p><w:pPr/><w:hyperlink r:id="rId57" w:history="1"><w:r><w:rPr><w:color w:val="#410a8c"/><w:u w:val="single"/></w:rPr><w:t xml:space="preserve">halshs-03484100v1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conditional offer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16" w:history="1"><w:r><w:rPr><w:color w:val="#410a8c"/><w:u w:val="single"/></w:rPr><w:t xml:space="preserve">Dominique Marchetti</w:t></w:r></w:hyperlink></w:p><w:p><w:pPr/><w:r><w:rPr/><w:t xml:space="preserve">Palgrave Mac Millan. </w:t></w:r><w:r><w:rPr><w:i w:val="1"/><w:iCs w:val="1"/></w:rPr><w:t xml:space="preserve">in Loïc Ballarini, The Independence of the News Media - Francophone Research on Media, Economics and Politics</w:t></w:r><w:r><w:rPr/><w:t xml:space="preserve">, pp.199-226, 2020, 978-3-030-34054-4</w:t></w:r></w:p><w:p><w:pPr/><w:r><w:rPr/><w:t xml:space="preserve">Chapitre d'ouvrage</w:t></w:r></w:p><w:p><w:pPr/><w:hyperlink r:id="rId60" w:history="1"><w:r><w:rPr><w:color w:val="#410a8c"/><w:u w:val="single"/></w:rPr><w:t xml:space="preserve">halshs-02386751v1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Une offre sous conditions. Les logiques contemporaines du champ du pouvoir marocain pour contrôler la presse nationale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16" w:history="1"><w:r><w:rPr><w:color w:val="#410a8c"/><w:u w:val="single"/></w:rPr><w:t xml:space="preserve">Dominique Marchetti</w:t></w:r></w:hyperlink></w:p><w:p><w:pPr/><w:r><w:rPr/><w:t xml:space="preserve">Eur’Orbem éditions. </w:t></w:r><w:r><w:rPr><w:i w:val="1"/><w:iCs w:val="1"/></w:rPr><w:t xml:space="preserve">L’invisibilisation de la censure. Les nouveaux modes de contrôle des productions culturelles (Bélarus, France, Maroc et Russie), sous la direction de Yauheni Kryzhanouski, Dominique Marchetti et Bella Ostromooukhova.</w:t></w:r><w:r><w:rPr/><w:t xml:space="preserve">, , pp.157-190, 2020, coll. "Études et travaux", 979-10-96982-16-5</w:t></w:r></w:p><w:p><w:pPr/><w:r><w:rPr/><w:t xml:space="preserve">Chapitre d'ouvrage</w:t></w:r></w:p><w:p><w:pPr/><w:hyperlink r:id="rId61" w:history="1"><w:r><w:rPr><w:color w:val="#410a8c"/><w:u w:val="single"/></w:rPr><w:t xml:space="preserve">halshs-03096109v2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media in Morocco, a highly political economy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21" w:history="1"><w:r><w:rPr><w:color w:val="#410a8c"/><w:u w:val="single"/></w:rPr><w:t xml:space="preserve">Driss Ksikes</w:t></w:r></w:hyperlink><w:r><w:rPr/><w:t xml:space="preserve">,</w:t></w:r><w:hyperlink r:id="rId16" w:history="1"><w:r><w:rPr><w:color w:val="#410a8c"/><w:u w:val="single"/></w:rPr><w:t xml:space="preserve">Dominique Marchetti</w:t></w:r></w:hyperlink></w:p><w:p><w:pPr/><w:r><w:rPr/><w:t xml:space="preserve">Routledge. </w:t></w:r><w:r><w:rPr><w:i w:val="1"/><w:iCs w:val="1"/></w:rPr><w:t xml:space="preserve">in Roxane Farmanfarmaian (ed.), Media and Politics in the Southern Mediterranean: Transition in Tunisia, Morocco and Turkey</w:t></w:r><w:r><w:rPr/><w:t xml:space="preserve">, Chap. 9, 2020, 978-1138494886</w:t></w:r></w:p><w:p><w:pPr/><w:r><w:rPr/><w:t xml:space="preserve">Chapitre d'ouvrage</w:t></w:r></w:p><w:p><w:pPr/><w:hyperlink r:id="rId62" w:history="1"><w:r><w:rPr><w:color w:val="#410a8c"/><w:u w:val="single"/></w:rPr><w:t xml:space="preserve">halshs-02384712v1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Interroger la circulation des productions culturelles et médiatiques dans la région MENA au prisme des diplomaties publiques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Abdelfettah Benchenna, Hélène Bourdeloie et Zineb Majdouli (sous la direction) Cultures et jeunes adultes en région méditerranée : Circulations, pratiques et soft power, Paris, l’Harmattan, Coll. Socio-anthropologie des mondes méditerranéens, pp. 67-100</w:t></w:r><w:r><w:rPr/><w:t xml:space="preserve">, 2019</w:t></w:r></w:p><w:p><w:pPr/><w:r><w:rPr/><w:t xml:space="preserve">Chapitre d'ouvrage</w:t></w:r></w:p><w:p><w:pPr/><w:hyperlink r:id="rId63" w:history="1"><w:r><w:rPr><w:color w:val="#410a8c"/><w:u w:val="single"/></w:rPr><w:t xml:space="preserve">hal-02164835v1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jeunes adultes « des classes populaires » au Maroc et leurs pratiques spectatorielles au temps du numérique : Quelle pertinence pour la notion de non-public ?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Benchenna, Abdelfettah, Hélène Bourdeloie, Zineb Majdouli, Cultures et jeunes adultes en région méditerranée : Circulations, pratiques et soft power</w:t></w:r><w:r><w:rPr/><w:t xml:space="preserve">, 2019</w:t></w:r></w:p><w:p><w:pPr/><w:r><w:rPr/><w:t xml:space="preserve">Chapitre d'ouvrage</w:t></w:r></w:p><w:p><w:pPr/><w:hyperlink r:id="rId64" w:history="1"><w:r><w:rPr><w:color w:val="#410a8c"/><w:u w:val="single"/></w:rPr><w:t xml:space="preserve">hal-02164819v1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Ecrire entre les “lignes rouges”. L’espace de la presse électronique au Maroc et ses enjeux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16" w:history="1"><w:r><w:rPr><w:color w:val="#410a8c"/><w:u w:val="single"/></w:rPr><w:t xml:space="preserve">Dominique Marchetti</w:t></w:r></w:hyperlink></w:p><w:p><w:pPr/><w:r><w:rPr/><w:t xml:space="preserve">in Bruno Péquignot (dir.),. </w:t></w:r><w:r><w:rPr><w:i w:val="1"/><w:iCs w:val="1"/></w:rPr><w:t xml:space="preserve">Les industries culturelles et créatives dans la mondialisation</w:t></w:r><w:r><w:rPr/><w:t xml:space="preserve">, </w:t></w:r><w:hyperlink r:id="rId66" w:history="1"><w:r><w:rPr><w:color w:val="#410a8c"/><w:u w:val="single"/></w:rPr><w:t xml:space="preserve">L'Harmattan</w:t></w:r></w:hyperlink><w:r><w:rPr/><w:t xml:space="preserve">, pp.33-58, 2019, Questions contemporaines - série Les Jeudis de L’Harmattan, 978-2343167541</w:t></w:r></w:p><w:p><w:pPr/><w:r><w:rPr/><w:t xml:space="preserve">Chapitre d'ouvrage</w:t></w:r></w:p><w:p><w:pPr/><w:hyperlink r:id="rId65" w:history="1"><w:r><w:rPr><w:color w:val="#410a8c"/><w:u w:val="single"/></w:rPr><w:t xml:space="preserve">hal-02109002v1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From Cyber-Activism to the Difficulties of Urban Mobilization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52" w:history="1"><w:r><w:rPr><w:color w:val="#410a8c"/><w:u w:val="single"/></w:rPr><w:t xml:space="preserve">Zineb Majdouli</w:t></w:r></w:hyperlink></w:p><w:p><w:pPr/><w:r><w:rPr><w:i w:val="1"/><w:iCs w:val="1"/></w:rPr><w:t xml:space="preserve">In Juliet Dee, Susan J. Drucker (dir.), From Tahrir Square to Gezi Park: Social Networks as Facilitators of Social Movements, New York: Peter Lang Publishing Group</w:t></w:r><w:r><w:rPr/><w:t xml:space="preserve">, 2018</w:t></w:r></w:p><w:p><w:pPr/><w:r><w:rPr/><w:t xml:space="preserve">Chapitre d'ouvrage</w:t></w:r></w:p><w:p><w:pPr/><w:hyperlink r:id="rId67" w:history="1"><w:r><w:rPr><w:color w:val="#410a8c"/><w:u w:val="single"/></w:rPr><w:t xml:space="preserve">hal-01859659v1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circulation commerciale des films maghrébins dans les salles de cinéma en France : Enquête sur des entreprises de distribution des films</w:t></w:r></w:hyperlink></w:p><w:p><w:pPr/><w:hyperlink r:id="rId13" w:history="1"><w:r><w:rPr><w:color w:val="#410a8c"/><w:u w:val="single"/></w:rPr><w:t xml:space="preserve">Abdelfettah Benchenna</w:t></w:r></w:hyperlink></w:p><w:p><w:pPr/><w:r><w:rPr/><w:t xml:space="preserve">Dominique Marchetti. </w:t></w:r><w:r><w:rPr><w:i w:val="1"/><w:iCs w:val="1"/></w:rPr><w:t xml:space="preserve">La circulation des productions culturelles : Cinémas, informations et séries télévisées dans les mondes arabes et musulmans</w:t></w:r><w:r><w:rPr/><w:t xml:space="preserve">, Centre Jacques Berque, pp.236-258, 2017, 9791092046328</w:t></w:r></w:p><w:p><w:pPr/><w:r><w:rPr/><w:t xml:space="preserve">Chapitre d'ouvrage</w:t></w:r></w:p><w:p><w:pPr/><w:hyperlink r:id="rId68" w:history="1"><w:r><w:rPr><w:color w:val="#410a8c"/><w:u w:val="single"/></w:rPr><w:t xml:space="preserve">hal-01859677v1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L’exploitation des films au Maroc à l’ère des multiplexes : la double domination ?</w:t></w:r></w:hyperlink></w:p><w:p><w:pPr/><w:hyperlink r:id="rId13" w:history="1"><w:r><w:rPr><w:color w:val="#410a8c"/><w:u w:val="single"/></w:rPr><w:t xml:space="preserve">Abdelfettah Benchenna</w:t></w:r></w:hyperlink></w:p><w:p><w:pPr/><w:r><w:rPr/><w:t xml:space="preserve">A. Benchenna, P. Caillé et N. Mingant. </w:t></w:r><w:r><w:rPr><w:i w:val="1"/><w:iCs w:val="1"/></w:rPr><w:t xml:space="preserve">Circulation des films : Afrique du Nord et Moyen-Orient</w:t></w:r><w:r><w:rPr/><w:t xml:space="preserve">, 101-102, </w:t></w:r><w:hyperlink r:id="rId70" w:history="1"><w:r><w:rPr><w:color w:val="#410a8c"/><w:u w:val="single"/></w:rPr><w:t xml:space="preserve">L'Harmattan</w:t></w:r></w:hyperlink><w:r><w:rPr/><w:t xml:space="preserve">, pp.214-233, 2016, Africulture, 978-2-343-08596-8</w:t></w:r></w:p><w:p><w:pPr/><w:r><w:rPr/><w:t xml:space="preserve">Chapitre d'ouvrage</w:t></w:r></w:p><w:p><w:pPr/><w:hyperlink r:id="rId69" w:history="1"><w:r><w:rPr><w:color w:val="#410a8c"/><w:u w:val="single"/></w:rPr><w:t xml:space="preserve">hal-01859661v1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Du cyber-activisme aux difficultés de mobilisation dans les rues : Retour sur le cas du mouvement 20 février au Maroc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52" w:history="1"><w:r><w:rPr><w:color w:val="#410a8c"/><w:u w:val="single"/></w:rPr><w:t xml:space="preserve">Zineb Majdouli</w:t></w:r></w:hyperlink></w:p><w:p><w:pPr/><w:r><w:rPr><w:i w:val="1"/><w:iCs w:val="1"/></w:rPr><w:t xml:space="preserve">In Racha Mezrioui et Zeineb Touati (coord.) "Médias et technologies du numérique au sud de la Méditerranée Constructions identitaires et interculturalités", Paris, l’Harmattan, pp. 193-218</w:t></w:r><w:r><w:rPr/><w:t xml:space="preserve">, 2016</w:t></w:r></w:p><w:p><w:pPr/><w:r><w:rPr/><w:t xml:space="preserve">Chapitre d'ouvrage</w:t></w:r></w:p><w:p><w:pPr/><w:hyperlink r:id="rId71" w:history="1"><w:r><w:rPr><w:color w:val="#410a8c"/><w:u w:val="single"/></w:rPr><w:t xml:space="preserve">hal-01859666v1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Une économie politique critique de l'entrepreunariat culturel dans les pays du Maghreb est-elle envisageable ?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In Abdelfettah Benchenna et Luc Pinhas (coord.) "Industries culturelles et entrepreunariat dans les pays du Maghreb", Paris, l'Harmattan, pp. 38-58</w:t></w:r><w:r><w:rPr/><w:t xml:space="preserve">, 2016</w:t></w:r></w:p><w:p><w:pPr/><w:r><w:rPr/><w:t xml:space="preserve">Chapitre d'ouvrage</w:t></w:r></w:p><w:p><w:pPr/><w:hyperlink r:id="rId72" w:history="1"><w:r><w:rPr><w:color w:val="#410a8c"/><w:u w:val="single"/></w:rPr><w:t xml:space="preserve">hal-01859663v1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 la mobilisation identitaire à l’entreprise lucrative ? le cas du portail d’information Yabiladi.com</w:t></w:r></w:hyperlink></w:p><w:p><w:pPr/><w:hyperlink r:id="rId13" w:history="1"><w:r><w:rPr><w:color w:val="#410a8c"/><w:u w:val="single"/></w:rPr><w:t xml:space="preserve">Abdelfettah Benchenna</w:t></w:r></w:hyperlink></w:p><w:p><w:pPr/><w:r><w:rPr/><w:t xml:space="preserve">Tristan Mattelart. </w:t></w:r><w:r><w:rPr><w:i w:val="1"/><w:iCs w:val="1"/></w:rPr><w:t xml:space="preserve">Médias et migrations dans l’espace euro-méditerranéen</w:t></w:r><w:r><w:rPr/><w:t xml:space="preserve">, </w:t></w:r><w:hyperlink r:id="rId74" w:history="1"><w:r><w:rPr><w:color w:val="#410a8c"/><w:u w:val="single"/></w:rPr><w:t xml:space="preserve">Mare et Martin</w:t></w:r></w:hyperlink><w:r><w:rPr/><w:t xml:space="preserve">, pp.431-464, 2015, MediaCritic, 9782849341582</w:t></w:r></w:p><w:p><w:pPr/><w:r><w:rPr/><w:t xml:space="preserve">Chapitre d'ouvrage</w:t></w:r></w:p><w:p><w:pPr/><w:hyperlink r:id="rId73" w:history="1"><w:r><w:rPr><w:color w:val="#410a8c"/><w:u w:val="single"/></w:rPr><w:t xml:space="preserve">hal-01859670v1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Chapitre 5 Médias et Marocains à l'étranger. Une préoccupation du pouvoir politique ?</w:t></w:r></w:hyperlink></w:p><w:p><w:pPr/><w:hyperlink r:id="rId13" w:history="1"><w:r><w:rPr><w:color w:val="#410a8c"/><w:u w:val="single"/></w:rPr><w:t xml:space="preserve">Abdelfettah Benchenna</w:t></w:r></w:hyperlink></w:p><w:p><w:pPr/><w:r><w:rPr/><w:t xml:space="preserve">Tristan Mattelart (dir.). </w:t></w:r><w:r><w:rPr><w:i w:val="1"/><w:iCs w:val="1"/></w:rPr><w:t xml:space="preserve"> Médias et migrations dans l’espace euro-méditerranéen, </w:t></w:r><w:r><w:rPr/><w:t xml:space="preserve">, Mare et Martin, pp. 149-181, 2014, coll. MediaCritic</w:t></w:r></w:p><w:p><w:pPr/><w:r><w:rPr/><w:t xml:space="preserve">Chapitre d'ouvrage</w:t></w:r></w:p><w:p><w:pPr/><w:hyperlink r:id="rId75" w:history="1"><w:r><w:rPr><w:color w:val="#410a8c"/><w:u w:val="single"/></w:rPr><w:t xml:space="preserve">hal-01859668v1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diffusion des TIC au Maroc : Rôle ambivalent de l'économie informelle ?</w:t></w:r></w:hyperlink></w:p><w:p><w:pPr/><w:hyperlink r:id="rId13" w:history="1"><w:r><w:rPr><w:color w:val="#410a8c"/><w:u w:val="single"/></w:rPr><w:t xml:space="preserve">Abdelfettah Benchenna</w:t></w:r></w:hyperlink></w:p><w:p><w:pPr/><w:r><w:rPr/><w:t xml:space="preserve">Jean-Michel Ledjou et Hanitra Randrianasolo-Rakotobo,. </w:t></w:r><w:r><w:rPr><w:i w:val="1"/><w:iCs w:val="1"/></w:rPr><w:t xml:space="preserve">Des réseaux et des hommes : Les Suds à l'heure des technologies de l'information et de la communication</w:t></w:r><w:r><w:rPr/><w:t xml:space="preserve">, Editions Karthala - GEMDEV, pp. 127-151, 2013</w:t></w:r></w:p><w:p><w:pPr/><w:r><w:rPr/><w:t xml:space="preserve">Chapitre d'ouvrage</w:t></w:r></w:p><w:p><w:pPr/><w:hyperlink r:id="rId76" w:history="1"><w:r><w:rPr><w:color w:val="#410a8c"/><w:u w:val="single"/></w:rPr><w:t xml:space="preserve">hal-01859672v1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produits culturels contrefaits : un outil de renforcement de la dépendance culturelle ?</w:t></w:r></w:hyperlink></w:p><w:p><w:pPr/><w:hyperlink r:id="rId13" w:history="1"><w:r><w:rPr><w:color w:val="#410a8c"/><w:u w:val="single"/></w:rPr><w:t xml:space="preserve">Abdelfettah Benchenna</w:t></w:r></w:hyperlink></w:p><w:p><w:pPr/><w:r><w:rPr/><w:t xml:space="preserve">Tristan Mattelart. </w:t></w:r><w:r><w:rPr><w:i w:val="1"/><w:iCs w:val="1"/></w:rPr><w:t xml:space="preserve">Piratages audiovisuels : Les voies souterraines de la mondialisation culturelle</w:t></w:r><w:r><w:rPr/><w:t xml:space="preserve">, INA - De Boeck,, pp.101-122, 2011</w:t></w:r></w:p><w:p><w:pPr/><w:r><w:rPr/><w:t xml:space="preserve">Chapitre d'ouvrage</w:t></w:r></w:p><w:p><w:pPr/><w:hyperlink r:id="rId77" w:history="1"><w:r><w:rPr><w:color w:val="#410a8c"/><w:u w:val="single"/></w:rPr><w:t xml:space="preserve">hal-01859673v1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La circulation des films : Afrique du Nord et Moyen-Orient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79" w:history="1"><w:r><w:rPr><w:color w:val="#410a8c"/><w:u w:val="single"/></w:rPr><w:t xml:space="preserve">Patricia Caillé</w:t></w:r></w:hyperlink><w:r><w:rPr/><w:t xml:space="preserve">,</w:t></w:r><w:hyperlink r:id="rId80" w:history="1"><w:r><w:rPr><w:color w:val="#410a8c"/><w:u w:val="single"/></w:rPr><w:t xml:space="preserve">Nolween Mingant</w:t></w:r></w:hyperlink></w:p><w:p><w:pPr/><w:r><w:rPr/><w:t xml:space="preserve">France. </w:t></w:r><w:r><w:rPr><w:i w:val="1"/><w:iCs w:val="1"/></w:rPr><w:t xml:space="preserve">Africultures</w:t></w:r><w:r><w:rPr/><w:t xml:space="preserve">, 101-102, 2016, 978-2-343-08596-8</w:t></w:r></w:p><w:p><w:pPr/><w:r><w:rPr/><w:t xml:space="preserve">N°spécial de revue/special issue</w:t></w:r></w:p><w:p><w:pPr/><w:hyperlink r:id="rId78" w:history="1"><w:r><w:rPr><w:color w:val="#410a8c"/><w:u w:val="single"/></w:rPr><w:t xml:space="preserve">hal-01859696v1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Les jeunes issus de l'émigration marocaine et chaînes arabophones : la déconnexion ?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Usages et pratiques des publics dans les pays du Sud : Des médias classiques aux TIC</w:t></w:r><w:r><w:rPr/><w:t xml:space="preserve">, Apr 2012, Agadir, Maroc</w:t></w:r></w:p><w:p><w:pPr/><w:r><w:rPr/><w:t xml:space="preserve">Communication dans un congrès</w:t></w:r></w:p><w:p><w:pPr/><w:hyperlink r:id="rId81" w:history="1"><w:r><w:rPr><w:color w:val="#410a8c"/><w:u w:val="single"/></w:rPr><w:t xml:space="preserve">hal-01859726v1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Une réflexion partielle et partiale sur l’usage des TIC en milieu universitaire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83" w:history="1"><w:r><w:rPr><w:color w:val="#410a8c"/><w:u w:val="single"/></w:rPr><w:t xml:space="preserve">Vincent Brûlois</w:t></w:r></w:hyperlink></w:p><w:p><w:pPr/><w:r><w:rPr><w:i w:val="1"/><w:iCs w:val="1"/></w:rPr><w:t xml:space="preserve">EUTIC 2010 </w:t></w:r><w:r><w:rPr/><w:t xml:space="preserve">, Nov 2010, Dakar, Sénégal</w:t></w:r></w:p><w:p><w:pPr/><w:r><w:rPr/><w:t xml:space="preserve">Communication dans un congrès</w:t></w:r></w:p><w:p><w:pPr/><w:hyperlink r:id="rId82" w:history="1"><w:r><w:rPr><w:color w:val="#410a8c"/><w:u w:val="single"/></w:rPr><w:t xml:space="preserve">hal-01859733v1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Portfolio de médecine générale : la longue route des possibilités aux usages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83" w:history="1"><w:r><w:rPr><w:color w:val="#410a8c"/><w:u w:val="single"/></w:rPr><w:t xml:space="preserve">Vincent Brûlois</w:t></w:r></w:hyperlink></w:p><w:p><w:pPr/><w:r><w:rPr><w:i w:val="1"/><w:iCs w:val="1"/></w:rPr><w:t xml:space="preserve">EPAL </w:t></w:r><w:r><w:rPr/><w:t xml:space="preserve">, 2009, Grenoble, France</w:t></w:r></w:p><w:p><w:pPr/><w:r><w:rPr/><w:t xml:space="preserve">Communication dans un congrès</w:t></w:r></w:p><w:p><w:pPr/><w:hyperlink r:id="rId84" w:history="1"><w:r><w:rPr><w:color w:val="#410a8c"/><w:u w:val="single"/></w:rPr><w:t xml:space="preserve">hal-01859735v1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longue route des possibilités aux usages : le cas d’un eportfolio de médecine générale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38" w:history="1"><w:r><w:rPr><w:color w:val="#410a8c"/><w:u w:val="single"/></w:rPr><w:t xml:space="preserve">Vincent Brulois</w:t></w:r></w:hyperlink></w:p><w:p><w:pPr/><w:r><w:rPr><w:i w:val="1"/><w:iCs w:val="1"/></w:rPr><w:t xml:space="preserve">EPAL - Echanger Pour Apprendre en Ligne</w:t></w:r><w:r><w:rPr/><w:t xml:space="preserve">, Jun 2009, Grenoble, France</w:t></w:r></w:p><w:p><w:pPr/><w:r><w:rPr/><w:t xml:space="preserve">Communication dans un congrès</w:t></w:r></w:p><w:p><w:pPr/><w:hyperlink r:id="rId85" w:history="1"><w:r><w:rPr><w:color w:val="#410a8c"/><w:u w:val="single"/></w:rPr><w:t xml:space="preserve">hal-02018038v1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Exportation des programmes dans l’enseignement supérieur : vers de nouveaux rapports nord/sud ?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15ème congrès mondial des sciences de l’éducation, Université Cadi Ayyad</w:t></w:r><w:r><w:rPr/><w:t xml:space="preserve">, 2008, Marrakech, Maroc</w:t></w:r></w:p><w:p><w:pPr/><w:r><w:rPr/><w:t xml:space="preserve">Communication dans un congrès</w:t></w:r></w:p><w:p><w:pPr/><w:hyperlink r:id="rId86" w:history="1"><w:r><w:rPr><w:color w:val="#410a8c"/><w:u w:val="single"/></w:rPr><w:t xml:space="preserve">hal-01859738v1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L'ouverture à l'international de l'offre universitaire française à l'heure du numérique. Le cas des « pays du sud » francophones,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Colloque SIF</w:t></w:r><w:r><w:rPr/><w:t xml:space="preserve">, 2007,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hal-01859744v1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L'ouverture à l'international de l'offre universitaire française à l'heure du numérique. Le cas des « pays du sud » francophones</w:t></w:r></w:hyperlink></w:p><w:p><w:pPr/><w:hyperlink r:id="rId13" w:history="1"><w:r><w:rPr><w:color w:val="#410a8c"/><w:u w:val="single"/></w:rPr><w:t xml:space="preserve">Abdelfettah Benchenna</w:t></w:r></w:hyperlink></w:p><w:p><w:pPr/><w:r><w:rPr/><w:t xml:space="preserve">2005, Paris, France</w:t></w:r></w:p><w:p><w:pPr/><w:r><w:rPr/><w:t xml:space="preserve">Communication dans un congrès</w:t></w:r></w:p><w:p><w:pPr/><w:hyperlink r:id="rId88" w:history="1"><w:r><w:rPr><w:color w:val="#410a8c"/><w:u w:val="single"/></w:rPr><w:t xml:space="preserve">edutice-00001423v1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Aider les pays africains à s’approprier les TIC : analyse historique d’une croyance européenne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Colloque les fractures numériques</w:t></w:r><w:r><w:rPr/><w:t xml:space="preserve">, 2004,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hal-01859746v1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question coloniale dans le journal l'Illustration : Les prémices de la formation d’un mythe Lyautey ?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Colloque Autour de l’illustration, Université Paris 13</w:t></w:r><w:r><w:rPr/><w:t xml:space="preserve">, 2004, Bobigny, France</w:t></w:r></w:p><w:p><w:pPr/><w:r><w:rPr/><w:t xml:space="preserve">Communication dans un congrès</w:t></w:r></w:p><w:p><w:pPr/><w:hyperlink r:id="rId90" w:history="1"><w:r><w:rPr><w:color w:val="#410a8c"/><w:u w:val="single"/></w:rPr><w:t xml:space="preserve">hal-01859740v1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coopération Nord-Sud en informatique : une entreprise difficilement réalisable ?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Colloque de l’Histoire de l’informatique et des télécommunications</w:t></w:r><w:r><w:rPr/><w:t xml:space="preserve">, 2002,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hal-01859754v1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Les jeunes issus de l’émigration marocaine et les médias, rapport pour le Ministère chargé des marocains résidant à l'étranger</w:t></w:r></w:hyperlink></w:p><w:p><w:pPr/><w:hyperlink r:id="rId13" w:history="1"><w:r><w:rPr><w:color w:val="#410a8c"/><w:u w:val="single"/></w:rPr><w:t xml:space="preserve">Abdelfettah Benchenna</w:t></w:r></w:hyperlink></w:p><w:p><w:pPr/><w:r><w:rPr/><w:t xml:space="preserve">[Rapport de recherche] Ministère chargé des marocains résidant à l'étranger. 2012</w:t></w:r></w:p><w:p><w:pPr/><w:r><w:rPr/><w:t xml:space="preserve">Rapport</w:t></w:r><w:r><w:rPr/><w:t xml:space="preserve"> (rapport de recherche)</w:t></w:r></w:p><w:p><w:pPr/><w:hyperlink r:id="rId92" w:history="1"><w:r><w:rPr><w:color w:val="#410a8c"/><w:u w:val="single"/></w:rPr><w:t xml:space="preserve">hal-01859759v1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TICE face à l'internationalisation de l'éducation : cas de l'enseignement supérieur en Tunisie et au Maroc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94" w:history="1"><w:r><w:rPr><w:color w:val="#410a8c"/><w:u w:val="single"/></w:rPr><w:t xml:space="preserve">Sidir Mohamed</w:t></w:r></w:hyperlink><w:r><w:rPr/><w:t xml:space="preserve">,</w:t></w:r><w:hyperlink r:id="rId95" w:history="1"><w:r><w:rPr><w:color w:val="#410a8c"/><w:u w:val="single"/></w:rPr><w:t xml:space="preserve">Carmen Compte</w:t></w:r></w:hyperlink></w:p><w:p><w:pPr/><w:r><w:rPr/><w:t xml:space="preserve">[Rapport de recherche] AUF, Université de La Réunion, Aix-Marseille Université. 2009</w:t></w:r></w:p><w:p><w:pPr/><w:r><w:rPr/><w:t xml:space="preserve">Rapport</w:t></w:r><w:r><w:rPr/><w:t xml:space="preserve"> (rapport de recherche)</w:t></w:r></w:p><w:p><w:pPr/><w:hyperlink r:id="rId93" w:history="1"><w:r><w:rPr><w:color w:val="#410a8c"/><w:u w:val="single"/></w:rPr><w:t xml:space="preserve">hal-01860223v1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48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fettah-benchenna" TargetMode="External"/><Relationship Id="rId9" Type="http://schemas.openxmlformats.org/officeDocument/2006/relationships/hyperlink" Target="https://orcid.org/0000-0002-8616-2996" TargetMode="External"/><Relationship Id="rId10" Type="http://schemas.openxmlformats.org/officeDocument/2006/relationships/hyperlink" Target="https://www.idref.fr/059628952" TargetMode="External"/><Relationship Id="rId11" Type="http://schemas.openxmlformats.org/officeDocument/2006/relationships/hyperlink" Target="https://hal.science/hal-04972595v1" TargetMode="External"/><Relationship Id="rId12" Type="http://schemas.openxmlformats.org/officeDocument/2006/relationships/hyperlink" Target="https://hal.science/search/index/?q=*&amp;authFullName_s=Asmaa Azizi" TargetMode="External"/><Relationship Id="rId13" Type="http://schemas.openxmlformats.org/officeDocument/2006/relationships/hyperlink" Target="https://hal.science/search/index/?q=*&amp;authFullName_s=Abdelfettah Benchenna" TargetMode="External"/><Relationship Id="rId14" Type="http://schemas.openxmlformats.org/officeDocument/2006/relationships/hyperlink" Target="https://dx.doi.org/10.4000/questionsdecommunication.34138" TargetMode="External"/><Relationship Id="rId15" Type="http://schemas.openxmlformats.org/officeDocument/2006/relationships/hyperlink" Target="https://shs.hal.science/halshs-03019612v1" TargetMode="External"/><Relationship Id="rId16" Type="http://schemas.openxmlformats.org/officeDocument/2006/relationships/hyperlink" Target="https://hal.science/search/index/?q=*&amp;authFullName_s=Dominique Marchetti" TargetMode="External"/><Relationship Id="rId17" Type="http://schemas.openxmlformats.org/officeDocument/2006/relationships/hyperlink" Target="https://dx.doi.org/10.1177/0163443720972316" TargetMode="External"/><Relationship Id="rId18" Type="http://schemas.openxmlformats.org/officeDocument/2006/relationships/hyperlink" Target="https://hal.science/hal-03260165v1" TargetMode="External"/><Relationship Id="rId19" Type="http://schemas.openxmlformats.org/officeDocument/2006/relationships/hyperlink" Target="https://dx.doi.org/10.4000/com.8752" TargetMode="External"/><Relationship Id="rId20" Type="http://schemas.openxmlformats.org/officeDocument/2006/relationships/hyperlink" Target="https://sorbonne-paris-nord.hal.science/hal-01859649v1" TargetMode="External"/><Relationship Id="rId21" Type="http://schemas.openxmlformats.org/officeDocument/2006/relationships/hyperlink" Target="https://hal.science/search/index/?q=*&amp;authFullName_s=Driss Ksikes" TargetMode="External"/><Relationship Id="rId22" Type="http://schemas.openxmlformats.org/officeDocument/2006/relationships/hyperlink" Target="https://dx.doi.org/10.1080/13629387.2017.1307906" TargetMode="External"/><Relationship Id="rId23" Type="http://schemas.openxmlformats.org/officeDocument/2006/relationships/hyperlink" Target="https://shs.hal.science/halshs-01802294v1" TargetMode="External"/><Relationship Id="rId24" Type="http://schemas.openxmlformats.org/officeDocument/2006/relationships/hyperlink" Target="https://dx.doi.org/10.4000/questionsdecommunication.11527" TargetMode="External"/><Relationship Id="rId25" Type="http://schemas.openxmlformats.org/officeDocument/2006/relationships/hyperlink" Target="https://sorbonne-paris-nord.hal.science/hal-01859702v1" TargetMode="External"/><Relationship Id="rId26" Type="http://schemas.openxmlformats.org/officeDocument/2006/relationships/hyperlink" Target="https://dx.doi.org/10.4000/ticetsociete.1130" TargetMode="External"/><Relationship Id="rId27" Type="http://schemas.openxmlformats.org/officeDocument/2006/relationships/hyperlink" Target="https://sorbonne-paris-nord.hal.science/hal-01859646v1" TargetMode="External"/><Relationship Id="rId28" Type="http://schemas.openxmlformats.org/officeDocument/2006/relationships/hyperlink" Target="https://sorbonne-paris-nord.hal.science/hal-01859686v1" TargetMode="External"/><Relationship Id="rId29" Type="http://schemas.openxmlformats.org/officeDocument/2006/relationships/hyperlink" Target="https://sorbonne-paris-nord.hal.science/hal-01859644v1" TargetMode="External"/><Relationship Id="rId30" Type="http://schemas.openxmlformats.org/officeDocument/2006/relationships/hyperlink" Target="https://sorbonne-paris-nord.hal.science/hal-01859641v1" TargetMode="External"/><Relationship Id="rId31" Type="http://schemas.openxmlformats.org/officeDocument/2006/relationships/hyperlink" Target="https://sorbonne-paris-nord.hal.science/hal-01859642v1" TargetMode="External"/><Relationship Id="rId32" Type="http://schemas.openxmlformats.org/officeDocument/2006/relationships/hyperlink" Target="https://sorbonne-paris-nord.hal.science/hal-01859631v1" TargetMode="External"/><Relationship Id="rId33" Type="http://schemas.openxmlformats.org/officeDocument/2006/relationships/hyperlink" Target="https://dx.doi.org/10.3166/ds.6.99-116" TargetMode="External"/><Relationship Id="rId34" Type="http://schemas.openxmlformats.org/officeDocument/2006/relationships/hyperlink" Target="https://sorbonne-paris-nord.hal.science/hal-01859630v1" TargetMode="External"/><Relationship Id="rId35" Type="http://schemas.openxmlformats.org/officeDocument/2006/relationships/hyperlink" Target="https://hal.science/search/index/?q=*&amp;authFullName_s=Mohamed Sidir" TargetMode="External"/><Relationship Id="rId36" Type="http://schemas.openxmlformats.org/officeDocument/2006/relationships/hyperlink" Target="https://dx.doi.org/10.3166/ds.6.211-236" TargetMode="External"/><Relationship Id="rId37" Type="http://schemas.openxmlformats.org/officeDocument/2006/relationships/hyperlink" Target="https://sorbonne-paris-nord.hal.science/hal-01859621v1" TargetMode="External"/><Relationship Id="rId38" Type="http://schemas.openxmlformats.org/officeDocument/2006/relationships/hyperlink" Target="https://hal.science/search/index/?q=*&amp;authFullName_s=Vincent Brulois" TargetMode="External"/><Relationship Id="rId39" Type="http://schemas.openxmlformats.org/officeDocument/2006/relationships/hyperlink" Target="https://dx.doi.org/10.4000/edc.597" TargetMode="External"/><Relationship Id="rId40" Type="http://schemas.openxmlformats.org/officeDocument/2006/relationships/hyperlink" Target="https://sorbonne-paris-nord.hal.science/hal-01859625v1" TargetMode="External"/><Relationship Id="rId41" Type="http://schemas.openxmlformats.org/officeDocument/2006/relationships/hyperlink" Target="https://dx.doi.org/10.4000/communication.1452" TargetMode="External"/><Relationship Id="rId42" Type="http://schemas.openxmlformats.org/officeDocument/2006/relationships/hyperlink" Target="https://sorbonne-paris-nord.hal.science/hal-01859682v1" TargetMode="External"/><Relationship Id="rId43" Type="http://schemas.openxmlformats.org/officeDocument/2006/relationships/hyperlink" Target="https://sorbonne-paris-nord.hal.science/hal-01859684v1" TargetMode="External"/><Relationship Id="rId44" Type="http://schemas.openxmlformats.org/officeDocument/2006/relationships/hyperlink" Target="https://sorbonne-paris-nord.hal.science/hal-01859751v1" TargetMode="External"/><Relationship Id="rId45" Type="http://schemas.openxmlformats.org/officeDocument/2006/relationships/hyperlink" Target="https://shs.hal.science/halshs-03484038v1" TargetMode="External"/><Relationship Id="rId46" Type="http://schemas.openxmlformats.org/officeDocument/2006/relationships/hyperlink" Target="https://dx.doi.org/10.4000/books.ifpo.16772" TargetMode="External"/><Relationship Id="rId47" Type="http://schemas.openxmlformats.org/officeDocument/2006/relationships/hyperlink" Target="https://shs.hal.science/halshs-03483973v1" TargetMode="External"/><Relationship Id="rId48" Type="http://schemas.openxmlformats.org/officeDocument/2006/relationships/hyperlink" Target="https://hal.science/search/index/?q=*&amp;authFullName_s=Bachir Benaziz" TargetMode="External"/><Relationship Id="rId49" Type="http://schemas.openxmlformats.org/officeDocument/2006/relationships/hyperlink" Target="https://dx.doi.org/10.4000/books.cjb.1952" TargetMode="External"/><Relationship Id="rId50" Type="http://schemas.openxmlformats.org/officeDocument/2006/relationships/hyperlink" Target="https://sorbonne-paris-nord.hal.science/hal-02164804v1" TargetMode="External"/><Relationship Id="rId51" Type="http://schemas.openxmlformats.org/officeDocument/2006/relationships/hyperlink" Target="https://hal.science/search/index/?q=*&amp;authFullName_s=H&#233;l&#232;ne Bourdeloie" TargetMode="External"/><Relationship Id="rId52" Type="http://schemas.openxmlformats.org/officeDocument/2006/relationships/hyperlink" Target="https://hal.science/search/index/?q=*&amp;authFullName_s=Zineb Majdouli" TargetMode="External"/><Relationship Id="rId53" Type="http://schemas.openxmlformats.org/officeDocument/2006/relationships/hyperlink" Target="http://www.editions-harmattan.fr/index.asp?navig=catalogue&amp;amp;obj=livre&amp;amp;no=63275" TargetMode="External"/><Relationship Id="rId54" Type="http://schemas.openxmlformats.org/officeDocument/2006/relationships/hyperlink" Target="https://sorbonne-paris-nord.hal.science/hal-01859691v1" TargetMode="External"/><Relationship Id="rId55" Type="http://schemas.openxmlformats.org/officeDocument/2006/relationships/hyperlink" Target="https://hal.science/search/index/?q=*&amp;authFullName_s=Luc Pinhas" TargetMode="External"/><Relationship Id="rId56" Type="http://schemas.openxmlformats.org/officeDocument/2006/relationships/hyperlink" Target="https://sorbonne-paris-nord.hal.science/hal-02165370v1" TargetMode="External"/><Relationship Id="rId57" Type="http://schemas.openxmlformats.org/officeDocument/2006/relationships/hyperlink" Target="https://shs.hal.science/halshs-03484100v1" TargetMode="External"/><Relationship Id="rId58" Type="http://schemas.openxmlformats.org/officeDocument/2006/relationships/hyperlink" Target="https://books.openedition.org/cjb/" TargetMode="External"/><Relationship Id="rId59" Type="http://schemas.openxmlformats.org/officeDocument/2006/relationships/hyperlink" Target="https://dx.doi.org/10.4000/books.cjb.1995" TargetMode="External"/><Relationship Id="rId60" Type="http://schemas.openxmlformats.org/officeDocument/2006/relationships/hyperlink" Target="https://shs.hal.science/halshs-02386751v1" TargetMode="External"/><Relationship Id="rId61" Type="http://schemas.openxmlformats.org/officeDocument/2006/relationships/hyperlink" Target="https://shs.hal.science/halshs-03096109v2" TargetMode="External"/><Relationship Id="rId62" Type="http://schemas.openxmlformats.org/officeDocument/2006/relationships/hyperlink" Target="https://shs.hal.science/halshs-02384712v1" TargetMode="External"/><Relationship Id="rId63" Type="http://schemas.openxmlformats.org/officeDocument/2006/relationships/hyperlink" Target="https://sorbonne-paris-nord.hal.science/hal-02164835v1" TargetMode="External"/><Relationship Id="rId64" Type="http://schemas.openxmlformats.org/officeDocument/2006/relationships/hyperlink" Target="https://sorbonne-paris-nord.hal.science/hal-02164819v1" TargetMode="External"/><Relationship Id="rId65" Type="http://schemas.openxmlformats.org/officeDocument/2006/relationships/hyperlink" Target="https://sorbonne-paris-nord.hal.science/hal-02109002v1" TargetMode="External"/><Relationship Id="rId66" Type="http://schemas.openxmlformats.org/officeDocument/2006/relationships/hyperlink" Target="http://www.editions-harmattan.fr/index.asp?navig=catalogue&amp;amp;obj=livre&amp;amp;no=62334" TargetMode="External"/><Relationship Id="rId67" Type="http://schemas.openxmlformats.org/officeDocument/2006/relationships/hyperlink" Target="https://sorbonne-paris-nord.hal.science/hal-01859659v1" TargetMode="External"/><Relationship Id="rId68" Type="http://schemas.openxmlformats.org/officeDocument/2006/relationships/hyperlink" Target="https://sorbonne-paris-nord.hal.science/hal-01859677v1" TargetMode="External"/><Relationship Id="rId69" Type="http://schemas.openxmlformats.org/officeDocument/2006/relationships/hyperlink" Target="https://sorbonne-paris-nord.hal.science/hal-01859661v1" TargetMode="External"/><Relationship Id="rId70" Type="http://schemas.openxmlformats.org/officeDocument/2006/relationships/hyperlink" Target="http://www.editions-harmattan.fr/index.asp?navig=catalogue&amp;amp;obj=livre&amp;amp;isbn=978-2-343-08596-8" TargetMode="External"/><Relationship Id="rId71" Type="http://schemas.openxmlformats.org/officeDocument/2006/relationships/hyperlink" Target="https://sorbonne-paris-nord.hal.science/hal-01859666v1" TargetMode="External"/><Relationship Id="rId72" Type="http://schemas.openxmlformats.org/officeDocument/2006/relationships/hyperlink" Target="https://sorbonne-paris-nord.hal.science/hal-01859663v1" TargetMode="External"/><Relationship Id="rId73" Type="http://schemas.openxmlformats.org/officeDocument/2006/relationships/hyperlink" Target="https://sorbonne-paris-nord.hal.science/hal-01859670v1" TargetMode="External"/><Relationship Id="rId74" Type="http://schemas.openxmlformats.org/officeDocument/2006/relationships/hyperlink" Target="http://www.mareetmartin.com/catalogue/autres-collections/sciences-sociales-medias-tic/medias-et-migrations-dans-l-espace-euro-mediterraneen" TargetMode="External"/><Relationship Id="rId75" Type="http://schemas.openxmlformats.org/officeDocument/2006/relationships/hyperlink" Target="https://sorbonne-paris-nord.hal.science/hal-01859668v1" TargetMode="External"/><Relationship Id="rId76" Type="http://schemas.openxmlformats.org/officeDocument/2006/relationships/hyperlink" Target="https://sorbonne-paris-nord.hal.science/hal-01859672v1" TargetMode="External"/><Relationship Id="rId77" Type="http://schemas.openxmlformats.org/officeDocument/2006/relationships/hyperlink" Target="https://sorbonne-paris-nord.hal.science/hal-01859673v1" TargetMode="External"/><Relationship Id="rId78" Type="http://schemas.openxmlformats.org/officeDocument/2006/relationships/hyperlink" Target="https://sorbonne-paris-nord.hal.science/hal-01859696v1" TargetMode="External"/><Relationship Id="rId79" Type="http://schemas.openxmlformats.org/officeDocument/2006/relationships/hyperlink" Target="https://hal.science/search/index/?q=*&amp;authFullName_s=Patricia Caill&#233;" TargetMode="External"/><Relationship Id="rId80" Type="http://schemas.openxmlformats.org/officeDocument/2006/relationships/hyperlink" Target="https://hal.science/search/index/?q=*&amp;authFullName_s=Nolween Mingant" TargetMode="External"/><Relationship Id="rId81" Type="http://schemas.openxmlformats.org/officeDocument/2006/relationships/hyperlink" Target="https://sorbonne-paris-nord.hal.science/hal-01859726v1" TargetMode="External"/><Relationship Id="rId82" Type="http://schemas.openxmlformats.org/officeDocument/2006/relationships/hyperlink" Target="https://sorbonne-paris-nord.hal.science/hal-01859733v1" TargetMode="External"/><Relationship Id="rId83" Type="http://schemas.openxmlformats.org/officeDocument/2006/relationships/hyperlink" Target="https://hal.science/search/index/?q=*&amp;authFullName_s=Vincent Br&#251;lois" TargetMode="External"/><Relationship Id="rId84" Type="http://schemas.openxmlformats.org/officeDocument/2006/relationships/hyperlink" Target="https://sorbonne-paris-nord.hal.science/hal-01859735v1" TargetMode="External"/><Relationship Id="rId85" Type="http://schemas.openxmlformats.org/officeDocument/2006/relationships/hyperlink" Target="https://hal.science/hal-02018038v1" TargetMode="External"/><Relationship Id="rId86" Type="http://schemas.openxmlformats.org/officeDocument/2006/relationships/hyperlink" Target="https://sorbonne-paris-nord.hal.science/hal-01859738v1" TargetMode="External"/><Relationship Id="rId87" Type="http://schemas.openxmlformats.org/officeDocument/2006/relationships/hyperlink" Target="https://sorbonne-paris-nord.hal.science/hal-01859744v1" TargetMode="External"/><Relationship Id="rId88" Type="http://schemas.openxmlformats.org/officeDocument/2006/relationships/hyperlink" Target="https://edutice.hal.science/edutice-00001423v1" TargetMode="External"/><Relationship Id="rId89" Type="http://schemas.openxmlformats.org/officeDocument/2006/relationships/hyperlink" Target="https://sorbonne-paris-nord.hal.science/hal-01859746v1" TargetMode="External"/><Relationship Id="rId90" Type="http://schemas.openxmlformats.org/officeDocument/2006/relationships/hyperlink" Target="https://sorbonne-paris-nord.hal.science/hal-01859740v1" TargetMode="External"/><Relationship Id="rId91" Type="http://schemas.openxmlformats.org/officeDocument/2006/relationships/hyperlink" Target="https://sorbonne-paris-nord.hal.science/hal-01859754v1" TargetMode="External"/><Relationship Id="rId92" Type="http://schemas.openxmlformats.org/officeDocument/2006/relationships/hyperlink" Target="https://sorbonne-paris-nord.hal.science/hal-01859759v1" TargetMode="External"/><Relationship Id="rId93" Type="http://schemas.openxmlformats.org/officeDocument/2006/relationships/hyperlink" Target="https://sorbonne-paris-nord.hal.science/hal-01860223v1" TargetMode="External"/><Relationship Id="rId94" Type="http://schemas.openxmlformats.org/officeDocument/2006/relationships/hyperlink" Target="https://hal.science/search/index/?q=*&amp;authFullName_s=Sidir Mohamed" TargetMode="External"/><Relationship Id="rId95" Type="http://schemas.openxmlformats.org/officeDocument/2006/relationships/hyperlink" Target="https://hal.science/search/index/?q=*&amp;authFullName_s=Carmen Compte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Abdelfettah Benchenna</dc:title>
  <dc:description>CV</dc:description>
  <dc:subject/>
  <cp:keywords/>
  <cp:category/>
  <cp:lastModifiedBy/>
  <dcterms:created xsi:type="dcterms:W3CDTF">2026-03-31T16:51:46+02:00</dcterms:created>
  <dcterms:modified xsi:type="dcterms:W3CDTF">2026-03-31T16:51:46+02:00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