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abdelghani chahmi </w:t>
      </w:r>
      <w:r>
        <w:rPr>
          <w:color w:val="641e6e"/>
        </w:rPr>
        <w:t xml:space="preserve">Abdelghani Chahmi Abdelghani Chahmi was born in Mascara, Algeria, in 1975. He received the B.Sc.degree in electrical engineering from the Polytechnic School, algiers, Algeria,in 2017, the M.Sc. and Ph.D. degrees in electrical and computer engineering from theUniversity of Sciences and Technology of Oran, Oran, Algeria. . His main researchinterests and experience include analysis, design, and control of electric machines,variable-speed drives for traction, propulsion, and renewable energy applications,and fault diagnosis of electric machines.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abdelghani-chahmi</w:t>
        </w:r>
      </w:hyperlink>
    </w:p>
    <w:p>
      <w:pPr>
        <w:numPr>
          <w:ilvl w:val="0"/>
          <w:numId w:val="1"/>
        </w:numPr>
      </w:pPr>
      <w:r>
        <w:rPr/>
        <w:t xml:space="preserve"> ORCID : </w:t>
      </w:r>
      <w:hyperlink r:id="rId8" w:history="1">
        <w:r>
          <w:rPr>
            <w:color w:val="#410a8c"/>
            <w:u w:val="single"/>
          </w:rPr>
          <w:t xml:space="preserve">0000-0002-6294-4707</w:t>
        </w:r>
      </w:hyperlink>
    </w:p>
    <w:p>
      <w:pPr>
        <w:numPr>
          <w:ilvl w:val="0"/>
          <w:numId w:val="1"/>
        </w:numPr>
      </w:pPr>
      <w:r>
        <w:rPr/>
        <w:t xml:space="preserve"> IdRef : </w:t>
      </w:r>
      <w:hyperlink r:id="rId9" w:history="1">
        <w:r>
          <w:rPr>
            <w:color w:val="#410a8c"/>
            <w:u w:val="single"/>
          </w:rPr>
          <w:t xml:space="preserve">253122457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Prognosis of Electronic Systems Based on Artificial Intelligence : Convolutional Neural Network</w:t>
              </w:r>
            </w:hyperlink>
          </w:p>
          <w:p>
            <w:pPr/>
            <w:hyperlink r:id="rId11" w:history="1">
              <w:r>
                <w:rPr>
                  <w:color w:val="#410a8c"/>
                  <w:u w:val="single"/>
                </w:rPr>
                <w:t xml:space="preserve">Abdelghani Chahmi</w:t>
              </w:r>
            </w:hyperlink>
          </w:p>
          <w:p>
            <w:pPr/>
            <w:r>
              <w:rPr>
                <w:i w:val="1"/>
                <w:iCs w:val="1"/>
              </w:rPr>
              <w:t xml:space="preserve">International Journal of Electronics and Electrical Engineering Systems</w:t>
            </w:r>
            <w:r>
              <w:rPr/>
              <w:t xml:space="preserve">, 2025, 7 (4)</w:t>
            </w:r>
          </w:p>
          <w:p>
            <w:pPr/>
            <w:r>
              <w:rPr/>
              <w:t xml:space="preserve">Article dans une revue</w:t>
            </w:r>
          </w:p>
          <w:p>
            <w:pPr/>
            <w:hyperlink r:id="rId10" w:history="1">
              <w:r>
                <w:rPr>
                  <w:color w:val="#410a8c"/>
                  <w:u w:val="single"/>
                </w:rPr>
                <w:t xml:space="preserve">hal-04977108v1</w:t>
              </w:r>
            </w:hyperlink>
          </w:p>
        </w:tc>
      </w:tr>
      <w:tr>
        <w:trPr/>
        <w:tc>
          <w:tcPr>
            <w:noWrap/>
          </w:tcPr>
          <w:p>
            <w:pPr>
              <w:spacing w:after="200"/>
            </w:pPr>
            <w:hyperlink r:id="rId12" w:history="1">
              <w:r>
                <w:rPr>
                  <w:color w:val="1e198e"/>
                  <w:b w:val="1"/>
                  <w:bCs w:val="1"/>
                  <w:u w:val="single"/>
                </w:rPr>
                <w:t xml:space="preserve">Laboratory of Signals and Systems (LSS) Title: Diagnosis of the Induction Machine Using Advanced Signal Processing Methods Diagnosis of the Induction Machine Using Advanced Signal Processing Methods</w:t>
              </w:r>
            </w:hyperlink>
          </w:p>
          <w:p>
            <w:pPr/>
            <w:hyperlink r:id="rId11" w:history="1">
              <w:r>
                <w:rPr>
                  <w:color w:val="#410a8c"/>
                  <w:u w:val="single"/>
                </w:rPr>
                <w:t xml:space="preserve">Abdelghani Chahmi</w:t>
              </w:r>
            </w:hyperlink>
          </w:p>
          <w:p>
            <w:pPr/>
            <w:r>
              <w:rPr>
                <w:i w:val="1"/>
                <w:iCs w:val="1"/>
              </w:rPr>
              <w:t xml:space="preserve">ALGERIAN JOURNAL OF SIGNALS AND SYSTEMS ( AJSS)</w:t>
            </w:r>
            <w:r>
              <w:rPr/>
              <w:t xml:space="preserve">, 2018, 3</w:t>
            </w:r>
          </w:p>
          <w:p>
            <w:pPr/>
            <w:r>
              <w:rPr/>
              <w:t xml:space="preserve">Article dans une revue</w:t>
            </w:r>
          </w:p>
          <w:p>
            <w:pPr/>
            <w:hyperlink r:id="rId12" w:history="1">
              <w:r>
                <w:rPr>
                  <w:color w:val="#410a8c"/>
                  <w:u w:val="single"/>
                </w:rPr>
                <w:t xml:space="preserve">hal-01933962v1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Characterization of two samples (Fe Si GO and Fe Si NGO) using the measurement device</w:t>
              </w:r>
            </w:hyperlink>
          </w:p>
          <w:p>
            <w:pPr/>
            <w:hyperlink r:id="rId11" w:history="1">
              <w:r>
                <w:rPr>
                  <w:color w:val="#410a8c"/>
                  <w:u w:val="single"/>
                </w:rPr>
                <w:t xml:space="preserve">Abdelghani Chahmi</w:t>
              </w:r>
            </w:hyperlink>
          </w:p>
          <w:p>
            <w:pPr/>
            <w:r>
              <w:rPr>
                <w:i w:val="1"/>
                <w:iCs w:val="1"/>
              </w:rPr>
              <w:t xml:space="preserve">3rd International Conference on Advanced Electrical Engineering 2024 (ICAEE 2024)</w:t>
            </w:r>
            <w:r>
              <w:rPr/>
              <w:t xml:space="preserve">, Hosted by the AAGEE "Association Algérienne de Génie Électrique et Électronique", the IEEE Algeria Section, Djillali Liabès University and a consortium of research laboratories, Nov 2024, Sidi bel Abbès (Algérie), Algeria</w:t>
            </w:r>
          </w:p>
          <w:p>
            <w:pPr/>
            <w:r>
              <w:rPr/>
              <w:t xml:space="preserve">Communication dans un congrès</w:t>
            </w:r>
          </w:p>
          <w:p>
            <w:pPr/>
            <w:hyperlink r:id="rId13" w:history="1">
              <w:r>
                <w:rPr>
                  <w:color w:val="#410a8c"/>
                  <w:u w:val="single"/>
                </w:rPr>
                <w:t xml:space="preserve">hal-04772444v1</w:t>
              </w:r>
            </w:hyperlink>
          </w:p>
        </w:tc>
      </w:tr>
      <w:tr>
        <w:trPr/>
        <w:tc>
          <w:tcPr>
            <w:noWrap/>
          </w:tcPr>
          <w:p>
            <w:pPr>
              <w:spacing w:after="200"/>
            </w:pPr>
            <w:hyperlink r:id="rId14" w:history="1">
              <w:r>
                <w:rPr>
                  <w:color w:val="1e198e"/>
                  <w:b w:val="1"/>
                  <w:bCs w:val="1"/>
                  <w:u w:val="single"/>
                </w:rPr>
                <w:t xml:space="preserve">Contribution to the analysis of the electromagnetic field radiated by lightning taking into account the conductivity of the ground</w:t>
              </w:r>
            </w:hyperlink>
          </w:p>
          <w:p>
            <w:pPr/>
            <w:hyperlink r:id="rId11" w:history="1">
              <w:r>
                <w:rPr>
                  <w:color w:val="#410a8c"/>
                  <w:u w:val="single"/>
                </w:rPr>
                <w:t xml:space="preserve">Abdelghani Chahmi</w:t>
              </w:r>
            </w:hyperlink>
            <w:r>
              <w:rPr/>
              <w:t xml:space="preserve">,</w:t>
            </w:r>
            <w:hyperlink r:id="rId15" w:history="1">
              <w:r>
                <w:rPr>
                  <w:color w:val="#410a8c"/>
                  <w:u w:val="single"/>
                </w:rPr>
                <w:t xml:space="preserve">Mouhoub Birane</w:t>
              </w:r>
            </w:hyperlink>
          </w:p>
          <w:p>
            <w:pPr/>
            <w:r>
              <w:rPr>
                <w:i w:val="1"/>
                <w:iCs w:val="1"/>
              </w:rPr>
              <w:t xml:space="preserve">2022 International Conference of Advanced Technology in Electronic and Electrical Engineering (ICATEEE)</w:t>
            </w:r>
            <w:r>
              <w:rPr/>
              <w:t xml:space="preserve">, Nov 2022, M'sila, Algeria. pp.1-5, </w:t>
            </w:r>
            <w:hyperlink r:id="rId16" w:history="1">
              <w:r>
                <w:rPr>
                  <w:color w:val="#410a8c"/>
                  <w:u w:val="single"/>
                </w:rPr>
                <w:t xml:space="preserve">⟨10.1109/ICATEEE57445.2022.10093740⟩</w:t>
              </w:r>
            </w:hyperlink>
          </w:p>
          <w:p>
            <w:pPr/>
            <w:r>
              <w:rPr/>
              <w:t xml:space="preserve">Communication dans un congrès</w:t>
            </w:r>
          </w:p>
          <w:p>
            <w:pPr/>
            <w:hyperlink r:id="rId14" w:history="1">
              <w:r>
                <w:rPr>
                  <w:color w:val="#410a8c"/>
                  <w:u w:val="single"/>
                </w:rPr>
                <w:t xml:space="preserve">hal-04085736v1</w:t>
              </w:r>
            </w:hyperlink>
          </w:p>
        </w:tc>
      </w:tr>
      <w:tr>
        <w:trPr/>
        <w:tc>
          <w:tcPr>
            <w:noWrap/>
          </w:tcPr>
          <w:p>
            <w:pPr>
              <w:spacing w:after="200"/>
            </w:pPr>
            <w:hyperlink r:id="rId17" w:history="1">
              <w:r>
                <w:rPr>
                  <w:color w:val="1e198e"/>
                  <w:b w:val="1"/>
                  <w:bCs w:val="1"/>
                  <w:u w:val="single"/>
                </w:rPr>
                <w:t xml:space="preserve">Study and realization of a torque measurement sensor based on strain gauges dedicated to bending and torsion</w:t>
              </w:r>
            </w:hyperlink>
          </w:p>
          <w:p>
            <w:pPr/>
            <w:hyperlink r:id="rId11" w:history="1">
              <w:r>
                <w:rPr>
                  <w:color w:val="#410a8c"/>
                  <w:u w:val="single"/>
                </w:rPr>
                <w:t xml:space="preserve">Abdelghani Chahmi</w:t>
              </w:r>
            </w:hyperlink>
          </w:p>
          <w:p>
            <w:pPr/>
            <w:r>
              <w:rPr>
                <w:i w:val="1"/>
                <w:iCs w:val="1"/>
              </w:rPr>
              <w:t xml:space="preserve">2nd International Conference on Advanced Electrical Engineering (ICAEE) 2022</w:t>
            </w:r>
            <w:r>
              <w:rPr/>
              <w:t xml:space="preserve">, Oct 2022, Constantine, Algeria. </w:t>
            </w:r>
            <w:hyperlink r:id="rId18" w:history="1">
              <w:r>
                <w:rPr>
                  <w:color w:val="#410a8c"/>
                  <w:u w:val="single"/>
                </w:rPr>
                <w:t xml:space="preserve">⟨10.1109/icaee53772.2022.9961981⟩</w:t>
              </w:r>
            </w:hyperlink>
          </w:p>
          <w:p>
            <w:pPr/>
            <w:r>
              <w:rPr/>
              <w:t xml:space="preserve">Communication dans un congrès</w:t>
            </w:r>
          </w:p>
          <w:p>
            <w:pPr/>
            <w:hyperlink r:id="rId17" w:history="1">
              <w:r>
                <w:rPr>
                  <w:color w:val="#410a8c"/>
                  <w:u w:val="single"/>
                </w:rPr>
                <w:t xml:space="preserve">hal-03890417v1</w:t>
              </w:r>
            </w:hyperlink>
          </w:p>
        </w:tc>
      </w:tr>
      <w:tr>
        <w:trPr/>
        <w:tc>
          <w:tcPr>
            <w:noWrap/>
          </w:tcPr>
          <w:p>
            <w:pPr>
              <w:spacing w:after="200"/>
            </w:pPr>
            <w:hyperlink r:id="rId19" w:history="1">
              <w:r>
                <w:rPr>
                  <w:color w:val="1e198e"/>
                  <w:b w:val="1"/>
                  <w:bCs w:val="1"/>
                  <w:u w:val="single"/>
                </w:rPr>
                <w:t xml:space="preserve">Comparative StudyAnd Simulation Analysis For Two Models Of Autonomous Application For Photovoltaic System</w:t>
              </w:r>
            </w:hyperlink>
          </w:p>
          <w:p>
            <w:pPr/>
            <w:hyperlink r:id="rId15" w:history="1">
              <w:r>
                <w:rPr>
                  <w:color w:val="#410a8c"/>
                  <w:u w:val="single"/>
                </w:rPr>
                <w:t xml:space="preserve">Mouhoub Birane</w:t>
              </w:r>
            </w:hyperlink>
            <w:r>
              <w:rPr/>
              <w:t xml:space="preserve">,</w:t>
            </w:r>
            <w:hyperlink r:id="rId11" w:history="1">
              <w:r>
                <w:rPr>
                  <w:color w:val="#410a8c"/>
                  <w:u w:val="single"/>
                </w:rPr>
                <w:t xml:space="preserve">Abdelghani Chahmi</w:t>
              </w:r>
            </w:hyperlink>
          </w:p>
          <w:p>
            <w:pPr/>
            <w:r>
              <w:rPr>
                <w:i w:val="1"/>
                <w:iCs w:val="1"/>
              </w:rPr>
              <w:t xml:space="preserve">1st International Symposium on Materials, Energy and Environment January 20-21st; 2020, El Oued, ALGERIA</w:t>
            </w:r>
            <w:r>
              <w:rPr/>
              <w:t xml:space="preserve">, Jan 2020, El-oued, Algeria</w:t>
            </w:r>
          </w:p>
          <w:p>
            <w:pPr/>
            <w:r>
              <w:rPr/>
              <w:t xml:space="preserve">Communication dans un congrès</w:t>
            </w:r>
          </w:p>
          <w:p>
            <w:pPr/>
            <w:hyperlink r:id="rId19" w:history="1">
              <w:r>
                <w:rPr>
                  <w:color w:val="#410a8c"/>
                  <w:u w:val="single"/>
                </w:rPr>
                <w:t xml:space="preserve">hal-02452300v1</w:t>
              </w:r>
            </w:hyperlink>
          </w:p>
        </w:tc>
      </w:tr>
      <w:tr>
        <w:trPr/>
        <w:tc>
          <w:tcPr>
            <w:noWrap/>
          </w:tcPr>
          <w:p>
            <w:pPr>
              <w:spacing w:after="200"/>
            </w:pPr>
            <w:hyperlink r:id="rId20" w:history="1">
              <w:r>
                <w:rPr>
                  <w:color w:val="1e198e"/>
                  <w:b w:val="1"/>
                  <w:bCs w:val="1"/>
                  <w:u w:val="single"/>
                </w:rPr>
                <w:t xml:space="preserve">Detection of Electrical Faults by the Time- Frequency Approach</w:t>
              </w:r>
            </w:hyperlink>
          </w:p>
          <w:p>
            <w:pPr/>
            <w:hyperlink r:id="rId11" w:history="1">
              <w:r>
                <w:rPr>
                  <w:color w:val="#410a8c"/>
                  <w:u w:val="single"/>
                </w:rPr>
                <w:t xml:space="preserve">Abdelghani Chahmi</w:t>
              </w:r>
            </w:hyperlink>
            <w:r>
              <w:rPr/>
              <w:t xml:space="preserve">,</w:t>
            </w:r>
            <w:hyperlink r:id="rId15" w:history="1">
              <w:r>
                <w:rPr>
                  <w:color w:val="#410a8c"/>
                  <w:u w:val="single"/>
                </w:rPr>
                <w:t xml:space="preserve">Mouhoub Birane</w:t>
              </w:r>
            </w:hyperlink>
          </w:p>
          <w:p>
            <w:pPr/>
            <w:r>
              <w:rPr>
                <w:i w:val="1"/>
                <w:iCs w:val="1"/>
              </w:rPr>
              <w:t xml:space="preserve">The First International Conference on Communications, Control Systems and Signal Processing (CCSSP 2020)</w:t>
            </w:r>
            <w:r>
              <w:rPr/>
              <w:t xml:space="preserve">, May 2020, El-oued, Algeria</w:t>
            </w:r>
          </w:p>
          <w:p>
            <w:pPr/>
            <w:r>
              <w:rPr/>
              <w:t xml:space="preserve">Communication dans un congrès</w:t>
            </w:r>
          </w:p>
          <w:p>
            <w:pPr/>
            <w:hyperlink r:id="rId20" w:history="1">
              <w:r>
                <w:rPr>
                  <w:color w:val="#410a8c"/>
                  <w:u w:val="single"/>
                </w:rPr>
                <w:t xml:space="preserve">hal-02613329v1</w:t>
              </w:r>
            </w:hyperlink>
          </w:p>
        </w:tc>
      </w:tr>
      <w:tr>
        <w:trPr/>
        <w:tc>
          <w:tcPr>
            <w:noWrap/>
          </w:tcPr>
          <w:p>
            <w:pPr>
              <w:spacing w:after="200"/>
            </w:pPr>
            <w:hyperlink r:id="rId21" w:history="1">
              <w:r>
                <w:rPr>
                  <w:color w:val="1e198e"/>
                  <w:b w:val="1"/>
                  <w:bCs w:val="1"/>
                  <w:u w:val="single"/>
                </w:rPr>
                <w:t xml:space="preserve">Study and simulation of photovoltaic systems with differences connecting topologies of microinverters configurations</w:t>
              </w:r>
            </w:hyperlink>
          </w:p>
          <w:p>
            <w:pPr/>
            <w:hyperlink r:id="rId15" w:history="1">
              <w:r>
                <w:rPr>
                  <w:color w:val="#410a8c"/>
                  <w:u w:val="single"/>
                </w:rPr>
                <w:t xml:space="preserve">Mouhoub Birane</w:t>
              </w:r>
            </w:hyperlink>
            <w:r>
              <w:rPr/>
              <w:t xml:space="preserve">,</w:t>
            </w:r>
            <w:hyperlink r:id="rId11" w:history="1">
              <w:r>
                <w:rPr>
                  <w:color w:val="#410a8c"/>
                  <w:u w:val="single"/>
                </w:rPr>
                <w:t xml:space="preserve">Abdelghani Chahmi</w:t>
              </w:r>
            </w:hyperlink>
            <w:r>
              <w:rPr/>
              <w:t xml:space="preserve">,</w:t>
            </w:r>
            <w:hyperlink r:id="rId22" w:history="1">
              <w:r>
                <w:rPr>
                  <w:color w:val="#410a8c"/>
                  <w:u w:val="single"/>
                </w:rPr>
                <w:t xml:space="preserve">Cherif Larbes</w:t>
              </w:r>
            </w:hyperlink>
          </w:p>
          <w:p>
            <w:pPr/>
            <w:r>
              <w:rPr>
                <w:i w:val="1"/>
                <w:iCs w:val="1"/>
              </w:rPr>
              <w:t xml:space="preserve">ICCEE’18 International conference on communications and electrical engineering</w:t>
            </w:r>
            <w:r>
              <w:rPr/>
              <w:t xml:space="preserve">, Dec 2018, Alger, Algeria</w:t>
            </w:r>
          </w:p>
          <w:p>
            <w:pPr/>
            <w:r>
              <w:rPr/>
              <w:t xml:space="preserve">Communication dans un congrès</w:t>
            </w:r>
          </w:p>
          <w:p>
            <w:pPr/>
            <w:hyperlink r:id="rId21" w:history="1">
              <w:r>
                <w:rPr>
                  <w:color w:val="#410a8c"/>
                  <w:u w:val="single"/>
                </w:rPr>
                <w:t xml:space="preserve">hal-01964352v1</w:t>
              </w:r>
            </w:hyperlink>
          </w:p>
        </w:tc>
      </w:tr>
      <w:tr>
        <w:trPr/>
        <w:tc>
          <w:tcPr>
            <w:noWrap/>
          </w:tcPr>
          <w:p>
            <w:pPr>
              <w:spacing w:after="200"/>
            </w:pPr>
            <w:hyperlink r:id="rId23" w:history="1">
              <w:r>
                <w:rPr>
                  <w:color w:val="1e198e"/>
                  <w:b w:val="1"/>
                  <w:bCs w:val="1"/>
                  <w:u w:val="single"/>
                </w:rPr>
                <w:t xml:space="preserve">Diagnosis of the Induction Machine by the Kalman Filter</w:t>
              </w:r>
            </w:hyperlink>
          </w:p>
          <w:p>
            <w:pPr/>
            <w:hyperlink r:id="rId11" w:history="1">
              <w:r>
                <w:rPr>
                  <w:color w:val="#410a8c"/>
                  <w:u w:val="single"/>
                </w:rPr>
                <w:t xml:space="preserve">Abdelghani Chahmi</w:t>
              </w:r>
            </w:hyperlink>
            <w:r>
              <w:rPr/>
              <w:t xml:space="preserve">,</w:t>
            </w:r>
            <w:hyperlink r:id="rId24" w:history="1">
              <w:r>
                <w:rPr>
                  <w:color w:val="#410a8c"/>
                  <w:u w:val="single"/>
                </w:rPr>
                <w:t xml:space="preserve">Abdelhak Djoudi</w:t>
              </w:r>
            </w:hyperlink>
          </w:p>
          <w:p>
            <w:pPr/>
            <w:r>
              <w:rPr>
                <w:i w:val="1"/>
                <w:iCs w:val="1"/>
              </w:rPr>
              <w:t xml:space="preserve">The 5th International Conference on Electrical Engineering (ICEE 2017)</w:t>
            </w:r>
            <w:r>
              <w:rPr/>
              <w:t xml:space="preserve">, Oct 2017, Boumerdes, Algeria</w:t>
            </w:r>
          </w:p>
          <w:p>
            <w:pPr/>
            <w:r>
              <w:rPr/>
              <w:t xml:space="preserve">Communication dans un congrès</w:t>
            </w:r>
          </w:p>
          <w:p>
            <w:pPr/>
            <w:hyperlink r:id="rId23" w:history="1">
              <w:r>
                <w:rPr>
                  <w:color w:val="#410a8c"/>
                  <w:u w:val="single"/>
                </w:rPr>
                <w:t xml:space="preserve">hal-01649861v1</w:t>
              </w:r>
            </w:hyperlink>
          </w:p>
        </w:tc>
      </w:tr>
      <w:tr>
        <w:trPr/>
        <w:tc>
          <w:tcPr>
            <w:noWrap/>
          </w:tcPr>
          <w:p>
            <w:pPr>
              <w:spacing w:after="200"/>
            </w:pPr>
            <w:hyperlink r:id="rId25" w:history="1">
              <w:r>
                <w:rPr>
                  <w:color w:val="1e198e"/>
                  <w:b w:val="1"/>
                  <w:bCs w:val="1"/>
                  <w:u w:val="single"/>
                </w:rPr>
                <w:t xml:space="preserve">Analyse Spectrale des Défauts Rotoriques sur un Entraînement Electrique par les Vecteurs de Park</w:t>
              </w:r>
            </w:hyperlink>
          </w:p>
          <w:p>
            <w:pPr/>
            <w:hyperlink r:id="rId11" w:history="1">
              <w:r>
                <w:rPr>
                  <w:color w:val="#410a8c"/>
                  <w:u w:val="single"/>
                </w:rPr>
                <w:t xml:space="preserve">Abdelghani Chahmi</w:t>
              </w:r>
            </w:hyperlink>
          </w:p>
          <w:p>
            <w:pPr/>
            <w:r>
              <w:rPr>
                <w:i w:val="1"/>
                <w:iCs w:val="1"/>
              </w:rPr>
              <w:t xml:space="preserve">JCGE`2015</w:t>
            </w:r>
            <w:r>
              <w:rPr/>
              <w:t xml:space="preserve">, Jun 2015, cherbourg, France</w:t>
            </w:r>
          </w:p>
          <w:p>
            <w:pPr/>
            <w:r>
              <w:rPr/>
              <w:t xml:space="preserve">Communication dans un congrès</w:t>
            </w:r>
          </w:p>
          <w:p>
            <w:pPr/>
            <w:hyperlink r:id="rId25" w:history="1">
              <w:r>
                <w:rPr>
                  <w:color w:val="#410a8c"/>
                  <w:u w:val="single"/>
                </w:rPr>
                <w:t xml:space="preserve">hal-01388404v1</w:t>
              </w:r>
            </w:hyperlink>
          </w:p>
        </w:tc>
      </w:tr>
      <w:tr>
        <w:trPr/>
        <w:tc>
          <w:tcPr>
            <w:noWrap/>
          </w:tcPr>
          <w:p>
            <w:pPr>
              <w:spacing w:after="200"/>
            </w:pPr>
            <w:hyperlink r:id="rId26" w:history="1">
              <w:r>
                <w:rPr>
                  <w:color w:val="1e198e"/>
                  <w:b w:val="1"/>
                  <w:bCs w:val="1"/>
                  <w:u w:val="single"/>
                </w:rPr>
                <w:t xml:space="preserve">Fault detection In electrical drives - approach signal</w:t>
              </w:r>
            </w:hyperlink>
          </w:p>
          <w:p>
            <w:pPr/>
            <w:hyperlink r:id="rId11" w:history="1">
              <w:r>
                <w:rPr>
                  <w:color w:val="#410a8c"/>
                  <w:u w:val="single"/>
                </w:rPr>
                <w:t xml:space="preserve">Abdelghani Chahmi</w:t>
              </w:r>
            </w:hyperlink>
            <w:r>
              <w:rPr/>
              <w:t xml:space="preserve">,</w:t>
            </w:r>
            <w:hyperlink r:id="rId27" w:history="1">
              <w:r>
                <w:rPr>
                  <w:color w:val="#410a8c"/>
                  <w:u w:val="single"/>
                </w:rPr>
                <w:t xml:space="preserve">Mokhtar Bendjebbar</w:t>
              </w:r>
            </w:hyperlink>
            <w:r>
              <w:rPr/>
              <w:t xml:space="preserve">,</w:t>
            </w:r>
            <w:hyperlink r:id="rId28" w:history="1">
              <w:r>
                <w:rPr>
                  <w:color w:val="#410a8c"/>
                  <w:u w:val="single"/>
                </w:rPr>
                <w:t xml:space="preserve">Bertrand Raison</w:t>
              </w:r>
            </w:hyperlink>
          </w:p>
          <w:p>
            <w:pPr/>
            <w:r>
              <w:rPr>
                <w:i w:val="1"/>
                <w:iCs w:val="1"/>
              </w:rPr>
              <w:t xml:space="preserve">2014 International Conference on Electrical Sciences and Technologies in Maghreb (CISTEM 2014) </w:t>
            </w:r>
            <w:r>
              <w:rPr/>
              <w:t xml:space="preserve">, Nov 2014, tunis, Tunisia. pp.1 - 6, </w:t>
            </w:r>
            <w:hyperlink r:id="rId29" w:history="1">
              <w:r>
                <w:rPr>
                  <w:color w:val="#410a8c"/>
                  <w:u w:val="single"/>
                </w:rPr>
                <w:t xml:space="preserve">⟨10.1109/CISTEM.2014.7076938⟩</w:t>
              </w:r>
            </w:hyperlink>
          </w:p>
          <w:p>
            <w:pPr/>
            <w:r>
              <w:rPr/>
              <w:t xml:space="preserve">Communication dans un congrès</w:t>
            </w:r>
          </w:p>
          <w:p>
            <w:pPr/>
            <w:hyperlink r:id="rId26" w:history="1">
              <w:r>
                <w:rPr>
                  <w:color w:val="#410a8c"/>
                  <w:u w:val="single"/>
                </w:rPr>
                <w:t xml:space="preserve">hal-01376761v1</w:t>
              </w:r>
            </w:hyperlink>
          </w:p>
        </w:tc>
      </w:tr>
      <w:tr>
        <w:trPr/>
        <w:tc>
          <w:tcPr>
            <w:noWrap/>
          </w:tcPr>
          <w:p>
            <w:pPr>
              <w:spacing w:after="200"/>
            </w:pPr>
            <w:hyperlink r:id="rId30" w:history="1">
              <w:r>
                <w:rPr>
                  <w:color w:val="1e198e"/>
                  <w:b w:val="1"/>
                  <w:bCs w:val="1"/>
                  <w:u w:val="single"/>
                </w:rPr>
                <w:t xml:space="preserve">Modélisation du champ électromagnétique rayonné par l’arc en retour subséquent de foudre –approche d’analyse</w:t>
              </w:r>
            </w:hyperlink>
          </w:p>
          <w:p>
            <w:pPr/>
            <w:hyperlink r:id="rId11" w:history="1">
              <w:r>
                <w:rPr>
                  <w:color w:val="#410a8c"/>
                  <w:u w:val="single"/>
                </w:rPr>
                <w:t xml:space="preserve">Abdelghani Chahmi</w:t>
              </w:r>
            </w:hyperlink>
          </w:p>
          <w:p>
            <w:pPr/>
            <w:r>
              <w:rPr>
                <w:i w:val="1"/>
                <w:iCs w:val="1"/>
              </w:rPr>
              <w:t xml:space="preserve">1 ère Conférence Nationale sur la Compatibilité électromagnétique</w:t>
            </w:r>
            <w:r>
              <w:rPr/>
              <w:t xml:space="preserve">, Nov 2009, Tiaret, Algérie</w:t>
            </w:r>
          </w:p>
          <w:p>
            <w:pPr/>
            <w:r>
              <w:rPr/>
              <w:t xml:space="preserve">Communication dans un congrès</w:t>
            </w:r>
          </w:p>
          <w:p>
            <w:pPr/>
            <w:hyperlink r:id="rId30" w:history="1">
              <w:r>
                <w:rPr>
                  <w:color w:val="#410a8c"/>
                  <w:u w:val="single"/>
                </w:rPr>
                <w:t xml:space="preserve">hal-01906885v1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Electromagnetic field modelling radiation though a lightning subsquent arcing back -approach analysis</w:t>
              </w:r>
            </w:hyperlink>
          </w:p>
          <w:p>
            <w:pPr/>
            <w:hyperlink r:id="rId11" w:history="1">
              <w:r>
                <w:rPr>
                  <w:color w:val="#410a8c"/>
                  <w:u w:val="single"/>
                </w:rPr>
                <w:t xml:space="preserve">Abdelghani Chahmi</w:t>
              </w:r>
            </w:hyperlink>
            <w:r>
              <w:rPr/>
              <w:t xml:space="preserve">,</w:t>
            </w:r>
            <w:hyperlink r:id="rId15" w:history="1">
              <w:r>
                <w:rPr>
                  <w:color w:val="#410a8c"/>
                  <w:u w:val="single"/>
                </w:rPr>
                <w:t xml:space="preserve">Mouhoub Birane</w:t>
              </w:r>
            </w:hyperlink>
          </w:p>
          <w:p>
            <w:pPr/>
            <w:r>
              <w:rPr>
                <w:i w:val="1"/>
                <w:iCs w:val="1"/>
              </w:rPr>
              <w:t xml:space="preserve">International Conference on Solar Energy and Hybrid Systems (ICSEHS’22</w:t>
            </w:r>
            <w:r>
              <w:rPr/>
              <w:t xml:space="preserve">, Nov 2022, Laghouat, Algeria</w:t>
            </w:r>
          </w:p>
          <w:p>
            <w:pPr/>
            <w:r>
              <w:rPr/>
              <w:t xml:space="preserve">Poster de conférence</w:t>
            </w:r>
          </w:p>
          <w:p>
            <w:pPr/>
            <w:hyperlink r:id="rId31" w:history="1">
              <w:r>
                <w:rPr>
                  <w:color w:val="#410a8c"/>
                  <w:u w:val="single"/>
                </w:rPr>
                <w:t xml:space="preserve">hal-04180792v1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Analysis Study and Design of Optimal Control MPPT Strategy for a Photovoltaic Solar Energy System</w:t>
              </w:r>
            </w:hyperlink>
          </w:p>
          <w:p>
            <w:pPr/>
            <w:hyperlink r:id="rId15" w:history="1">
              <w:r>
                <w:rPr>
                  <w:color w:val="#410a8c"/>
                  <w:u w:val="single"/>
                </w:rPr>
                <w:t xml:space="preserve">Mouhoub Birane</w:t>
              </w:r>
            </w:hyperlink>
            <w:r>
              <w:rPr/>
              <w:t xml:space="preserve">,</w:t>
            </w:r>
            <w:hyperlink r:id="rId11" w:history="1">
              <w:r>
                <w:rPr>
                  <w:color w:val="#410a8c"/>
                  <w:u w:val="single"/>
                </w:rPr>
                <w:t xml:space="preserve">Abdelghani Chahmi</w:t>
              </w:r>
            </w:hyperlink>
            <w:r>
              <w:rPr/>
              <w:t xml:space="preserve">,</w:t>
            </w:r>
            <w:hyperlink r:id="rId33" w:history="1">
              <w:r>
                <w:rPr>
                  <w:color w:val="#410a8c"/>
                  <w:u w:val="single"/>
                </w:rPr>
                <w:t xml:space="preserve">Tahar Merizgui</w:t>
              </w:r>
            </w:hyperlink>
          </w:p>
          <w:p>
            <w:pPr/>
            <w:r>
              <w:rPr>
                <w:i w:val="1"/>
                <w:iCs w:val="1"/>
              </w:rPr>
              <w:t xml:space="preserve">In book: Advances in Green Energies and Materials Technology, Selected Articles from the Algerian Symposium on Renewable Energy and Materials (ASREM-2020)</w:t>
            </w:r>
            <w:r>
              <w:rPr/>
              <w:t xml:space="preserve">, pp.33-40, In press, </w:t>
            </w:r>
            <w:hyperlink r:id="rId34" w:history="1">
              <w:r>
                <w:rPr>
                  <w:color w:val="#410a8c"/>
                  <w:u w:val="single"/>
                </w:rPr>
                <w:t xml:space="preserve">⟨10.1007/978-981-16-0378-5_5⟩</w:t>
              </w:r>
            </w:hyperlink>
          </w:p>
          <w:p>
            <w:pPr/>
            <w:r>
              <w:rPr/>
              <w:t xml:space="preserve">Chapitre d'ouvrage</w:t>
            </w:r>
          </w:p>
          <w:p>
            <w:pPr/>
            <w:hyperlink r:id="rId32" w:history="1">
              <w:r>
                <w:rPr>
                  <w:color w:val="#410a8c"/>
                  <w:u w:val="single"/>
                </w:rPr>
                <w:t xml:space="preserve">hal-03256389v1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Identification paramétrique de la machine asynchrone dédiée au diagnostic</w:t>
              </w:r>
            </w:hyperlink>
          </w:p>
          <w:p>
            <w:pPr/>
            <w:hyperlink r:id="rId11" w:history="1">
              <w:r>
                <w:rPr>
                  <w:color w:val="#410a8c"/>
                  <w:u w:val="single"/>
                </w:rPr>
                <w:t xml:space="preserve">Abdelghani Chahmi</w:t>
              </w:r>
            </w:hyperlink>
          </w:p>
          <w:p>
            <w:pPr/>
            <w:r>
              <w:rPr/>
              <w:t xml:space="preserve">Energie électrique. université des sciences et technologie d`Oran -MB 2017.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tel-01658902v1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2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elghani-chahmi" TargetMode="External"/><Relationship Id="rId8" Type="http://schemas.openxmlformats.org/officeDocument/2006/relationships/hyperlink" Target="https://orcid.org/0000-0002-6294-4707" TargetMode="External"/><Relationship Id="rId9" Type="http://schemas.openxmlformats.org/officeDocument/2006/relationships/hyperlink" Target="https://www.idref.fr/253122457" TargetMode="External"/><Relationship Id="rId10" Type="http://schemas.openxmlformats.org/officeDocument/2006/relationships/hyperlink" Target="https://hal.science/hal-04977108v1" TargetMode="External"/><Relationship Id="rId11" Type="http://schemas.openxmlformats.org/officeDocument/2006/relationships/hyperlink" Target="https://hal.science/search/index/?q=*&amp;authFullName_s=Abdelghani Chahmi" TargetMode="External"/><Relationship Id="rId12" Type="http://schemas.openxmlformats.org/officeDocument/2006/relationships/hyperlink" Target="https://hal.science/hal-01933962v1" TargetMode="External"/><Relationship Id="rId13" Type="http://schemas.openxmlformats.org/officeDocument/2006/relationships/hyperlink" Target="https://hal.science/hal-04772444v1" TargetMode="External"/><Relationship Id="rId14" Type="http://schemas.openxmlformats.org/officeDocument/2006/relationships/hyperlink" Target="https://hal.science/hal-04085736v1" TargetMode="External"/><Relationship Id="rId15" Type="http://schemas.openxmlformats.org/officeDocument/2006/relationships/hyperlink" Target="https://hal.science/search/index/?q=*&amp;authFullName_s=Mouhoub Birane" TargetMode="External"/><Relationship Id="rId16" Type="http://schemas.openxmlformats.org/officeDocument/2006/relationships/hyperlink" Target="https://dx.doi.org/10.1109/ICATEEE57445.2022.10093740" TargetMode="External"/><Relationship Id="rId17" Type="http://schemas.openxmlformats.org/officeDocument/2006/relationships/hyperlink" Target="https://hal.science/hal-03890417v1" TargetMode="External"/><Relationship Id="rId18" Type="http://schemas.openxmlformats.org/officeDocument/2006/relationships/hyperlink" Target="https://dx.doi.org/10.1109/icaee53772.2022.9961981" TargetMode="External"/><Relationship Id="rId19" Type="http://schemas.openxmlformats.org/officeDocument/2006/relationships/hyperlink" Target="https://hal.science/hal-02452300v1" TargetMode="External"/><Relationship Id="rId20" Type="http://schemas.openxmlformats.org/officeDocument/2006/relationships/hyperlink" Target="https://hal.science/hal-02613329v1" TargetMode="External"/><Relationship Id="rId21" Type="http://schemas.openxmlformats.org/officeDocument/2006/relationships/hyperlink" Target="https://hal.science/hal-01964352v1" TargetMode="External"/><Relationship Id="rId22" Type="http://schemas.openxmlformats.org/officeDocument/2006/relationships/hyperlink" Target="https://hal.science/search/index/?q=*&amp;authFullName_s=Cherif Larbes" TargetMode="External"/><Relationship Id="rId23" Type="http://schemas.openxmlformats.org/officeDocument/2006/relationships/hyperlink" Target="https://hal.science/hal-01649861v1" TargetMode="External"/><Relationship Id="rId24" Type="http://schemas.openxmlformats.org/officeDocument/2006/relationships/hyperlink" Target="https://hal.science/search/index/?q=*&amp;authFullName_s=Abdelhak Djoudi" TargetMode="External"/><Relationship Id="rId25" Type="http://schemas.openxmlformats.org/officeDocument/2006/relationships/hyperlink" Target="https://hal.science/hal-01388404v1" TargetMode="External"/><Relationship Id="rId26" Type="http://schemas.openxmlformats.org/officeDocument/2006/relationships/hyperlink" Target="https://hal.science/hal-01376761v1" TargetMode="External"/><Relationship Id="rId27" Type="http://schemas.openxmlformats.org/officeDocument/2006/relationships/hyperlink" Target="https://hal.science/search/index/?q=*&amp;authFullName_s=Mokhtar Bendjebbar" TargetMode="External"/><Relationship Id="rId28" Type="http://schemas.openxmlformats.org/officeDocument/2006/relationships/hyperlink" Target="https://hal.science/search/index/?q=*&amp;authFullName_s=Bertrand Raison" TargetMode="External"/><Relationship Id="rId29" Type="http://schemas.openxmlformats.org/officeDocument/2006/relationships/hyperlink" Target="https://dx.doi.org/10.1109/CISTEM.2014.7076938" TargetMode="External"/><Relationship Id="rId30" Type="http://schemas.openxmlformats.org/officeDocument/2006/relationships/hyperlink" Target="https://hal.science/hal-01906885v1" TargetMode="External"/><Relationship Id="rId31" Type="http://schemas.openxmlformats.org/officeDocument/2006/relationships/hyperlink" Target="https://hal.science/hal-04180792v1" TargetMode="External"/><Relationship Id="rId32" Type="http://schemas.openxmlformats.org/officeDocument/2006/relationships/hyperlink" Target="https://hal.science/hal-03256389v1" TargetMode="External"/><Relationship Id="rId33" Type="http://schemas.openxmlformats.org/officeDocument/2006/relationships/hyperlink" Target="https://hal.science/search/index/?q=*&amp;authFullName_s=Tahar Merizgui" TargetMode="External"/><Relationship Id="rId34" Type="http://schemas.openxmlformats.org/officeDocument/2006/relationships/hyperlink" Target="https://dx.doi.org/10.1007/978-981-16-0378-5_5" TargetMode="External"/><Relationship Id="rId35" Type="http://schemas.openxmlformats.org/officeDocument/2006/relationships/hyperlink" Target="https://hal.science/tel-01658902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abdelghani chahmi</dc:title>
  <dc:description>CV</dc:description>
  <dc:subject/>
  <cp:keywords/>
  <cp:category/>
  <cp:lastModifiedBy/>
  <dcterms:created xsi:type="dcterms:W3CDTF">2026-05-18T12:51:51+02:00</dcterms:created>
  <dcterms:modified xsi:type="dcterms:W3CDTF">2026-05-18T12:51:51+02:00</dcterms:modified>
</cp:coreProperties>
</file>

<file path=docProps/custom.xml><?xml version="1.0" encoding="utf-8"?>
<Properties xmlns="http://schemas.openxmlformats.org/officeDocument/2006/custom-properties" xmlns:vt="http://schemas.openxmlformats.org/officeDocument/2006/docPropsVTypes"/>
</file>