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Abdelhak Imoussaten </w:t>
      </w:r>
      <w:r>
        <w:rPr>
          <w:color w:val="641e6e"/>
        </w:rPr>
        <w:t xml:space="preserve">Maitre de conférences IMT Mines Alès.EuroMov Digital Health in Motion.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abdelhak-imoussaten</w:t>
        </w:r>
      </w:hyperlink>
    </w:p>
    <w:p>
      <w:pPr>
        <w:numPr>
          <w:ilvl w:val="0"/>
          <w:numId w:val="1"/>
        </w:numPr>
      </w:pPr>
      <w:r>
        <w:rPr/>
        <w:t xml:space="preserve"> ORCID : </w:t>
      </w:r>
      <w:hyperlink r:id="rId9" w:history="1">
        <w:r>
          <w:rPr>
            <w:color w:val="#410a8c"/>
            <w:u w:val="single"/>
          </w:rPr>
          <w:t xml:space="preserve">0000-0002-1292-2681</w:t>
        </w:r>
      </w:hyperlink>
    </w:p>
    <w:p>
      <w:pPr>
        <w:numPr>
          <w:ilvl w:val="0"/>
          <w:numId w:val="1"/>
        </w:numPr>
      </w:pPr>
      <w:r>
        <w:rPr/>
        <w:t xml:space="preserve"> IdRef : </w:t>
      </w:r>
      <w:hyperlink r:id="rId10" w:history="1">
        <w:r>
          <w:rPr>
            <w:color w:val="#410a8c"/>
            <w:u w:val="single"/>
          </w:rPr>
          <w:t xml:space="preserve">165531274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Mes travaux de recherche</w:t>
      </w:r>
    </w:p>
    <w:p>
      <w:pPr/>
      <w:r>
        <w:rPr/>
        <w:t xml:space="preserve">Mes travaux de recherche s'inscrivent dans deux thématiques principales. Il s'agit du MCDA (Multiple Criteria Decision Analysis) et le traitement des incertitudes en IA (intelligence artificielle). En MCDA, je tente de développer des outils et des méthodes d’aide à la décision multicritère où les applications visées sont : l'évaluation environnementale, la gestion des déchets, la gestion des risques, etc. Plus particulièrement, les travaux se concentrent sur l'apprentissage automatique des préférences. Concernant le traitement des incertitudes en IA, il s'agit de mettre en place des algorithmes prudents de classification supervisée ou de clustering lorsque les données sont entachées de fortes imperfections. Les applications visées sont le mouvement humain, la santé et le tri automatique des plastiques à des fins de recyclage.</w:t>
      </w:r>
    </w:p>
    <w:p>
      <w:pPr>
        <w:pStyle w:val="Heading1"/>
      </w:pPr>
      <w:r>
        <w:rPr>
          <w:b w:val="1"/>
          <w:bCs w:val="1"/>
        </w:rPr>
        <w:t xml:space="preserve">Mes enseignements</w:t>
      </w:r>
    </w:p>
    <w:p>
      <w:pPr/>
      <w:r>
        <w:rPr>
          <w:i w:val="1"/>
          <w:iCs w:val="1"/>
        </w:rPr>
        <w:t xml:space="preserve">Analyse multicritère et traitement des incertitudes en IA ; Statistiques Bayésiennes ; Logique floue ; Recherche Opérationnelle ; Algorithmique et Programmation Objet.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Monitoring of cardiac adaptation in elite soccer players over a season through machine learning</w:t>
              </w:r>
            </w:hyperlink>
          </w:p>
          <w:p>
            <w:pPr/>
            <w:hyperlink r:id="rId12" w:history="1">
              <w:r>
                <w:rPr>
                  <w:color w:val="#410a8c"/>
                  <w:u w:val="single"/>
                </w:rPr>
                <w:t xml:space="preserve">Iwen Diouron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5" w:history="1">
              <w:r>
                <w:rPr>
                  <w:color w:val="#410a8c"/>
                  <w:u w:val="single"/>
                </w:rPr>
                <w:t xml:space="preserve">Guilhem Escudier</w:t>
              </w:r>
            </w:hyperlink>
            <w:r>
              <w:rPr/>
              <w:t xml:space="preserve">,</w:t>
            </w:r>
            <w:hyperlink r:id="rId16" w:history="1">
              <w:r>
                <w:rPr>
                  <w:color w:val="#410a8c"/>
                  <w:u w:val="single"/>
                </w:rPr>
                <w:t xml:space="preserve">Gérard Dray</w:t>
              </w:r>
            </w:hyperlink>
            <w:r>
              <w:rPr/>
              <w:t xml:space="preserve">et al.</w:t>
            </w:r>
          </w:p>
          <w:p>
            <w:pPr/>
            <w:r>
              <w:rPr>
                <w:i w:val="1"/>
                <w:iCs w:val="1"/>
              </w:rPr>
              <w:t xml:space="preserve">Journal of Sports Sciences</w:t>
            </w:r>
            <w:r>
              <w:rPr/>
              <w:t xml:space="preserve">, In press, pp.1-10. </w:t>
            </w:r>
            <w:hyperlink r:id="rId17" w:history="1">
              <w:r>
                <w:rPr>
                  <w:color w:val="#410a8c"/>
                  <w:u w:val="single"/>
                </w:rPr>
                <w:t xml:space="preserve">⟨10.1080/02640414.2025.2489855⟩</w:t>
              </w:r>
            </w:hyperlink>
          </w:p>
          <w:p>
            <w:pPr/>
            <w:r>
              <w:rPr/>
              <w:t xml:space="preserve">Article dans une revue</w:t>
            </w:r>
          </w:p>
          <w:p>
            <w:pPr/>
            <w:hyperlink r:id="rId11" w:history="1">
              <w:r>
                <w:rPr>
                  <w:color w:val="#410a8c"/>
                  <w:u w:val="single"/>
                </w:rPr>
                <w:t xml:space="preserve">hal-05048831v1</w:t>
              </w:r>
            </w:hyperlink>
          </w:p>
        </w:tc>
      </w:tr>
      <w:tr>
        <w:trPr/>
        <w:tc>
          <w:tcPr>
            <w:noWrap/>
          </w:tcPr>
          <w:p>
            <w:pPr>
              <w:spacing w:after="200"/>
            </w:pPr>
            <w:hyperlink r:id="rId18" w:history="1">
              <w:r>
                <w:rPr>
                  <w:color w:val="1e198e"/>
                  <w:b w:val="1"/>
                  <w:bCs w:val="1"/>
                  <w:u w:val="single"/>
                </w:rPr>
                <w:t xml:space="preserve">The study of the hyper-parameter modelling the decision rule of the cautious classifiers based on the Fβ measure</w:t>
              </w:r>
            </w:hyperlink>
          </w:p>
          <w:p>
            <w:pPr/>
            <w:hyperlink r:id="rId13" w:history="1">
              <w:r>
                <w:rPr>
                  <w:color w:val="#410a8c"/>
                  <w:u w:val="single"/>
                </w:rPr>
                <w:t xml:space="preserve">Abdelhak Imoussaten</w:t>
              </w:r>
            </w:hyperlink>
          </w:p>
          <w:p>
            <w:pPr/>
            <w:r>
              <w:rPr>
                <w:i w:val="1"/>
                <w:iCs w:val="1"/>
              </w:rPr>
              <w:t xml:space="preserve">Array</w:t>
            </w:r>
            <w:r>
              <w:rPr/>
              <w:t xml:space="preserve">, 2023, 19, pp.100310. </w:t>
            </w:r>
            <w:hyperlink r:id="rId19" w:history="1">
              <w:r>
                <w:rPr>
                  <w:color w:val="#410a8c"/>
                  <w:u w:val="single"/>
                </w:rPr>
                <w:t xml:space="preserve">⟨10.1016/j.array.2023.100310⟩</w:t>
              </w:r>
            </w:hyperlink>
          </w:p>
          <w:p>
            <w:pPr/>
            <w:r>
              <w:rPr/>
              <w:t xml:space="preserve">Article dans une revue</w:t>
            </w:r>
          </w:p>
          <w:p>
            <w:pPr/>
            <w:hyperlink r:id="rId18" w:history="1">
              <w:r>
                <w:rPr>
                  <w:color w:val="#410a8c"/>
                  <w:u w:val="single"/>
                </w:rPr>
                <w:t xml:space="preserve">hal-04171138v1</w:t>
              </w:r>
            </w:hyperlink>
          </w:p>
        </w:tc>
      </w:tr>
      <w:tr>
        <w:trPr/>
        <w:tc>
          <w:tcPr>
            <w:noWrap/>
          </w:tcPr>
          <w:p>
            <w:pPr>
              <w:spacing w:after="200"/>
            </w:pPr>
            <w:hyperlink r:id="rId20" w:history="1">
              <w:r>
                <w:rPr>
                  <w:color w:val="1e198e"/>
                  <w:b w:val="1"/>
                  <w:bCs w:val="1"/>
                  <w:u w:val="single"/>
                </w:rPr>
                <w:t xml:space="preserve">Cautious classification based on belief functions theory and imprecise relabelling</w:t>
              </w:r>
            </w:hyperlink>
          </w:p>
          <w:p>
            <w:pPr/>
            <w:hyperlink r:id="rId13" w:history="1">
              <w:r>
                <w:rPr>
                  <w:color w:val="#410a8c"/>
                  <w:u w:val="single"/>
                </w:rPr>
                <w:t xml:space="preserve">Abdelhak Imoussaten</w:t>
              </w:r>
            </w:hyperlink>
            <w:r>
              <w:rPr/>
              <w:t xml:space="preserve">,</w:t>
            </w:r>
            <w:hyperlink r:id="rId21" w:history="1">
              <w:r>
                <w:rPr>
                  <w:color w:val="#410a8c"/>
                  <w:u w:val="single"/>
                </w:rPr>
                <w:t xml:space="preserve">Lucie Jacquin</w:t>
              </w:r>
            </w:hyperlink>
          </w:p>
          <w:p>
            <w:pPr/>
            <w:r>
              <w:rPr>
                <w:i w:val="1"/>
                <w:iCs w:val="1"/>
              </w:rPr>
              <w:t xml:space="preserve">International Journal of Approximate Reasoning</w:t>
            </w:r>
            <w:r>
              <w:rPr/>
              <w:t xml:space="preserve">, 2022, 142, pp.130-146. </w:t>
            </w:r>
            <w:hyperlink r:id="rId22" w:history="1">
              <w:r>
                <w:rPr>
                  <w:color w:val="#410a8c"/>
                  <w:u w:val="single"/>
                </w:rPr>
                <w:t xml:space="preserve">⟨10.1016/j.ijar.2021.11.009⟩</w:t>
              </w:r>
            </w:hyperlink>
          </w:p>
          <w:p>
            <w:pPr/>
            <w:r>
              <w:rPr/>
              <w:t xml:space="preserve">Article dans une revue</w:t>
            </w:r>
          </w:p>
          <w:p>
            <w:pPr/>
            <w:hyperlink r:id="rId20" w:history="1">
              <w:r>
                <w:rPr>
                  <w:color w:val="#410a8c"/>
                  <w:u w:val="single"/>
                </w:rPr>
                <w:t xml:space="preserve">hal-03472031v1</w:t>
              </w:r>
            </w:hyperlink>
          </w:p>
        </w:tc>
      </w:tr>
      <w:tr>
        <w:trPr/>
        <w:tc>
          <w:tcPr>
            <w:noWrap/>
          </w:tcPr>
          <w:p>
            <w:pPr>
              <w:spacing w:after="200"/>
            </w:pPr>
            <w:hyperlink r:id="rId23" w:history="1">
              <w:r>
                <w:rPr>
                  <w:color w:val="1e198e"/>
                  <w:b w:val="1"/>
                  <w:bCs w:val="1"/>
                  <w:u w:val="single"/>
                </w:rPr>
                <w:t xml:space="preserve">Control of waste fragment sorting process based on MIR imaging coupled with cautious classification</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5" w:history="1">
              <w:r>
                <w:rPr>
                  <w:color w:val="#410a8c"/>
                  <w:u w:val="single"/>
                </w:rPr>
                <w:t xml:space="preserve">Perrin Didier</w:t>
              </w:r>
            </w:hyperlink>
            <w:r>
              <w:rPr/>
              <w:t xml:space="preserve">,</w:t>
            </w:r>
            <w:hyperlink r:id="rId26" w:history="1">
              <w:r>
                <w:rPr>
                  <w:color w:val="#410a8c"/>
                  <w:u w:val="single"/>
                </w:rPr>
                <w:t xml:space="preserve">Jacky Montmain</w:t>
              </w:r>
            </w:hyperlink>
          </w:p>
          <w:p>
            <w:pPr/>
            <w:r>
              <w:rPr>
                <w:i w:val="1"/>
                <w:iCs w:val="1"/>
              </w:rPr>
              <w:t xml:space="preserve">Resources, Conservation and Recycling</w:t>
            </w:r>
            <w:r>
              <w:rPr/>
              <w:t xml:space="preserve">, 2021, 168, pp.art. 105258. </w:t>
            </w:r>
            <w:hyperlink r:id="rId27" w:history="1">
              <w:r>
                <w:rPr>
                  <w:color w:val="#410a8c"/>
                  <w:u w:val="single"/>
                </w:rPr>
                <w:t xml:space="preserve">⟨10.1016/j.resconrec.2020.105258⟩</w:t>
              </w:r>
            </w:hyperlink>
          </w:p>
          <w:p>
            <w:pPr/>
            <w:r>
              <w:rPr/>
              <w:t xml:space="preserve">Article dans une revue</w:t>
            </w:r>
          </w:p>
          <w:p>
            <w:pPr/>
            <w:hyperlink r:id="rId23" w:history="1">
              <w:r>
                <w:rPr>
                  <w:color w:val="#410a8c"/>
                  <w:u w:val="single"/>
                </w:rPr>
                <w:t xml:space="preserve">hal-03019787v1</w:t>
              </w:r>
            </w:hyperlink>
          </w:p>
        </w:tc>
      </w:tr>
      <w:tr>
        <w:trPr/>
        <w:tc>
          <w:tcPr>
            <w:noWrap/>
          </w:tcPr>
          <w:p>
            <w:pPr>
              <w:spacing w:after="200"/>
            </w:pPr>
            <w:hyperlink r:id="rId28" w:history="1">
              <w:r>
                <w:rPr>
                  <w:color w:val="1e198e"/>
                  <w:b w:val="1"/>
                  <w:bCs w:val="1"/>
                  <w:u w:val="single"/>
                </w:rPr>
                <w:t xml:space="preserve">Combining Internal- and External-Training-Loads to Predict Non-Contact Injuries in Soccer</w:t>
              </w:r>
            </w:hyperlink>
          </w:p>
          <w:p>
            <w:pPr/>
            <w:hyperlink r:id="rId29" w:history="1">
              <w:r>
                <w:rPr>
                  <w:color w:val="#410a8c"/>
                  <w:u w:val="single"/>
                </w:rPr>
                <w:t xml:space="preserve">Emmanuel Vallance</w:t>
              </w:r>
            </w:hyperlink>
            <w:r>
              <w:rPr/>
              <w:t xml:space="preserve">,</w:t>
            </w: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31" w:history="1">
              <w:r>
                <w:rPr>
                  <w:color w:val="#410a8c"/>
                  <w:u w:val="single"/>
                </w:rPr>
                <w:t xml:space="preserve">Stéphane Perrey</w:t>
              </w:r>
            </w:hyperlink>
          </w:p>
          <w:p>
            <w:pPr/>
            <w:r>
              <w:rPr>
                <w:i w:val="1"/>
                <w:iCs w:val="1"/>
              </w:rPr>
              <w:t xml:space="preserve">Applied Sciences</w:t>
            </w:r>
            <w:r>
              <w:rPr/>
              <w:t xml:space="preserve">, 2020, 10 (15), pp.5261. </w:t>
            </w:r>
            <w:hyperlink r:id="rId32" w:history="1">
              <w:r>
                <w:rPr>
                  <w:color w:val="#410a8c"/>
                  <w:u w:val="single"/>
                </w:rPr>
                <w:t xml:space="preserve">⟨10.3390/app10155261⟩</w:t>
              </w:r>
            </w:hyperlink>
          </w:p>
          <w:p>
            <w:pPr/>
            <w:r>
              <w:rPr/>
              <w:t xml:space="preserve">Article dans une revue</w:t>
            </w:r>
          </w:p>
          <w:p>
            <w:pPr/>
            <w:hyperlink r:id="rId28" w:history="1">
              <w:r>
                <w:rPr>
                  <w:color w:val="#410a8c"/>
                  <w:u w:val="single"/>
                </w:rPr>
                <w:t xml:space="preserve">hal-02913576v1</w:t>
              </w:r>
            </w:hyperlink>
          </w:p>
        </w:tc>
      </w:tr>
      <w:tr>
        <w:trPr/>
        <w:tc>
          <w:tcPr>
            <w:noWrap/>
          </w:tcPr>
          <w:p>
            <w:pPr>
              <w:spacing w:after="200"/>
            </w:pPr>
            <w:hyperlink r:id="rId33" w:history="1">
              <w:r>
                <w:rPr>
                  <w:color w:val="1e198e"/>
                  <w:b w:val="1"/>
                  <w:bCs w:val="1"/>
                  <w:u w:val="single"/>
                </w:rPr>
                <w:t xml:space="preserve">Multi-criteria improvement of complex systems</w:t>
              </w:r>
            </w:hyperlink>
          </w:p>
          <w:p>
            <w:pPr/>
            <w:hyperlink r:id="rId26" w:history="1">
              <w:r>
                <w:rPr>
                  <w:color w:val="#410a8c"/>
                  <w:u w:val="single"/>
                </w:rPr>
                <w:t xml:space="preserve">Jacky Montmain</w:t>
              </w:r>
            </w:hyperlink>
            <w:r>
              <w:rPr/>
              <w:t xml:space="preserve">,</w:t>
            </w:r>
            <w:hyperlink r:id="rId34" w:history="1">
              <w:r>
                <w:rPr>
                  <w:color w:val="#410a8c"/>
                  <w:u w:val="single"/>
                </w:rPr>
                <w:t xml:space="preserve">Christophe Labreuche</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p>
          <w:p>
            <w:pPr/>
            <w:r>
              <w:rPr>
                <w:i w:val="1"/>
                <w:iCs w:val="1"/>
              </w:rPr>
              <w:t xml:space="preserve">Information Sciences</w:t>
            </w:r>
            <w:r>
              <w:rPr/>
              <w:t xml:space="preserve">, 2015, 291, pp.61 - 84. </w:t>
            </w:r>
            <w:hyperlink r:id="rId35" w:history="1">
              <w:r>
                <w:rPr>
                  <w:color w:val="#410a8c"/>
                  <w:u w:val="single"/>
                </w:rPr>
                <w:t xml:space="preserve">⟨10.1016/j.ins.2014.08.027⟩</w:t>
              </w:r>
            </w:hyperlink>
          </w:p>
          <w:p>
            <w:pPr/>
            <w:r>
              <w:rPr/>
              <w:t xml:space="preserve">Article dans une revue</w:t>
            </w:r>
          </w:p>
          <w:p>
            <w:pPr/>
            <w:hyperlink r:id="rId33" w:history="1">
              <w:r>
                <w:rPr>
                  <w:color w:val="#410a8c"/>
                  <w:u w:val="single"/>
                </w:rPr>
                <w:t xml:space="preserve">hal-01931419v1</w:t>
              </w:r>
            </w:hyperlink>
          </w:p>
        </w:tc>
      </w:tr>
      <w:tr>
        <w:trPr/>
        <w:tc>
          <w:tcPr>
            <w:noWrap/>
          </w:tcPr>
          <w:p>
            <w:pPr>
              <w:spacing w:after="200"/>
            </w:pPr>
            <w:hyperlink r:id="rId36" w:history="1">
              <w:r>
                <w:rPr>
                  <w:color w:val="1e198e"/>
                  <w:b w:val="1"/>
                  <w:bCs w:val="1"/>
                  <w:u w:val="single"/>
                </w:rPr>
                <w:t xml:space="preserve">A Multicriteria Decision Support System using a Possibility Representation for Managing Inconsistent Assessments of Experts Involved in Emergency Situations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37" w:history="1">
              <w:r>
                <w:rPr>
                  <w:color w:val="#410a8c"/>
                  <w:u w:val="single"/>
                </w:rPr>
                <w:t xml:space="preserve">Gilles Mauris</w:t>
              </w:r>
            </w:hyperlink>
          </w:p>
          <w:p>
            <w:pPr/>
            <w:r>
              <w:rPr>
                <w:i w:val="1"/>
                <w:iCs w:val="1"/>
              </w:rPr>
              <w:t xml:space="preserve">International Journal of Intelligent Systems</w:t>
            </w:r>
            <w:r>
              <w:rPr/>
              <w:t xml:space="preserve">, 2014, 29 (1), pp.50-83. </w:t>
            </w:r>
            <w:hyperlink r:id="rId38" w:history="1">
              <w:r>
                <w:rPr>
                  <w:color w:val="#410a8c"/>
                  <w:u w:val="single"/>
                </w:rPr>
                <w:t xml:space="preserve">⟨10.1002/int.21627⟩</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hal-00944146v1</w:t>
              </w:r>
            </w:hyperlink>
          </w:p>
        </w:tc>
      </w:tr>
      <w:tr>
        <w:trPr/>
        <w:tc>
          <w:tcPr>
            <w:noWrap/>
          </w:tcPr>
          <w:p>
            <w:pPr>
              <w:spacing w:after="200"/>
            </w:pPr>
            <w:hyperlink r:id="rId40" w:history="1">
              <w:r>
                <w:rPr>
                  <w:color w:val="1e198e"/>
                  <w:b w:val="1"/>
                  <w:bCs w:val="1"/>
                  <w:u w:val="single"/>
                </w:rPr>
                <w:t xml:space="preserve">Tracking the consequences of design decisions in mechatronic systems engineering</w:t>
              </w:r>
            </w:hyperlink>
          </w:p>
          <w:p>
            <w:pPr/>
            <w:hyperlink r:id="rId41" w:history="1">
              <w:r>
                <w:rPr>
                  <w:color w:val="#410a8c"/>
                  <w:u w:val="single"/>
                </w:rPr>
                <w:t xml:space="preserve">Pierre Couturier</w:t>
              </w:r>
            </w:hyperlink>
            <w:r>
              <w:rPr/>
              <w:t xml:space="preserve">,</w:t>
            </w:r>
            <w:hyperlink r:id="rId42" w:history="1">
              <w:r>
                <w:rPr>
                  <w:color w:val="#410a8c"/>
                  <w:u w:val="single"/>
                </w:rPr>
                <w:t xml:space="preserve">Mambaye Lo</w:t>
              </w:r>
            </w:hyperlink>
            <w:r>
              <w:rPr/>
              <w:t xml:space="preserve">,</w:t>
            </w:r>
            <w:hyperlink r:id="rId13" w:history="1">
              <w:r>
                <w:rPr>
                  <w:color w:val="#410a8c"/>
                  <w:u w:val="single"/>
                </w:rPr>
                <w:t xml:space="preserve">Abdelhak Imoussaten</w:t>
              </w:r>
            </w:hyperlink>
            <w:r>
              <w:rPr/>
              <w:t xml:space="preserve">,</w:t>
            </w:r>
            <w:hyperlink r:id="rId43" w:history="1">
              <w:r>
                <w:rPr>
                  <w:color w:val="#410a8c"/>
                  <w:u w:val="single"/>
                </w:rPr>
                <w:t xml:space="preserve">Vincent Chapurlat</w:t>
              </w:r>
            </w:hyperlink>
            <w:r>
              <w:rPr/>
              <w:t xml:space="preserve">,</w:t>
            </w:r>
            <w:hyperlink r:id="rId26" w:history="1">
              <w:r>
                <w:rPr>
                  <w:color w:val="#410a8c"/>
                  <w:u w:val="single"/>
                </w:rPr>
                <w:t xml:space="preserve">Jacky Montmain</w:t>
              </w:r>
            </w:hyperlink>
          </w:p>
          <w:p>
            <w:pPr/>
            <w:r>
              <w:rPr>
                <w:i w:val="1"/>
                <w:iCs w:val="1"/>
              </w:rPr>
              <w:t xml:space="preserve">Mechatronics</w:t>
            </w:r>
            <w:r>
              <w:rPr/>
              <w:t xml:space="preserve">, 2014, 24 (7), pp.763 - 774. </w:t>
            </w:r>
            <w:hyperlink r:id="rId44" w:history="1">
              <w:r>
                <w:rPr>
                  <w:color w:val="#410a8c"/>
                  <w:u w:val="single"/>
                </w:rPr>
                <w:t xml:space="preserve">⟨10.1016/j.mechatronics.2014.03.004⟩</w:t>
              </w:r>
            </w:hyperlink>
          </w:p>
          <w:p>
            <w:pPr/>
            <w:r>
              <w:rPr/>
              <w:t xml:space="preserve">Article dans une revue</w:t>
            </w:r>
          </w:p>
          <w:p>
            <w:pPr/>
            <w:hyperlink r:id="rId40" w:history="1">
              <w:r>
                <w:rPr>
                  <w:color w:val="#410a8c"/>
                  <w:u w:val="single"/>
                </w:rPr>
                <w:t xml:space="preserve">hal-00840436v1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Évaluation de prédictions prudentes dans le cas d'observations partielles</w:t>
              </w:r>
            </w:hyperlink>
          </w:p>
          <w:p>
            <w:pPr/>
            <w:hyperlink r:id="rId46" w:history="1">
              <w:r>
                <w:rPr>
                  <w:color w:val="#410a8c"/>
                  <w:u w:val="single"/>
                </w:rPr>
                <w:t xml:space="preserve">Lucie Kunitomo Jacquin</w:t>
              </w:r>
            </w:hyperlink>
            <w:r>
              <w:rPr/>
              <w:t xml:space="preserve">,</w:t>
            </w:r>
            <w:hyperlink r:id="rId13" w:history="1">
              <w:r>
                <w:rPr>
                  <w:color w:val="#410a8c"/>
                  <w:u w:val="single"/>
                </w:rPr>
                <w:t xml:space="preserve">Abdelhak Imoussaten</w:t>
              </w:r>
            </w:hyperlink>
            <w:r>
              <w:rPr/>
              <w:t xml:space="preserve">,</w:t>
            </w:r>
            <w:hyperlink r:id="rId47" w:history="1">
              <w:r>
                <w:rPr>
                  <w:color w:val="#410a8c"/>
                  <w:u w:val="single"/>
                </w:rPr>
                <w:t xml:space="preserve">Sébastien Destercke</w:t>
              </w:r>
            </w:hyperlink>
            <w:r>
              <w:rPr/>
              <w:t xml:space="preserve">,</w:t>
            </w:r>
            <w:hyperlink r:id="rId48" w:history="1">
              <w:r>
                <w:rPr>
                  <w:color w:val="#410a8c"/>
                  <w:u w:val="single"/>
                </w:rPr>
                <w:t xml:space="preserve">Christophe Marsala</w:t>
              </w:r>
            </w:hyperlink>
            <w:r>
              <w:rPr/>
              <w:t xml:space="preserve">,</w:t>
            </w:r>
            <w:hyperlink r:id="rId49" w:history="1">
              <w:r>
                <w:rPr>
                  <w:color w:val="#410a8c"/>
                  <w:u w:val="single"/>
                </w:rPr>
                <w:t xml:space="preserve">Kensuke Fukuda</w:t>
              </w:r>
            </w:hyperlink>
          </w:p>
          <w:p>
            <w:pPr/>
            <w:r>
              <w:rPr>
                <w:i w:val="1"/>
                <w:iCs w:val="1"/>
              </w:rPr>
              <w:t xml:space="preserve">34èmes Rencontres Francophones sur la Logique Floue et ses Applications (LFA 2025)</w:t>
            </w:r>
            <w:r>
              <w:rPr/>
              <w:t xml:space="preserve">, Nov 2025, Clermont-Ferrand, France</w:t>
            </w:r>
          </w:p>
          <w:p>
            <w:pPr/>
            <w:r>
              <w:rPr/>
              <w:t xml:space="preserve">Communication dans un congrès</w:t>
            </w:r>
          </w:p>
          <w:p>
            <w:pPr/>
            <w:hyperlink r:id="rId45" w:history="1">
              <w:r>
                <w:rPr>
                  <w:color w:val="#410a8c"/>
                  <w:u w:val="single"/>
                </w:rPr>
                <w:t xml:space="preserve">hal-05368420v1</w:t>
              </w:r>
            </w:hyperlink>
          </w:p>
        </w:tc>
      </w:tr>
      <w:tr>
        <w:trPr/>
        <w:tc>
          <w:tcPr>
            <w:noWrap/>
          </w:tcPr>
          <w:p>
            <w:pPr>
              <w:spacing w:after="200"/>
            </w:pPr>
            <w:hyperlink r:id="rId50" w:history="1">
              <w:r>
                <w:rPr>
                  <w:color w:val="1e198e"/>
                  <w:b w:val="1"/>
                  <w:bCs w:val="1"/>
                  <w:u w:val="single"/>
                </w:rPr>
                <w:t xml:space="preserve">Convex Mixture Criterion Based Evidential Set-Valued Classification</w:t>
              </w:r>
            </w:hyperlink>
          </w:p>
          <w:p>
            <w:pPr/>
            <w:hyperlink r:id="rId13" w:history="1">
              <w:r>
                <w:rPr>
                  <w:color w:val="#410a8c"/>
                  <w:u w:val="single"/>
                </w:rPr>
                <w:t xml:space="preserve">Abdelhak Imoussaten</w:t>
              </w:r>
            </w:hyperlink>
          </w:p>
          <w:p>
            <w:pPr/>
            <w:r>
              <w:rPr>
                <w:i w:val="1"/>
                <w:iCs w:val="1"/>
              </w:rPr>
              <w:t xml:space="preserve">FUZZ IEEE 2025 - IEEE International Conference on Fuzzy Systems</w:t>
            </w:r>
            <w:r>
              <w:rPr/>
              <w:t xml:space="preserve">, Jul 2025, Reims, France. </w:t>
            </w:r>
            <w:hyperlink r:id="rId51" w:history="1">
              <w:r>
                <w:rPr>
                  <w:color w:val="#410a8c"/>
                  <w:u w:val="single"/>
                </w:rPr>
                <w:t xml:space="preserve">⟨10.1109/FUZZ62266.2025.11152101⟩</w:t>
              </w:r>
            </w:hyperlink>
          </w:p>
          <w:p>
            <w:pPr/>
            <w:r>
              <w:rPr/>
              <w:t xml:space="preserve">Communication dans un congrès</w:t>
            </w:r>
          </w:p>
          <w:p>
            <w:pPr/>
            <w:hyperlink r:id="rId50" w:history="1">
              <w:r>
                <w:rPr>
                  <w:color w:val="#410a8c"/>
                  <w:u w:val="single"/>
                </w:rPr>
                <w:t xml:space="preserve">hal-05261934v1</w:t>
              </w:r>
            </w:hyperlink>
          </w:p>
        </w:tc>
      </w:tr>
      <w:tr>
        <w:trPr/>
        <w:tc>
          <w:tcPr>
            <w:noWrap/>
          </w:tcPr>
          <w:p>
            <w:pPr>
              <w:spacing w:after="200"/>
            </w:pPr>
            <w:hyperlink r:id="rId52" w:history="1">
              <w:r>
                <w:rPr>
                  <w:color w:val="1e198e"/>
                  <w:b w:val="1"/>
                  <w:bCs w:val="1"/>
                  <w:u w:val="single"/>
                </w:rPr>
                <w:t xml:space="preserve">Assessing physiological adaptations of professional soccer players using heart rate monitoring and data science</w:t>
              </w:r>
            </w:hyperlink>
          </w:p>
          <w:p>
            <w:pPr/>
            <w:hyperlink r:id="rId12" w:history="1">
              <w:r>
                <w:rPr>
                  <w:color w:val="#410a8c"/>
                  <w:u w:val="single"/>
                </w:rPr>
                <w:t xml:space="preserve">Iwen Diouron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53" w:history="1">
              <w:r>
                <w:rPr>
                  <w:color w:val="#410a8c"/>
                  <w:u w:val="single"/>
                </w:rPr>
                <w:t xml:space="preserve">G. Escudier</w:t>
              </w:r>
            </w:hyperlink>
            <w:r>
              <w:rPr/>
              <w:t xml:space="preserve">,</w:t>
            </w:r>
            <w:hyperlink r:id="rId16" w:history="1">
              <w:r>
                <w:rPr>
                  <w:color w:val="#410a8c"/>
                  <w:u w:val="single"/>
                </w:rPr>
                <w:t xml:space="preserve">Gérard Dray</w:t>
              </w:r>
            </w:hyperlink>
            <w:r>
              <w:rPr/>
              <w:t xml:space="preserve">et al.</w:t>
            </w:r>
          </w:p>
          <w:p>
            <w:pPr/>
            <w:r>
              <w:rPr>
                <w:i w:val="1"/>
                <w:iCs w:val="1"/>
              </w:rPr>
              <w:t xml:space="preserve">ACAPS 2025 - 21ème congrès international de l'Association des Chercheurs en Activités Physiques et Sportives</w:t>
            </w:r>
            <w:r>
              <w:rPr/>
              <w:t xml:space="preserve">, Oct 2025, Poitiers, France</w:t>
            </w:r>
          </w:p>
          <w:p>
            <w:pPr/>
            <w:r>
              <w:rPr/>
              <w:t xml:space="preserve">Communication dans un congrès</w:t>
            </w:r>
          </w:p>
          <w:p>
            <w:pPr/>
            <w:hyperlink r:id="rId52" w:history="1">
              <w:r>
                <w:rPr>
                  <w:color w:val="#410a8c"/>
                  <w:u w:val="single"/>
                </w:rPr>
                <w:t xml:space="preserve">hal-05446063v1</w:t>
              </w:r>
            </w:hyperlink>
          </w:p>
        </w:tc>
      </w:tr>
      <w:tr>
        <w:trPr/>
        <w:tc>
          <w:tcPr>
            <w:noWrap/>
          </w:tcPr>
          <w:p>
            <w:pPr>
              <w:spacing w:after="200"/>
            </w:pPr>
            <w:hyperlink r:id="rId54" w:history="1">
              <w:r>
                <w:rPr>
                  <w:color w:val="1e198e"/>
                  <w:b w:val="1"/>
                  <w:bCs w:val="1"/>
                  <w:u w:val="single"/>
                </w:rPr>
                <w:t xml:space="preserve">Towards evaluating set-valued predictions with partial observations</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7" w:history="1">
              <w:r>
                <w:rPr>
                  <w:color w:val="#410a8c"/>
                  <w:u w:val="single"/>
                </w:rPr>
                <w:t xml:space="preserve">Sébastien Destercke</w:t>
              </w:r>
            </w:hyperlink>
            <w:r>
              <w:rPr/>
              <w:t xml:space="preserve">,</w:t>
            </w:r>
            <w:hyperlink r:id="rId48" w:history="1">
              <w:r>
                <w:rPr>
                  <w:color w:val="#410a8c"/>
                  <w:u w:val="single"/>
                </w:rPr>
                <w:t xml:space="preserve">Christophe Marsala</w:t>
              </w:r>
            </w:hyperlink>
            <w:r>
              <w:rPr/>
              <w:t xml:space="preserve">,</w:t>
            </w:r>
            <w:hyperlink r:id="rId55" w:history="1">
              <w:r>
                <w:rPr>
                  <w:color w:val="#410a8c"/>
                  <w:u w:val="single"/>
                </w:rPr>
                <w:t xml:space="preserve">Ken Fukuda</w:t>
              </w:r>
            </w:hyperlink>
          </w:p>
          <w:p>
            <w:pPr/>
            <w:r>
              <w:rPr>
                <w:i w:val="1"/>
                <w:iCs w:val="1"/>
              </w:rPr>
              <w:t xml:space="preserve">IEEE International Conference on Fuzzy Systems (FUZZ 2025)</w:t>
            </w:r>
            <w:r>
              <w:rPr/>
              <w:t xml:space="preserve">, Jul 2025, Reims, France. pp.1-4, </w:t>
            </w:r>
            <w:hyperlink r:id="rId56" w:history="1">
              <w:r>
                <w:rPr>
                  <w:color w:val="#410a8c"/>
                  <w:u w:val="single"/>
                </w:rPr>
                <w:t xml:space="preserve">⟨10.1109/FUZZ62266.2025.11152051⟩</w:t>
              </w:r>
            </w:hyperlink>
          </w:p>
          <w:p>
            <w:pPr/>
            <w:r>
              <w:rPr/>
              <w:t xml:space="preserve">Communication dans un congrès</w:t>
            </w:r>
          </w:p>
          <w:p>
            <w:pPr/>
            <w:hyperlink r:id="rId54" w:history="1">
              <w:r>
                <w:rPr>
                  <w:color w:val="#410a8c"/>
                  <w:u w:val="single"/>
                </w:rPr>
                <w:t xml:space="preserve">hal-05261848v1</w:t>
              </w:r>
            </w:hyperlink>
          </w:p>
        </w:tc>
      </w:tr>
      <w:tr>
        <w:trPr/>
        <w:tc>
          <w:tcPr>
            <w:noWrap/>
          </w:tcPr>
          <w:p>
            <w:pPr>
              <w:spacing w:after="200"/>
            </w:pPr>
            <w:hyperlink r:id="rId57" w:history="1">
              <w:r>
                <w:rPr>
                  <w:color w:val="1e198e"/>
                  <w:b w:val="1"/>
                  <w:bCs w:val="1"/>
                  <w:u w:val="single"/>
                </w:rPr>
                <w:t xml:space="preserve">Elicitation des hyper-paramètres des classifieurs prudents : premières propositions</w:t>
              </w:r>
            </w:hyperlink>
          </w:p>
          <w:p>
            <w:pPr/>
            <w:hyperlink r:id="rId47" w:history="1">
              <w:r>
                <w:rPr>
                  <w:color w:val="#410a8c"/>
                  <w:u w:val="single"/>
                </w:rPr>
                <w:t xml:space="preserve">Sébastien Destercke</w:t>
              </w:r>
            </w:hyperlink>
            <w:r>
              <w:rPr/>
              <w:t xml:space="preserve">,</w:t>
            </w:r>
            <w:hyperlink r:id="rId13" w:history="1">
              <w:r>
                <w:rPr>
                  <w:color w:val="#410a8c"/>
                  <w:u w:val="single"/>
                </w:rPr>
                <w:t xml:space="preserve">Abdelhak Imoussaten</w:t>
              </w:r>
            </w:hyperlink>
          </w:p>
          <w:p>
            <w:pPr/>
            <w:r>
              <w:rPr>
                <w:i w:val="1"/>
                <w:iCs w:val="1"/>
              </w:rPr>
              <w:t xml:space="preserve">34èmes Rencontres Francophones sur la Logique Floue et ses Applications (LFA 2025)</w:t>
            </w:r>
            <w:r>
              <w:rPr/>
              <w:t xml:space="preserve">, Nov 2025, Clermont-Ferrand, France</w:t>
            </w:r>
          </w:p>
          <w:p>
            <w:pPr/>
            <w:r>
              <w:rPr/>
              <w:t xml:space="preserve">Communication dans un congrès</w:t>
            </w:r>
          </w:p>
          <w:p>
            <w:pPr/>
            <w:hyperlink r:id="rId57" w:history="1">
              <w:r>
                <w:rPr>
                  <w:color w:val="#410a8c"/>
                  <w:u w:val="single"/>
                </w:rPr>
                <w:t xml:space="preserve">hal-05368743v1</w:t>
              </w:r>
            </w:hyperlink>
          </w:p>
        </w:tc>
      </w:tr>
      <w:tr>
        <w:trPr/>
        <w:tc>
          <w:tcPr>
            <w:noWrap/>
          </w:tcPr>
          <w:p>
            <w:pPr>
              <w:spacing w:after="200"/>
            </w:pPr>
            <w:hyperlink r:id="rId58" w:history="1">
              <w:r>
                <w:rPr>
                  <w:color w:val="1e198e"/>
                  <w:b w:val="1"/>
                  <w:bCs w:val="1"/>
                  <w:u w:val="single"/>
                </w:rPr>
                <w:t xml:space="preserve">Relevance-Aware Thresholding in Online Conformal Prediction for Time Series</w:t>
              </w:r>
            </w:hyperlink>
          </w:p>
          <w:p>
            <w:pPr/>
            <w:hyperlink r:id="rId59" w:history="1">
              <w:r>
                <w:rPr>
                  <w:color w:val="#410a8c"/>
                  <w:u w:val="single"/>
                </w:rPr>
                <w:t xml:space="preserve">Théo Dupuy</w:t>
              </w:r>
            </w:hyperlink>
            <w:r>
              <w:rPr/>
              <w:t xml:space="preserve">,</w:t>
            </w:r>
            <w:hyperlink r:id="rId60" w:history="1">
              <w:r>
                <w:rPr>
                  <w:color w:val="#410a8c"/>
                  <w:u w:val="single"/>
                </w:rPr>
                <w:t xml:space="preserve">Binbin Xu</w:t>
              </w:r>
            </w:hyperlink>
            <w:r>
              <w:rPr/>
              <w:t xml:space="preserve">,</w:t>
            </w:r>
            <w:hyperlink r:id="rId26" w:history="1">
              <w:r>
                <w:rPr>
                  <w:color w:val="#410a8c"/>
                  <w:u w:val="single"/>
                </w:rPr>
                <w:t xml:space="preserve">Jacky Montmain</w:t>
              </w:r>
            </w:hyperlink>
            <w:r>
              <w:rPr/>
              <w:t xml:space="preserve">,</w:t>
            </w:r>
            <w:hyperlink r:id="rId61" w:history="1">
              <w:r>
                <w:rPr>
                  <w:color w:val="#410a8c"/>
                  <w:u w:val="single"/>
                </w:rPr>
                <w:t xml:space="preserve">S. Perrey</w:t>
              </w:r>
            </w:hyperlink>
            <w:r>
              <w:rPr/>
              <w:t xml:space="preserve">,</w:t>
            </w:r>
            <w:hyperlink r:id="rId13" w:history="1">
              <w:r>
                <w:rPr>
                  <w:color w:val="#410a8c"/>
                  <w:u w:val="single"/>
                </w:rPr>
                <w:t xml:space="preserve">Abdelhak Imoussaten</w:t>
              </w:r>
            </w:hyperlink>
          </w:p>
          <w:p>
            <w:pPr/>
            <w:r>
              <w:rPr>
                <w:i w:val="1"/>
                <w:iCs w:val="1"/>
              </w:rPr>
              <w:t xml:space="preserve">HC@AIxIA &amp; HYDRA 2025 - International Joint Workshop of Artificial Intelligence for Healthcare and HYbrid Models for Coupling Deductive and Inductive ReAsoning</w:t>
            </w:r>
            <w:r>
              <w:rPr/>
              <w:t xml:space="preserve">, Oct 2025, Bologne, Italy. pp 196-217, </w:t>
            </w:r>
            <w:hyperlink r:id="rId62" w:history="1">
              <w:r>
                <w:rPr>
                  <w:color w:val="#410a8c"/>
                  <w:u w:val="single"/>
                </w:rPr>
                <w:t xml:space="preserve">⟨10.1007/978-3-032-16708-8_17⟩</w:t>
              </w:r>
            </w:hyperlink>
          </w:p>
          <w:p>
            <w:pPr/>
            <w:r>
              <w:rPr/>
              <w:t xml:space="preserve">Communication dans un congrès</w:t>
            </w:r>
          </w:p>
          <w:p>
            <w:pPr/>
            <w:hyperlink r:id="rId58" w:history="1">
              <w:r>
                <w:rPr>
                  <w:color w:val="#410a8c"/>
                  <w:u w:val="single"/>
                </w:rPr>
                <w:t xml:space="preserve">hal-05305082v1</w:t>
              </w:r>
            </w:hyperlink>
          </w:p>
        </w:tc>
      </w:tr>
      <w:tr>
        <w:trPr/>
        <w:tc>
          <w:tcPr>
            <w:noWrap/>
          </w:tcPr>
          <w:p>
            <w:pPr>
              <w:spacing w:after="200"/>
            </w:pPr>
            <w:hyperlink r:id="rId63" w:history="1">
              <w:r>
                <w:rPr>
                  <w:color w:val="1e198e"/>
                  <w:b w:val="1"/>
                  <w:bCs w:val="1"/>
                  <w:u w:val="single"/>
                </w:rPr>
                <w:t xml:space="preserve">Assessing cardiovascular adaptations of professional football players</w:t>
              </w:r>
            </w:hyperlink>
          </w:p>
          <w:p>
            <w:pPr/>
            <w:hyperlink r:id="rId12" w:history="1">
              <w:r>
                <w:rPr>
                  <w:color w:val="#410a8c"/>
                  <w:u w:val="single"/>
                </w:rPr>
                <w:t xml:space="preserve">Iwen Diouron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5" w:history="1">
              <w:r>
                <w:rPr>
                  <w:color w:val="#410a8c"/>
                  <w:u w:val="single"/>
                </w:rPr>
                <w:t xml:space="preserve">Guilhem Escudier</w:t>
              </w:r>
            </w:hyperlink>
            <w:r>
              <w:rPr/>
              <w:t xml:space="preserve">,</w:t>
            </w:r>
            <w:hyperlink r:id="rId16" w:history="1">
              <w:r>
                <w:rPr>
                  <w:color w:val="#410a8c"/>
                  <w:u w:val="single"/>
                </w:rPr>
                <w:t xml:space="preserve">Gérard Dray</w:t>
              </w:r>
            </w:hyperlink>
            <w:r>
              <w:rPr/>
              <w:t xml:space="preserve">et al.</w:t>
            </w:r>
          </w:p>
          <w:p>
            <w:pPr/>
            <w:r>
              <w:rPr>
                <w:i w:val="1"/>
                <w:iCs w:val="1"/>
              </w:rPr>
              <w:t xml:space="preserve">WSC 2025 - 65th ISI World Statistics Congress 2025</w:t>
            </w:r>
            <w:r>
              <w:rPr/>
              <w:t xml:space="preserve">, Oct 2025, The Hague, Netherlands</w:t>
            </w:r>
          </w:p>
          <w:p>
            <w:pPr/>
            <w:r>
              <w:rPr/>
              <w:t xml:space="preserve">Communication dans un congrès</w:t>
            </w:r>
          </w:p>
          <w:p>
            <w:pPr/>
            <w:hyperlink r:id="rId63" w:history="1">
              <w:r>
                <w:rPr>
                  <w:color w:val="#410a8c"/>
                  <w:u w:val="single"/>
                </w:rPr>
                <w:t xml:space="preserve">hal-05326346v1</w:t>
              </w:r>
            </w:hyperlink>
          </w:p>
        </w:tc>
      </w:tr>
      <w:tr>
        <w:trPr/>
        <w:tc>
          <w:tcPr>
            <w:noWrap/>
          </w:tcPr>
          <w:p>
            <w:pPr>
              <w:spacing w:after="200"/>
            </w:pPr>
            <w:hyperlink r:id="rId64" w:history="1">
              <w:r>
                <w:rPr>
                  <w:color w:val="1e198e"/>
                  <w:b w:val="1"/>
                  <w:bCs w:val="1"/>
                  <w:u w:val="single"/>
                </w:rPr>
                <w:t xml:space="preserve">Explainable Evidential Clustering</w:t>
              </w:r>
            </w:hyperlink>
          </w:p>
          <w:p>
            <w:pPr/>
            <w:hyperlink r:id="rId65" w:history="1">
              <w:r>
                <w:rPr>
                  <w:color w:val="#410a8c"/>
                  <w:u w:val="single"/>
                </w:rPr>
                <w:t xml:space="preserve">Victor F. Lopes de Souza</w:t>
              </w:r>
            </w:hyperlink>
            <w:r>
              <w:rPr/>
              <w:t xml:space="preserve">,</w:t>
            </w:r>
            <w:hyperlink r:id="rId13" w:history="1">
              <w:r>
                <w:rPr>
                  <w:color w:val="#410a8c"/>
                  <w:u w:val="single"/>
                </w:rPr>
                <w:t xml:space="preserve">Abdelhak Imoussaten</w:t>
              </w:r>
            </w:hyperlink>
            <w:r>
              <w:rPr/>
              <w:t xml:space="preserve">,</w:t>
            </w:r>
            <w:hyperlink r:id="rId66" w:history="1">
              <w:r>
                <w:rPr>
                  <w:color w:val="#410a8c"/>
                  <w:u w:val="single"/>
                </w:rPr>
                <w:t xml:space="preserve">Sofiane Ramdani</w:t>
              </w:r>
            </w:hyperlink>
            <w:r>
              <w:rPr/>
              <w:t xml:space="preserve">,</w:t>
            </w:r>
            <w:hyperlink r:id="rId67" w:history="1">
              <w:r>
                <w:rPr>
                  <w:color w:val="#410a8c"/>
                  <w:u w:val="single"/>
                </w:rPr>
                <w:t xml:space="preserve">Karima Bakhti</w:t>
              </w:r>
            </w:hyperlink>
            <w:r>
              <w:rPr/>
              <w:t xml:space="preserve">,</w:t>
            </w:r>
            <w:hyperlink r:id="rId68" w:history="1">
              <w:r>
                <w:rPr>
                  <w:color w:val="#410a8c"/>
                  <w:u w:val="single"/>
                </w:rPr>
                <w:t xml:space="preserve">Denis Mottet</w:t>
              </w:r>
            </w:hyperlink>
          </w:p>
          <w:p>
            <w:pPr/>
            <w:r>
              <w:rPr>
                <w:i w:val="1"/>
                <w:iCs w:val="1"/>
              </w:rPr>
              <w:t xml:space="preserve">WUML 2025 - Workshop on Uncertainty in Machine Learning</w:t>
            </w:r>
            <w:r>
              <w:rPr/>
              <w:t xml:space="preserve">, Feb 2025, Milan, Italy</w:t>
            </w:r>
          </w:p>
          <w:p>
            <w:pPr/>
            <w:r>
              <w:rPr/>
              <w:t xml:space="preserve">Communication dans un congrès</w:t>
            </w:r>
          </w:p>
          <w:p>
            <w:pPr/>
            <w:hyperlink r:id="rId64" w:history="1">
              <w:r>
                <w:rPr>
                  <w:color w:val="#410a8c"/>
                  <w:u w:val="single"/>
                </w:rPr>
                <w:t xml:space="preserve">hal-04973656v1</w:t>
              </w:r>
            </w:hyperlink>
          </w:p>
        </w:tc>
      </w:tr>
      <w:tr>
        <w:trPr/>
        <w:tc>
          <w:tcPr>
            <w:noWrap/>
          </w:tcPr>
          <w:p>
            <w:pPr>
              <w:spacing w:after="200"/>
            </w:pPr>
            <w:hyperlink r:id="rId69" w:history="1">
              <w:r>
                <w:rPr>
                  <w:color w:val="1e198e"/>
                  <w:b w:val="1"/>
                  <w:bCs w:val="1"/>
                  <w:u w:val="single"/>
                </w:rPr>
                <w:t xml:space="preserve">Comparison of individualized and Group-based Machine Learning Approaches to Predict Rate of Perceived Exertion of Professional Football Players</w:t>
              </w:r>
            </w:hyperlink>
          </w:p>
          <w:p>
            <w:pPr/>
            <w:hyperlink r:id="rId12" w:history="1">
              <w:r>
                <w:rPr>
                  <w:color w:val="#410a8c"/>
                  <w:u w:val="single"/>
                </w:rPr>
                <w:t xml:space="preserve">Iwen Diouron</w:t>
              </w:r>
            </w:hyperlink>
            <w:r>
              <w:rPr/>
              <w:t xml:space="preserve">,</w:t>
            </w: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70" w:history="1">
              <w:r>
                <w:rPr>
                  <w:color w:val="#410a8c"/>
                  <w:u w:val="single"/>
                </w:rPr>
                <w:t xml:space="preserve">Massiwa Chabbi</w:t>
              </w:r>
            </w:hyperlink>
            <w:r>
              <w:rPr/>
              <w:t xml:space="preserve">,</w:t>
            </w:r>
            <w:hyperlink r:id="rId71" w:history="1">
              <w:r>
                <w:rPr>
                  <w:color w:val="#410a8c"/>
                  <w:u w:val="single"/>
                </w:rPr>
                <w:t xml:space="preserve">Maëlia Duhart</w:t>
              </w:r>
            </w:hyperlink>
            <w:r>
              <w:rPr/>
              <w:t xml:space="preserve">et al.</w:t>
            </w:r>
          </w:p>
          <w:p>
            <w:pPr/>
            <w:r>
              <w:rPr>
                <w:i w:val="1"/>
                <w:iCs w:val="1"/>
              </w:rPr>
              <w:t xml:space="preserve">HSI 2024 - 16th International Conference on Human System Interaction</w:t>
            </w:r>
            <w:r>
              <w:rPr/>
              <w:t xml:space="preserve">, Jul 2024, Paris, France. </w:t>
            </w:r>
            <w:hyperlink r:id="rId72" w:history="1">
              <w:r>
                <w:rPr>
                  <w:color w:val="#410a8c"/>
                  <w:u w:val="single"/>
                </w:rPr>
                <w:t xml:space="preserve">⟨10.1109/HSI61632.2024.10613526⟩</w:t>
              </w:r>
            </w:hyperlink>
          </w:p>
          <w:p>
            <w:pPr/>
            <w:r>
              <w:rPr/>
              <w:t xml:space="preserve">Communication dans un congrès</w:t>
            </w:r>
          </w:p>
          <w:p>
            <w:pPr/>
            <w:hyperlink r:id="rId69" w:history="1">
              <w:r>
                <w:rPr>
                  <w:color w:val="#410a8c"/>
                  <w:u w:val="single"/>
                </w:rPr>
                <w:t xml:space="preserve">hal-04660824v1</w:t>
              </w:r>
            </w:hyperlink>
          </w:p>
        </w:tc>
      </w:tr>
      <w:tr>
        <w:trPr/>
        <w:tc>
          <w:tcPr>
            <w:noWrap/>
          </w:tcPr>
          <w:p>
            <w:pPr>
              <w:spacing w:after="200"/>
            </w:pPr>
            <w:hyperlink r:id="rId73" w:history="1">
              <w:r>
                <w:rPr>
                  <w:color w:val="1e198e"/>
                  <w:b w:val="1"/>
                  <w:bCs w:val="1"/>
                  <w:u w:val="single"/>
                </w:rPr>
                <w:t xml:space="preserve">Evaluation de la qualité des représentations numériques compatibles avec les préférences du décideur</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74" w:history="1">
              <w:r>
                <w:rPr>
                  <w:color w:val="#410a8c"/>
                  <w:u w:val="single"/>
                </w:rPr>
                <w:t xml:space="preserve">J-B. Cellier</w:t>
              </w:r>
            </w:hyperlink>
            <w:r>
              <w:rPr/>
              <w:t xml:space="preserve">,</w:t>
            </w:r>
            <w:hyperlink r:id="rId75" w:history="1">
              <w:r>
                <w:rPr>
                  <w:color w:val="#410a8c"/>
                  <w:u w:val="single"/>
                </w:rPr>
                <w:t xml:space="preserve">C. Daumas</w:t>
              </w:r>
            </w:hyperlink>
            <w:r>
              <w:rPr/>
              <w:t xml:space="preserve">,</w:t>
            </w:r>
            <w:hyperlink r:id="rId76" w:history="1">
              <w:r>
                <w:rPr>
                  <w:color w:val="#410a8c"/>
                  <w:u w:val="single"/>
                </w:rPr>
                <w:t xml:space="preserve">J. Chambas</w:t>
              </w:r>
            </w:hyperlink>
          </w:p>
          <w:p>
            <w:pPr/>
            <w:r>
              <w:rPr>
                <w:i w:val="1"/>
                <w:iCs w:val="1"/>
              </w:rPr>
              <w:t xml:space="preserve">LFA 2024 - rencontres francophones sur la Logique Floue et ses Applications</w:t>
            </w:r>
            <w:r>
              <w:rPr/>
              <w:t xml:space="preserve">, Nov 2024, Brest, France</w:t>
            </w:r>
          </w:p>
          <w:p>
            <w:pPr/>
            <w:r>
              <w:rPr/>
              <w:t xml:space="preserve">Communication dans un congrès</w:t>
            </w:r>
          </w:p>
          <w:p>
            <w:pPr/>
            <w:hyperlink r:id="rId73" w:history="1">
              <w:r>
                <w:rPr>
                  <w:color w:val="#410a8c"/>
                  <w:u w:val="single"/>
                </w:rPr>
                <w:t xml:space="preserve">hal-04777737v1</w:t>
              </w:r>
            </w:hyperlink>
          </w:p>
        </w:tc>
      </w:tr>
      <w:tr>
        <w:trPr/>
        <w:tc>
          <w:tcPr>
            <w:noWrap/>
          </w:tcPr>
          <w:p>
            <w:pPr>
              <w:spacing w:after="200"/>
            </w:pPr>
            <w:hyperlink r:id="rId77" w:history="1">
              <w:r>
                <w:rPr>
                  <w:color w:val="1e198e"/>
                  <w:b w:val="1"/>
                  <w:bCs w:val="1"/>
                  <w:u w:val="single"/>
                </w:rPr>
                <w:t xml:space="preserve">Interval Criterion-Based Evidential Set-Valued Classification</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IPMU 2024 - 20th International Conference on Information Processing and Management of Uncertainty in Knowledge-Based Systems</w:t>
            </w:r>
            <w:r>
              <w:rPr/>
              <w:t xml:space="preserve">, Jul 2024, Lisbonne, Portugal. pp.62-73, </w:t>
            </w:r>
            <w:hyperlink r:id="rId78" w:history="1">
              <w:r>
                <w:rPr>
                  <w:color w:val="#410a8c"/>
                  <w:u w:val="single"/>
                </w:rPr>
                <w:t xml:space="preserve">⟨10.1007/978-3-031-74003-9_6⟩</w:t>
              </w:r>
            </w:hyperlink>
          </w:p>
          <w:p>
            <w:pPr/>
            <w:r>
              <w:rPr/>
              <w:t xml:space="preserve">Communication dans un congrès</w:t>
            </w:r>
          </w:p>
          <w:p>
            <w:pPr/>
            <w:hyperlink r:id="rId77" w:history="1">
              <w:r>
                <w:rPr>
                  <w:color w:val="#410a8c"/>
                  <w:u w:val="single"/>
                </w:rPr>
                <w:t xml:space="preserve">hal-04663661v1</w:t>
              </w:r>
            </w:hyperlink>
          </w:p>
        </w:tc>
      </w:tr>
      <w:tr>
        <w:trPr/>
        <w:tc>
          <w:tcPr>
            <w:noWrap/>
          </w:tcPr>
          <w:p>
            <w:pPr>
              <w:spacing w:after="200"/>
            </w:pPr>
            <w:hyperlink r:id="rId79" w:history="1">
              <w:r>
                <w:rPr>
                  <w:color w:val="1e198e"/>
                  <w:b w:val="1"/>
                  <w:bCs w:val="1"/>
                  <w:u w:val="single"/>
                </w:rPr>
                <w:t xml:space="preserve">Possibilistic Approach for Meta-analysis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80" w:history="1">
              <w:r>
                <w:rPr>
                  <w:color w:val="#410a8c"/>
                  <w:u w:val="single"/>
                </w:rPr>
                <w:t xml:space="preserve">⟨10.1007/978-3-031-74003-9_3⟩</w:t>
              </w:r>
            </w:hyperlink>
          </w:p>
          <w:p>
            <w:pPr/>
            <w:r>
              <w:rPr/>
              <w:t xml:space="preserve">Communication dans un congrès</w:t>
            </w:r>
          </w:p>
          <w:p>
            <w:pPr/>
            <w:hyperlink r:id="rId79" w:history="1">
              <w:r>
                <w:rPr>
                  <w:color w:val="#410a8c"/>
                  <w:u w:val="single"/>
                </w:rPr>
                <w:t xml:space="preserve">hal-04663655v1</w:t>
              </w:r>
            </w:hyperlink>
          </w:p>
        </w:tc>
      </w:tr>
      <w:tr>
        <w:trPr/>
        <w:tc>
          <w:tcPr>
            <w:noWrap/>
          </w:tcPr>
          <w:p>
            <w:pPr>
              <w:spacing w:after="200"/>
            </w:pPr>
            <w:hyperlink r:id="rId81" w:history="1">
              <w:r>
                <w:rPr>
                  <w:color w:val="1e198e"/>
                  <w:b w:val="1"/>
                  <w:bCs w:val="1"/>
                  <w:u w:val="single"/>
                </w:rPr>
                <w:t xml:space="preserve">Méta-analyse basée sur la théorie des possibilités</w:t>
              </w:r>
            </w:hyperlink>
          </w:p>
          <w:p>
            <w:pPr/>
            <w:hyperlink r:id="rId13" w:history="1">
              <w:r>
                <w:rPr>
                  <w:color w:val="#410a8c"/>
                  <w:u w:val="single"/>
                </w:rPr>
                <w:t xml:space="preserve">Abdelhak Imoussaten</w:t>
              </w:r>
            </w:hyperlink>
            <w:r>
              <w:rPr/>
              <w:t xml:space="preserve">,</w:t>
            </w:r>
            <w:hyperlink r:id="rId82" w:history="1">
              <w:r>
                <w:rPr>
                  <w:color w:val="#410a8c"/>
                  <w:u w:val="single"/>
                </w:rPr>
                <w:t xml:space="preserve">Meryeme Hassouna</w:t>
              </w:r>
            </w:hyperlink>
            <w:r>
              <w:rPr/>
              <w:t xml:space="preserve">,</w:t>
            </w:r>
            <w:hyperlink r:id="rId26" w:history="1">
              <w:r>
                <w:rPr>
                  <w:color w:val="#410a8c"/>
                  <w:u w:val="single"/>
                </w:rPr>
                <w:t xml:space="preserve">Jacky Montmain</w:t>
              </w:r>
            </w:hyperlink>
            <w:r>
              <w:rPr/>
              <w:t xml:space="preserve">,</w:t>
            </w:r>
            <w:hyperlink r:id="rId16"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81" w:history="1">
              <w:r>
                <w:rPr>
                  <w:color w:val="#410a8c"/>
                  <w:u w:val="single"/>
                </w:rPr>
                <w:t xml:space="preserve">hal-04202558v1</w:t>
              </w:r>
            </w:hyperlink>
          </w:p>
        </w:tc>
      </w:tr>
      <w:tr>
        <w:trPr/>
        <w:tc>
          <w:tcPr>
            <w:noWrap/>
          </w:tcPr>
          <w:p>
            <w:pPr>
              <w:spacing w:after="200"/>
            </w:pPr>
            <w:hyperlink r:id="rId83" w:history="1">
              <w:r>
                <w:rPr>
                  <w:color w:val="1e198e"/>
                  <w:b w:val="1"/>
                  <w:bCs w:val="1"/>
                  <w:u w:val="single"/>
                </w:rPr>
                <w:t xml:space="preserve">Classiﬁcation prudente évidentielle basée sur le quasi-critère de la fonction pignistique</w:t>
              </w:r>
            </w:hyperlink>
          </w:p>
          <w:p>
            <w:pPr/>
            <w:hyperlink r:id="rId13" w:history="1">
              <w:r>
                <w:rPr>
                  <w:color w:val="#410a8c"/>
                  <w:u w:val="single"/>
                </w:rPr>
                <w:t xml:space="preserve">Abdelhak Imoussaten</w:t>
              </w:r>
            </w:hyperlink>
          </w:p>
          <w:p>
            <w:pPr/>
            <w:r>
              <w:rPr>
                <w:i w:val="1"/>
                <w:iCs w:val="1"/>
              </w:rPr>
              <w:t xml:space="preserve">LFA 2022 - Rencontres Francophones sur la Logique Floue et ses Applications</w:t>
            </w:r>
            <w:r>
              <w:rPr/>
              <w:t xml:space="preserve">, Oct 2022, Toulouse, France</w:t>
            </w:r>
          </w:p>
          <w:p>
            <w:pPr/>
            <w:r>
              <w:rPr/>
              <w:t xml:space="preserve">Communication dans un congrès</w:t>
            </w:r>
          </w:p>
          <w:p>
            <w:pPr/>
            <w:hyperlink r:id="rId83" w:history="1">
              <w:r>
                <w:rPr>
                  <w:color w:val="#410a8c"/>
                  <w:u w:val="single"/>
                </w:rPr>
                <w:t xml:space="preserve">hal-03934804v1</w:t>
              </w:r>
            </w:hyperlink>
          </w:p>
        </w:tc>
      </w:tr>
      <w:tr>
        <w:trPr/>
        <w:tc>
          <w:tcPr>
            <w:noWrap/>
          </w:tcPr>
          <w:p>
            <w:pPr>
              <w:spacing w:after="200"/>
            </w:pPr>
            <w:hyperlink r:id="rId84" w:history="1">
              <w:r>
                <w:rPr>
                  <w:color w:val="1e198e"/>
                  <w:b w:val="1"/>
                  <w:bCs w:val="1"/>
                  <w:u w:val="single"/>
                </w:rPr>
                <w:t xml:space="preserve">Practical extension of MACBETH methodology to deal with sophisticated preferences’ models</w:t>
              </w:r>
            </w:hyperlink>
          </w:p>
          <w:p>
            <w:pPr/>
            <w:hyperlink r:id="rId13" w:history="1">
              <w:r>
                <w:rPr>
                  <w:color w:val="#410a8c"/>
                  <w:u w:val="single"/>
                </w:rPr>
                <w:t xml:space="preserve">Abdelhak Imoussaten</w:t>
              </w:r>
            </w:hyperlink>
          </w:p>
          <w:p>
            <w:pPr/>
            <w:r>
              <w:rPr>
                <w:i w:val="1"/>
                <w:iCs w:val="1"/>
              </w:rPr>
              <w:t xml:space="preserve">FUZZ-IEEE 2022 - 2022 IEEE International Conference on Fuzzy Systems</w:t>
            </w:r>
            <w:r>
              <w:rPr/>
              <w:t xml:space="preserve">, Jul 2022, Padova, Italy. </w:t>
            </w:r>
            <w:hyperlink r:id="rId85" w:history="1">
              <w:r>
                <w:rPr>
                  <w:color w:val="#410a8c"/>
                  <w:u w:val="single"/>
                </w:rPr>
                <w:t xml:space="preserve">⟨10.1109/fuzz-ieee55066.2022.9882540⟩</w:t>
              </w:r>
            </w:hyperlink>
          </w:p>
          <w:p>
            <w:pPr/>
            <w:r>
              <w:rPr/>
              <w:t xml:space="preserve">Communication dans un congrès</w:t>
            </w:r>
          </w:p>
          <w:p>
            <w:pPr/>
            <w:hyperlink r:id="rId84" w:history="1">
              <w:r>
                <w:rPr>
                  <w:color w:val="#410a8c"/>
                  <w:u w:val="single"/>
                </w:rPr>
                <w:t xml:space="preserve">hal-03714498v1</w:t>
              </w:r>
            </w:hyperlink>
          </w:p>
        </w:tc>
      </w:tr>
      <w:tr>
        <w:trPr/>
        <w:tc>
          <w:tcPr>
            <w:noWrap/>
          </w:tcPr>
          <w:p>
            <w:pPr>
              <w:spacing w:after="200"/>
            </w:pPr>
            <w:hyperlink r:id="rId86" w:history="1">
              <w:r>
                <w:rPr>
                  <w:color w:val="1e198e"/>
                  <w:b w:val="1"/>
                  <w:bCs w:val="1"/>
                  <w:u w:val="single"/>
                </w:rPr>
                <w:t xml:space="preserve">On the notion of influence in sensory analysis</w:t>
              </w:r>
            </w:hyperlink>
          </w:p>
          <w:p>
            <w:pP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87" w:history="1">
              <w:r>
                <w:rPr>
                  <w:color w:val="#410a8c"/>
                  <w:u w:val="single"/>
                </w:rPr>
                <w:t xml:space="preserve">Pierre-Antoine Jean</w:t>
              </w:r>
            </w:hyperlink>
          </w:p>
          <w:p>
            <w:pPr/>
            <w:r>
              <w:rPr>
                <w:i w:val="1"/>
                <w:iCs w:val="1"/>
              </w:rPr>
              <w:t xml:space="preserve">IPMU 2022 - Information Processing and Management of Uncertainty in Knowledge-Based Systems</w:t>
            </w:r>
            <w:r>
              <w:rPr/>
              <w:t xml:space="preserve">, Jul 2022, Milan, Italy. </w:t>
            </w:r>
            <w:hyperlink r:id="rId88" w:history="1">
              <w:r>
                <w:rPr>
                  <w:color w:val="#410a8c"/>
                  <w:u w:val="single"/>
                </w:rPr>
                <w:t xml:space="preserve">⟨10.1007/978-3-031-08974-9_15⟩</w:t>
              </w:r>
            </w:hyperlink>
          </w:p>
          <w:p>
            <w:pPr/>
            <w:r>
              <w:rPr/>
              <w:t xml:space="preserve">Communication dans un congrès</w:t>
            </w:r>
          </w:p>
          <w:p>
            <w:pPr/>
            <w:hyperlink r:id="rId86" w:history="1">
              <w:r>
                <w:rPr>
                  <w:color w:val="#410a8c"/>
                  <w:u w:val="single"/>
                </w:rPr>
                <w:t xml:space="preserve">hal-03711235v1</w:t>
              </w:r>
            </w:hyperlink>
          </w:p>
        </w:tc>
      </w:tr>
      <w:tr>
        <w:trPr/>
        <w:tc>
          <w:tcPr>
            <w:noWrap/>
          </w:tcPr>
          <w:p>
            <w:pPr>
              <w:spacing w:after="200"/>
            </w:pPr>
            <w:hyperlink r:id="rId89" w:history="1">
              <w:r>
                <w:rPr>
                  <w:color w:val="1e198e"/>
                  <w:b w:val="1"/>
                  <w:bCs w:val="1"/>
                  <w:u w:val="single"/>
                </w:rPr>
                <w:t xml:space="preserve">Choosing the Decision Hyper-parameter for Some Cautious Classifiers</w:t>
              </w:r>
            </w:hyperlink>
          </w:p>
          <w:p>
            <w:pPr/>
            <w:hyperlink r:id="rId13" w:history="1">
              <w:r>
                <w:rPr>
                  <w:color w:val="#410a8c"/>
                  <w:u w:val="single"/>
                </w:rPr>
                <w:t xml:space="preserve">Abdelhak Imoussaten</w:t>
              </w:r>
            </w:hyperlink>
          </w:p>
          <w:p>
            <w:pPr/>
            <w:r>
              <w:rPr>
                <w:i w:val="1"/>
                <w:iCs w:val="1"/>
              </w:rPr>
              <w:t xml:space="preserve">IPMU 2022 - Information Processing and Management of Uncertainty in Knowledge-Based Systems</w:t>
            </w:r>
            <w:r>
              <w:rPr/>
              <w:t xml:space="preserve">, Jul 2022, Milan, Italy. pp.774-787, </w:t>
            </w:r>
            <w:hyperlink r:id="rId90" w:history="1">
              <w:r>
                <w:rPr>
                  <w:color w:val="#410a8c"/>
                  <w:u w:val="single"/>
                </w:rPr>
                <w:t xml:space="preserve">⟨10.1007/978-3-031-08974-9_61⟩</w:t>
              </w:r>
            </w:hyperlink>
          </w:p>
          <w:p>
            <w:pPr/>
            <w:r>
              <w:rPr/>
              <w:t xml:space="preserve">Communication dans un congrès</w:t>
            </w:r>
          </w:p>
          <w:p>
            <w:pPr/>
            <w:hyperlink r:id="rId89" w:history="1">
              <w:r>
                <w:rPr>
                  <w:color w:val="#410a8c"/>
                  <w:u w:val="single"/>
                </w:rPr>
                <w:t xml:space="preserve">hal-03712660v1</w:t>
              </w:r>
            </w:hyperlink>
          </w:p>
        </w:tc>
      </w:tr>
      <w:tr>
        <w:trPr/>
        <w:tc>
          <w:tcPr>
            <w:noWrap/>
          </w:tcPr>
          <w:p>
            <w:pPr>
              <w:spacing w:after="200"/>
            </w:pPr>
            <w:hyperlink r:id="rId91" w:history="1">
              <w:r>
                <w:rPr>
                  <w:color w:val="1e198e"/>
                  <w:b w:val="1"/>
                  <w:bCs w:val="1"/>
                  <w:u w:val="single"/>
                </w:rPr>
                <w:t xml:space="preserve">Notion d’influence dans l’analyse sensorielle</w:t>
              </w:r>
            </w:hyperlink>
          </w:p>
          <w:p>
            <w:pP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91" w:history="1">
              <w:r>
                <w:rPr>
                  <w:color w:val="#410a8c"/>
                  <w:u w:val="single"/>
                </w:rPr>
                <w:t xml:space="preserve">hal-03466852v1</w:t>
              </w:r>
            </w:hyperlink>
          </w:p>
        </w:tc>
      </w:tr>
      <w:tr>
        <w:trPr/>
        <w:tc>
          <w:tcPr>
            <w:noWrap/>
          </w:tcPr>
          <w:p>
            <w:pPr>
              <w:spacing w:after="200"/>
            </w:pPr>
            <w:hyperlink r:id="rId92" w:history="1">
              <w:r>
                <w:rPr>
                  <w:color w:val="1e198e"/>
                  <w:b w:val="1"/>
                  <w:bCs w:val="1"/>
                  <w:u w:val="single"/>
                </w:rPr>
                <w:t xml:space="preserve">Étude du paramètre modélisant le compromis entre prudence et pertinence pour certains classifieurs imprécis</w:t>
              </w:r>
            </w:hyperlink>
          </w:p>
          <w:p>
            <w:pPr/>
            <w:hyperlink r:id="rId13" w:history="1">
              <w:r>
                <w:rPr>
                  <w:color w:val="#410a8c"/>
                  <w:u w:val="single"/>
                </w:rPr>
                <w:t xml:space="preserve">Abdelhak Imoussaten</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92" w:history="1">
              <w:r>
                <w:rPr>
                  <w:color w:val="#410a8c"/>
                  <w:u w:val="single"/>
                </w:rPr>
                <w:t xml:space="preserve">hal-03466855v1</w:t>
              </w:r>
            </w:hyperlink>
          </w:p>
        </w:tc>
      </w:tr>
      <w:tr>
        <w:trPr/>
        <w:tc>
          <w:tcPr>
            <w:noWrap/>
          </w:tcPr>
          <w:p>
            <w:pPr>
              <w:spacing w:after="200"/>
            </w:pPr>
            <w:hyperlink r:id="rId93" w:history="1">
              <w:r>
                <w:rPr>
                  <w:color w:val="1e198e"/>
                  <w:b w:val="1"/>
                  <w:bCs w:val="1"/>
                  <w:u w:val="single"/>
                </w:rPr>
                <w:t xml:space="preserve">Traitement du problème d’optimisation de mélange dans le cas de données incertaines via les fonctions de croyance</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7" w:history="1">
              <w:r>
                <w:rPr>
                  <w:color w:val="#410a8c"/>
                  <w:u w:val="single"/>
                </w:rPr>
                <w:t xml:space="preserve">Sébastien Destercke</w:t>
              </w:r>
            </w:hyperlink>
          </w:p>
          <w:p>
            <w:pPr/>
            <w:r>
              <w:rPr>
                <w:i w:val="1"/>
                <w:iCs w:val="1"/>
              </w:rPr>
              <w:t xml:space="preserve">29èmes Rencontres Francophones sur la Logique Floue et ses Applications (LFA 2020)</w:t>
            </w:r>
            <w:r>
              <w:rPr/>
              <w:t xml:space="preserve">, Oct 2020, Sète, France</w:t>
            </w:r>
          </w:p>
          <w:p>
            <w:pPr/>
            <w:r>
              <w:rPr/>
              <w:t xml:space="preserve">Communication dans un congrès</w:t>
            </w:r>
          </w:p>
          <w:p>
            <w:pPr/>
            <w:hyperlink r:id="rId93" w:history="1">
              <w:r>
                <w:rPr>
                  <w:color w:val="#410a8c"/>
                  <w:u w:val="single"/>
                </w:rPr>
                <w:t xml:space="preserve">hal-02969181v1</w:t>
              </w:r>
            </w:hyperlink>
          </w:p>
        </w:tc>
      </w:tr>
      <w:tr>
        <w:trPr/>
        <w:tc>
          <w:tcPr>
            <w:noWrap/>
          </w:tcPr>
          <w:p>
            <w:pPr>
              <w:spacing w:after="200"/>
            </w:pPr>
            <w:hyperlink r:id="rId94" w:history="1">
              <w:r>
                <w:rPr>
                  <w:color w:val="1e198e"/>
                  <w:b w:val="1"/>
                  <w:bCs w:val="1"/>
                  <w:u w:val="single"/>
                </w:rPr>
                <w:t xml:space="preserve">Manipulating Focal Sets on the Unit Simplex : Application to Plastic Sorting</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7" w:history="1">
              <w:r>
                <w:rPr>
                  <w:color w:val="#410a8c"/>
                  <w:u w:val="single"/>
                </w:rPr>
                <w:t xml:space="preserve">Sébastien Destercke</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r>
              <w:rPr/>
              <w:t xml:space="preserve">et al.</w:t>
            </w:r>
          </w:p>
          <w:p>
            <w:pPr/>
            <w:r>
              <w:rPr>
                <w:i w:val="1"/>
                <w:iCs w:val="1"/>
              </w:rPr>
              <w:t xml:space="preserve">IEEE International Conference on Fuzzy Systems (FUZZ 2020)</w:t>
            </w:r>
            <w:r>
              <w:rPr/>
              <w:t xml:space="preserve">, Jul 2020, Glasgow, United Kingdom. pp.1-7, </w:t>
            </w:r>
            <w:hyperlink r:id="rId95" w:history="1">
              <w:r>
                <w:rPr>
                  <w:color w:val="#410a8c"/>
                  <w:u w:val="single"/>
                </w:rPr>
                <w:t xml:space="preserve">⟨10.1109/FUZZ48607.2020.9177539⟩</w:t>
              </w:r>
            </w:hyperlink>
          </w:p>
          <w:p>
            <w:pPr/>
            <w:r>
              <w:rPr/>
              <w:t xml:space="preserve">Communication dans un congrès</w:t>
            </w:r>
          </w:p>
          <w:p>
            <w:pPr/>
            <w:hyperlink r:id="rId94" w:history="1">
              <w:r>
                <w:rPr>
                  <w:color w:val="#410a8c"/>
                  <w:u w:val="single"/>
                </w:rPr>
                <w:t xml:space="preserve">hal-02529955v1</w:t>
              </w:r>
            </w:hyperlink>
          </w:p>
        </w:tc>
      </w:tr>
      <w:tr>
        <w:trPr/>
        <w:tc>
          <w:tcPr>
            <w:noWrap/>
          </w:tcPr>
          <w:p>
            <w:pPr>
              <w:spacing w:after="200"/>
            </w:pPr>
            <w:hyperlink r:id="rId96" w:history="1">
              <w:r>
                <w:rPr>
                  <w:color w:val="1e198e"/>
                  <w:b w:val="1"/>
                  <w:bCs w:val="1"/>
                  <w:u w:val="single"/>
                </w:rPr>
                <w:t xml:space="preserve">Handling Mixture Optimisation Problem Using Cautious Predictions and Belief Functions</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7" w:history="1">
              <w:r>
                <w:rPr>
                  <w:color w:val="#410a8c"/>
                  <w:u w:val="single"/>
                </w:rPr>
                <w:t xml:space="preserve">Sébastien Destercke</w:t>
              </w:r>
            </w:hyperlink>
          </w:p>
          <w:p>
            <w:pPr/>
            <w:r>
              <w:rPr>
                <w:i w:val="1"/>
                <w:iCs w:val="1"/>
              </w:rPr>
              <w:t xml:space="preserve">18th International Conference on Information Processing and Management of Uncertainty in Knowledge-Based Systems (IPMU 2020)</w:t>
            </w:r>
            <w:r>
              <w:rPr/>
              <w:t xml:space="preserve">, Jun 2020, Lisboa, Portugal. pp.394-407, </w:t>
            </w:r>
            <w:hyperlink r:id="rId97" w:history="1">
              <w:r>
                <w:rPr>
                  <w:color w:val="#410a8c"/>
                  <w:u w:val="single"/>
                </w:rPr>
                <w:t xml:space="preserve">⟨10.1007/978-3-030-50143-3_30⟩</w:t>
              </w:r>
            </w:hyperlink>
          </w:p>
          <w:p>
            <w:pPr/>
            <w:r>
              <w:rPr/>
              <w:t xml:space="preserve">Communication dans un congrès</w:t>
            </w:r>
          </w:p>
          <w:p>
            <w:pPr/>
            <w:hyperlink r:id="rId96" w:history="1">
              <w:r>
                <w:rPr>
                  <w:color w:val="#410a8c"/>
                  <w:u w:val="single"/>
                </w:rPr>
                <w:t xml:space="preserve">hal-02872104v1</w:t>
              </w:r>
            </w:hyperlink>
          </w:p>
        </w:tc>
      </w:tr>
      <w:tr>
        <w:trPr/>
        <w:tc>
          <w:tcPr>
            <w:noWrap/>
          </w:tcPr>
          <w:p>
            <w:pPr>
              <w:spacing w:after="200"/>
            </w:pPr>
            <w:hyperlink r:id="rId98" w:history="1">
              <w:r>
                <w:rPr>
                  <w:color w:val="1e198e"/>
                  <w:b w:val="1"/>
                  <w:bCs w:val="1"/>
                  <w:u w:val="single"/>
                </w:rPr>
                <w:t xml:space="preserve">Introducing the difficulty of implementing alternatives in the multiple criteria decision problems</w:t>
              </w:r>
            </w:hyperlink>
          </w:p>
          <w:p>
            <w:pPr/>
            <w:hyperlink r:id="rId13" w:history="1">
              <w:r>
                <w:rPr>
                  <w:color w:val="#410a8c"/>
                  <w:u w:val="single"/>
                </w:rPr>
                <w:t xml:space="preserve">Abdelhak Imoussaten</w:t>
              </w:r>
            </w:hyperlink>
            <w:r>
              <w:rPr/>
              <w:t xml:space="preserve">,</w:t>
            </w:r>
            <w:hyperlink r:id="rId41"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FUZZ 2020 - IEEE International Conference on Fuzzy Systems</w:t>
            </w:r>
            <w:r>
              <w:rPr/>
              <w:t xml:space="preserve">, Jul 2020, Glasgow, United Kingdom. </w:t>
            </w:r>
            <w:hyperlink r:id="rId99" w:history="1">
              <w:r>
                <w:rPr>
                  <w:color w:val="#410a8c"/>
                  <w:u w:val="single"/>
                </w:rPr>
                <w:t xml:space="preserve">⟨10.1109/FUZZ48607.2020.9177721⟩</w:t>
              </w:r>
            </w:hyperlink>
          </w:p>
          <w:p>
            <w:pPr/>
            <w:r>
              <w:rPr/>
              <w:t xml:space="preserve">Communication dans un congrès</w:t>
            </w:r>
          </w:p>
          <w:p>
            <w:pPr/>
            <w:hyperlink r:id="rId98" w:history="1">
              <w:r>
                <w:rPr>
                  <w:color w:val="#410a8c"/>
                  <w:u w:val="single"/>
                </w:rPr>
                <w:t xml:space="preserve">hal-02913759v1</w:t>
              </w:r>
            </w:hyperlink>
          </w:p>
        </w:tc>
      </w:tr>
      <w:tr>
        <w:trPr/>
        <w:tc>
          <w:tcPr>
            <w:noWrap/>
          </w:tcPr>
          <w:p>
            <w:pPr>
              <w:spacing w:after="200"/>
            </w:pPr>
            <w:hyperlink r:id="rId100" w:history="1">
              <w:r>
                <w:rPr>
                  <w:color w:val="1e198e"/>
                  <w:b w:val="1"/>
                  <w:bCs w:val="1"/>
                  <w:u w:val="single"/>
                </w:rPr>
                <w:t xml:space="preserve">Selecting Relevant Association Rules From Imperfect Data</w:t>
              </w:r>
            </w:hyperlink>
          </w:p>
          <w:p>
            <w:pPr/>
            <w:hyperlink r:id="rId101" w:history="1">
              <w:r>
                <w:rPr>
                  <w:color w:val="#410a8c"/>
                  <w:u w:val="single"/>
                </w:rPr>
                <w:t xml:space="preserve">Cécile L 'Héritier</w:t>
              </w:r>
            </w:hyperlink>
            <w:r>
              <w:rPr/>
              <w:t xml:space="preserve">,</w:t>
            </w: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102" w:history="1">
              <w:r>
                <w:rPr>
                  <w:color w:val="#410a8c"/>
                  <w:u w:val="single"/>
                </w:rPr>
                <w:t xml:space="preserve">Gilles Dusserre</w:t>
              </w:r>
            </w:hyperlink>
            <w:r>
              <w:rPr/>
              <w:t xml:space="preserve">,</w:t>
            </w:r>
            <w:hyperlink r:id="rId103" w:history="1">
              <w:r>
                <w:rPr>
                  <w:color w:val="#410a8c"/>
                  <w:u w:val="single"/>
                </w:rPr>
                <w:t xml:space="preserve">Benoit Roig</w:t>
              </w:r>
            </w:hyperlink>
          </w:p>
          <w:p>
            <w:pPr/>
            <w:r>
              <w:rPr>
                <w:i w:val="1"/>
                <w:iCs w:val="1"/>
              </w:rPr>
              <w:t xml:space="preserve">13th international conference on Scalable Uncertainty Management (SUM 2019)</w:t>
            </w:r>
            <w:r>
              <w:rPr/>
              <w:t xml:space="preserve">, Dec 2019, Compiègne, France. </w:t>
            </w:r>
            <w:hyperlink r:id="rId104" w:history="1">
              <w:r>
                <w:rPr>
                  <w:color w:val="#410a8c"/>
                  <w:u w:val="single"/>
                </w:rPr>
                <w:t xml:space="preserve">⟨10.1007/978-3-030-35514-2_9⟩</w:t>
              </w:r>
            </w:hyperlink>
          </w:p>
          <w:p>
            <w:pPr/>
            <w:r>
              <w:rPr/>
              <w:t xml:space="preserve">Communication dans un congrès</w:t>
            </w:r>
          </w:p>
          <w:p>
            <w:pPr/>
            <w:hyperlink r:id="rId100" w:history="1">
              <w:r>
                <w:rPr>
                  <w:color w:val="#410a8c"/>
                  <w:u w:val="single"/>
                </w:rPr>
                <w:t xml:space="preserve">hal-02309641v1</w:t>
              </w:r>
            </w:hyperlink>
          </w:p>
        </w:tc>
      </w:tr>
      <w:tr>
        <w:trPr/>
        <w:tc>
          <w:tcPr>
            <w:noWrap/>
          </w:tcPr>
          <w:p>
            <w:pPr>
              <w:spacing w:after="200"/>
            </w:pPr>
            <w:hyperlink r:id="rId105" w:history="1">
              <w:r>
                <w:rPr>
                  <w:color w:val="1e198e"/>
                  <w:b w:val="1"/>
                  <w:bCs w:val="1"/>
                  <w:u w:val="single"/>
                </w:rPr>
                <w:t xml:space="preserve">Evidential classification of incomplete data via imprecise relabelling : Application to plastic sorting</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r>
              <w:rPr/>
              <w:t xml:space="preserve">,</w:t>
            </w:r>
            <w:hyperlink r:id="rId25" w:history="1">
              <w:r>
                <w:rPr>
                  <w:color w:val="#410a8c"/>
                  <w:u w:val="single"/>
                </w:rPr>
                <w:t xml:space="preserve">Perrin Didier</w:t>
              </w:r>
            </w:hyperlink>
          </w:p>
          <w:p>
            <w:pPr/>
            <w:r>
              <w:rPr>
                <w:i w:val="1"/>
                <w:iCs w:val="1"/>
              </w:rPr>
              <w:t xml:space="preserve">SUM 2019 - The 13th international conference on Scalable Uncertainty Management</w:t>
            </w:r>
            <w:r>
              <w:rPr/>
              <w:t xml:space="preserve">, Dec 2019, Compiègne, France. </w:t>
            </w:r>
            <w:hyperlink r:id="rId106" w:history="1">
              <w:r>
                <w:rPr>
                  <w:color w:val="#410a8c"/>
                  <w:u w:val="single"/>
                </w:rPr>
                <w:t xml:space="preserve">⟨10.1007/978-3-030-35514-2_10⟩</w:t>
              </w:r>
            </w:hyperlink>
          </w:p>
          <w:p>
            <w:pPr/>
            <w:r>
              <w:rPr/>
              <w:t xml:space="preserve">Communication dans un congrès</w:t>
            </w:r>
          </w:p>
          <w:p>
            <w:pPr/>
            <w:hyperlink r:id="rId105" w:history="1">
              <w:r>
                <w:rPr>
                  <w:color w:val="#410a8c"/>
                  <w:u w:val="single"/>
                </w:rPr>
                <w:t xml:space="preserve">hal-02299144v1</w:t>
              </w:r>
            </w:hyperlink>
          </w:p>
        </w:tc>
      </w:tr>
      <w:tr>
        <w:trPr/>
        <w:tc>
          <w:tcPr>
            <w:noWrap/>
          </w:tcPr>
          <w:p>
            <w:pPr>
              <w:spacing w:after="200"/>
            </w:pPr>
            <w:hyperlink r:id="rId107" w:history="1">
              <w:r>
                <w:rPr>
                  <w:color w:val="1e198e"/>
                  <w:b w:val="1"/>
                  <w:bCs w:val="1"/>
                  <w:u w:val="single"/>
                </w:rPr>
                <w:t xml:space="preserve">Orienting product performance improvement: application to mechatronics</w:t>
              </w:r>
            </w:hyperlink>
          </w:p>
          <w:p>
            <w:pPr/>
            <w:hyperlink r:id="rId41" w:history="1">
              <w:r>
                <w:rPr>
                  <w:color w:val="#410a8c"/>
                  <w:u w:val="single"/>
                </w:rPr>
                <w:t xml:space="preserve">Pierre Couturier</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20th International Conference on Research and Education in Mechatronics (REM)</w:t>
            </w:r>
            <w:r>
              <w:rPr/>
              <w:t xml:space="preserve">, May 2019, Wels, Austria. </w:t>
            </w:r>
            <w:hyperlink r:id="rId108" w:history="1">
              <w:r>
                <w:rPr>
                  <w:color w:val="#410a8c"/>
                  <w:u w:val="single"/>
                </w:rPr>
                <w:t xml:space="preserve">⟨10.1109/REM.2019.8744137⟩</w:t>
              </w:r>
            </w:hyperlink>
          </w:p>
          <w:p>
            <w:pPr/>
            <w:r>
              <w:rPr/>
              <w:t xml:space="preserve">Communication dans un congrès</w:t>
            </w:r>
          </w:p>
          <w:p>
            <w:pPr/>
            <w:hyperlink r:id="rId107" w:history="1">
              <w:r>
                <w:rPr>
                  <w:color w:val="#410a8c"/>
                  <w:u w:val="single"/>
                </w:rPr>
                <w:t xml:space="preserve">hal-02098628v1</w:t>
              </w:r>
            </w:hyperlink>
          </w:p>
        </w:tc>
      </w:tr>
      <w:tr>
        <w:trPr/>
        <w:tc>
          <w:tcPr>
            <w:noWrap/>
          </w:tcPr>
          <w:p>
            <w:pPr>
              <w:spacing w:after="200"/>
            </w:pPr>
            <w:hyperlink r:id="rId109" w:history="1">
              <w:r>
                <w:rPr>
                  <w:color w:val="1e198e"/>
                  <w:b w:val="1"/>
                  <w:bCs w:val="1"/>
                  <w:u w:val="single"/>
                </w:rPr>
                <w:t xml:space="preserve">The worth index based on the credibility index</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European Working Group Multiple Creteria Decision Analysis</w:t>
            </w:r>
            <w:r>
              <w:rPr/>
              <w:t xml:space="preserve">, Apr 2019, Trento, Italy</w:t>
            </w:r>
          </w:p>
          <w:p>
            <w:pPr/>
            <w:r>
              <w:rPr/>
              <w:t xml:space="preserve">Communication dans un congrès</w:t>
            </w:r>
          </w:p>
          <w:p>
            <w:pPr/>
            <w:hyperlink r:id="rId109" w:history="1">
              <w:r>
                <w:rPr>
                  <w:color w:val="#410a8c"/>
                  <w:u w:val="single"/>
                </w:rPr>
                <w:t xml:space="preserve">hal-02144096v1</w:t>
              </w:r>
            </w:hyperlink>
          </w:p>
        </w:tc>
      </w:tr>
      <w:tr>
        <w:trPr/>
        <w:tc>
          <w:tcPr>
            <w:noWrap/>
          </w:tcPr>
          <w:p>
            <w:pPr>
              <w:spacing w:after="200"/>
            </w:pPr>
            <w:hyperlink r:id="rId110" w:history="1">
              <w:r>
                <w:rPr>
                  <w:color w:val="1e198e"/>
                  <w:b w:val="1"/>
                  <w:bCs w:val="1"/>
                  <w:u w:val="single"/>
                </w:rPr>
                <w:t xml:space="preserve">Preference learning within non-additive aggregation MCDA methods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EWG-MCDA 90 - 90th Meeting of the European Working Group on Multiple Criteria Decision Aiding</w:t>
            </w:r>
            <w:r>
              <w:rPr/>
              <w:t xml:space="preserve">, Sep 2019, Brest, France</w:t>
            </w:r>
          </w:p>
          <w:p>
            <w:pPr/>
            <w:r>
              <w:rPr/>
              <w:t xml:space="preserve">Communication dans un congrès</w:t>
            </w:r>
          </w:p>
          <w:p>
            <w:pPr/>
            <w:hyperlink r:id="rId110" w:history="1">
              <w:r>
                <w:rPr>
                  <w:color w:val="#410a8c"/>
                  <w:u w:val="single"/>
                </w:rPr>
                <w:t xml:space="preserve">hal-02294259v1</w:t>
              </w:r>
            </w:hyperlink>
          </w:p>
        </w:tc>
      </w:tr>
      <w:tr>
        <w:trPr/>
        <w:tc>
          <w:tcPr>
            <w:noWrap/>
          </w:tcPr>
          <w:p>
            <w:pPr>
              <w:spacing w:after="200"/>
            </w:pPr>
            <w:hyperlink r:id="rId111" w:history="1">
              <w:r>
                <w:rPr>
                  <w:color w:val="1e198e"/>
                  <w:b w:val="1"/>
                  <w:bCs w:val="1"/>
                  <w:u w:val="single"/>
                </w:rPr>
                <w:t xml:space="preserve">A debate model for cooperative agents to achieve common objectives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The 11th Conference of the European Society for Fuzzy Logic and Technology</w:t>
            </w:r>
            <w:r>
              <w:rPr/>
              <w:t xml:space="preserve">, Sep 2019, Prague, Czech Republic. </w:t>
            </w:r>
            <w:hyperlink r:id="rId112" w:history="1">
              <w:r>
                <w:rPr>
                  <w:color w:val="#410a8c"/>
                  <w:u w:val="single"/>
                </w:rPr>
                <w:t xml:space="preserve">⟨10.2991/eusflat-19.2019.95⟩</w:t>
              </w:r>
            </w:hyperlink>
          </w:p>
          <w:p>
            <w:pPr/>
            <w:r>
              <w:rPr/>
              <w:t xml:space="preserve">Communication dans un congrès</w:t>
            </w:r>
          </w:p>
          <w:p>
            <w:pPr/>
            <w:hyperlink r:id="rId111" w:history="1">
              <w:r>
                <w:rPr>
                  <w:color w:val="#410a8c"/>
                  <w:u w:val="single"/>
                </w:rPr>
                <w:t xml:space="preserve">hal-02146128v1</w:t>
              </w:r>
            </w:hyperlink>
          </w:p>
        </w:tc>
      </w:tr>
      <w:tr>
        <w:trPr/>
        <w:tc>
          <w:tcPr>
            <w:noWrap/>
          </w:tcPr>
          <w:p>
            <w:pPr>
              <w:spacing w:after="200"/>
            </w:pPr>
            <w:hyperlink r:id="rId113" w:history="1">
              <w:r>
                <w:rPr>
                  <w:color w:val="1e198e"/>
                  <w:b w:val="1"/>
                  <w:bCs w:val="1"/>
                  <w:u w:val="single"/>
                </w:rPr>
                <w:t xml:space="preserve">Modélisation incertaine à partir de mesures non-reproductibles. Application à la comparaison de pression exercée par des matelas</w:t>
              </w:r>
            </w:hyperlink>
          </w:p>
          <w:p>
            <w:pPr/>
            <w:hyperlink r:id="rId114" w:history="1">
              <w:r>
                <w:rPr>
                  <w:color w:val="#410a8c"/>
                  <w:u w:val="single"/>
                </w:rPr>
                <w:t xml:space="preserve">Cyprien Neverov</w:t>
              </w:r>
            </w:hyperlink>
            <w:r>
              <w:rPr/>
              <w:t xml:space="preserve">,</w:t>
            </w:r>
            <w:hyperlink r:id="rId115" w:history="1">
              <w:r>
                <w:rPr>
                  <w:color w:val="#410a8c"/>
                  <w:u w:val="single"/>
                </w:rPr>
                <w:t xml:space="preserve">Chihab Khnifass</w:t>
              </w:r>
            </w:hyperlink>
            <w:r>
              <w:rPr/>
              <w:t xml:space="preserve">,</w:t>
            </w:r>
            <w:hyperlink r:id="rId116" w:history="1">
              <w:r>
                <w:rPr>
                  <w:color w:val="#410a8c"/>
                  <w:u w:val="single"/>
                </w:rPr>
                <w:t xml:space="preserve">Papa Beye</w:t>
              </w:r>
            </w:hyperlink>
            <w:r>
              <w:rPr/>
              <w:t xml:space="preserve">,</w:t>
            </w: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et al.</w:t>
            </w:r>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113" w:history="1">
              <w:r>
                <w:rPr>
                  <w:color w:val="#410a8c"/>
                  <w:u w:val="single"/>
                </w:rPr>
                <w:t xml:space="preserve">hal-02294372v1</w:t>
              </w:r>
            </w:hyperlink>
          </w:p>
        </w:tc>
      </w:tr>
      <w:tr>
        <w:trPr/>
        <w:tc>
          <w:tcPr>
            <w:noWrap/>
          </w:tcPr>
          <w:p>
            <w:pPr>
              <w:spacing w:after="200"/>
            </w:pPr>
            <w:hyperlink r:id="rId117" w:history="1">
              <w:r>
                <w:rPr>
                  <w:color w:val="1e198e"/>
                  <w:b w:val="1"/>
                  <w:bCs w:val="1"/>
                  <w:u w:val="single"/>
                </w:rPr>
                <w:t xml:space="preserve">Formalisation possibiliste du dilemme volonté /capacité à faire</w:t>
              </w:r>
            </w:hyperlink>
          </w:p>
          <w:p>
            <w:pPr/>
            <w:hyperlink r:id="rId41" w:history="1">
              <w:r>
                <w:rPr>
                  <w:color w:val="#410a8c"/>
                  <w:u w:val="single"/>
                </w:rPr>
                <w:t xml:space="preserve">Pierre Couturier</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117" w:history="1">
              <w:r>
                <w:rPr>
                  <w:color w:val="#410a8c"/>
                  <w:u w:val="single"/>
                </w:rPr>
                <w:t xml:space="preserve">hal-02294273v1</w:t>
              </w:r>
            </w:hyperlink>
          </w:p>
        </w:tc>
      </w:tr>
      <w:tr>
        <w:trPr/>
        <w:tc>
          <w:tcPr>
            <w:noWrap/>
          </w:tcPr>
          <w:p>
            <w:pPr>
              <w:spacing w:after="200"/>
            </w:pPr>
            <w:hyperlink r:id="rId118" w:history="1">
              <w:r>
                <w:rPr>
                  <w:color w:val="1e198e"/>
                  <w:b w:val="1"/>
                  <w:bCs w:val="1"/>
                  <w:u w:val="single"/>
                </w:rPr>
                <w:t xml:space="preserve">Identification de l’information pertinente pour la prise de décision : Application à la logistique humanitaire</w:t>
              </w:r>
            </w:hyperlink>
          </w:p>
          <w:p>
            <w:pPr/>
            <w:hyperlink r:id="rId101" w:history="1">
              <w:r>
                <w:rPr>
                  <w:color w:val="#410a8c"/>
                  <w:u w:val="single"/>
                </w:rPr>
                <w:t xml:space="preserve">Cécile L 'Héritier</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02" w:history="1">
              <w:r>
                <w:rPr>
                  <w:color w:val="#410a8c"/>
                  <w:u w:val="single"/>
                </w:rPr>
                <w:t xml:space="preserve">Gilles Dusserre</w:t>
              </w:r>
            </w:hyperlink>
            <w:r>
              <w:rPr/>
              <w:t xml:space="preserve">,</w:t>
            </w:r>
            <w:hyperlink r:id="rId103" w:history="1">
              <w:r>
                <w:rPr>
                  <w:color w:val="#410a8c"/>
                  <w:u w:val="single"/>
                </w:rPr>
                <w:t xml:space="preserve">Benoit Roig</w:t>
              </w:r>
            </w:hyperlink>
          </w:p>
          <w:p>
            <w:pPr/>
            <w:r>
              <w:rPr>
                <w:i w:val="1"/>
                <w:iCs w:val="1"/>
              </w:rPr>
              <w:t xml:space="preserve">27èmes rencontres francophones sur la logique floue et ses applications (LFA), 2018</w:t>
            </w:r>
            <w:r>
              <w:rPr/>
              <w:t xml:space="preserve">, Nov 2018, Arras, France</w:t>
            </w:r>
          </w:p>
          <w:p>
            <w:pPr/>
            <w:r>
              <w:rPr/>
              <w:t xml:space="preserve">Communication dans un congrès</w:t>
            </w:r>
          </w:p>
          <w:p>
            <w:pPr/>
            <w:hyperlink r:id="rId118" w:history="1">
              <w:r>
                <w:rPr>
                  <w:color w:val="#410a8c"/>
                  <w:u w:val="single"/>
                </w:rPr>
                <w:t xml:space="preserve">hal-01923260v1</w:t>
              </w:r>
            </w:hyperlink>
          </w:p>
        </w:tc>
      </w:tr>
      <w:tr>
        <w:trPr/>
        <w:tc>
          <w:tcPr>
            <w:noWrap/>
          </w:tcPr>
          <w:p>
            <w:pPr>
              <w:spacing w:after="200"/>
            </w:pPr>
            <w:hyperlink r:id="rId119" w:history="1">
              <w:r>
                <w:rPr>
                  <w:color w:val="1e198e"/>
                  <w:b w:val="1"/>
                  <w:bCs w:val="1"/>
                  <w:u w:val="single"/>
                </w:rPr>
                <w:t xml:space="preserve">Evidential Bagging: Combining Heterogeneous Classifiers in the Belief Functions Framework</w:t>
              </w:r>
            </w:hyperlink>
          </w:p>
          <w:p>
            <w:pP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26" w:history="1">
              <w:r>
                <w:rPr>
                  <w:color w:val="#410a8c"/>
                  <w:u w:val="single"/>
                </w:rPr>
                <w:t xml:space="preserve">Jacky Montmain</w:t>
              </w:r>
            </w:hyperlink>
          </w:p>
          <w:p>
            <w:pPr/>
            <w:r>
              <w:rPr>
                <w:i w:val="1"/>
                <w:iCs w:val="1"/>
              </w:rPr>
              <w:t xml:space="preserve">17th International Conference on Information Processing and Management of Uncertainty in Knowledge-Based Systems (IPMU 2018)</w:t>
            </w:r>
            <w:r>
              <w:rPr/>
              <w:t xml:space="preserve">, Jun 2018, Cadix, Spain. </w:t>
            </w:r>
            <w:hyperlink r:id="rId120" w:history="1">
              <w:r>
                <w:rPr>
                  <w:color w:val="#410a8c"/>
                  <w:u w:val="single"/>
                </w:rPr>
                <w:t xml:space="preserve">⟨10.1007/978-3-319-91473-2_26⟩</w:t>
              </w:r>
            </w:hyperlink>
          </w:p>
          <w:p>
            <w:pPr/>
            <w:r>
              <w:rPr/>
              <w:t xml:space="preserve">Communication dans un congrès</w:t>
            </w:r>
          </w:p>
          <w:p>
            <w:pPr/>
            <w:hyperlink r:id="rId119" w:history="1">
              <w:r>
                <w:rPr>
                  <w:color w:val="#410a8c"/>
                  <w:u w:val="single"/>
                </w:rPr>
                <w:t xml:space="preserve">hal-02294352v1</w:t>
              </w:r>
            </w:hyperlink>
          </w:p>
        </w:tc>
      </w:tr>
      <w:tr>
        <w:trPr/>
        <w:tc>
          <w:tcPr>
            <w:noWrap/>
          </w:tcPr>
          <w:p>
            <w:pPr>
              <w:spacing w:after="200"/>
            </w:pPr>
            <w:hyperlink r:id="rId121" w:history="1">
              <w:r>
                <w:rPr>
                  <w:color w:val="1e198e"/>
                  <w:b w:val="1"/>
                  <w:bCs w:val="1"/>
                  <w:u w:val="single"/>
                </w:rPr>
                <w:t xml:space="preserve">A possibility theory based-approach of decision making in preliminary design</w:t>
              </w:r>
            </w:hyperlink>
          </w:p>
          <w:p>
            <w:pPr/>
            <w:hyperlink r:id="rId13" w:history="1">
              <w:r>
                <w:rPr>
                  <w:color w:val="#410a8c"/>
                  <w:u w:val="single"/>
                </w:rPr>
                <w:t xml:space="preserve">Abdelhak Imoussaten</w:t>
              </w:r>
            </w:hyperlink>
            <w:r>
              <w:rPr/>
              <w:t xml:space="preserve">,</w:t>
            </w:r>
            <w:hyperlink r:id="rId41"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9e colloque IMT - Systèmes de production du futur : Quelle ingénierie et quel pilotage pour quelles transformations ? [Session Chaîne numérique et Ingénierie Produit/Process]</w:t>
            </w:r>
            <w:r>
              <w:rPr/>
              <w:t xml:space="preserve">, Oct 2018, Paris, France</w:t>
            </w:r>
          </w:p>
          <w:p>
            <w:pPr/>
            <w:r>
              <w:rPr/>
              <w:t xml:space="preserve">Communication dans un congrès</w:t>
            </w:r>
          </w:p>
          <w:p>
            <w:pPr/>
            <w:hyperlink r:id="rId121" w:history="1">
              <w:r>
                <w:rPr>
                  <w:color w:val="#410a8c"/>
                  <w:u w:val="single"/>
                </w:rPr>
                <w:t xml:space="preserve">hal-02929990v1</w:t>
              </w:r>
            </w:hyperlink>
          </w:p>
        </w:tc>
      </w:tr>
      <w:tr>
        <w:trPr/>
        <w:tc>
          <w:tcPr>
            <w:noWrap/>
          </w:tcPr>
          <w:p>
            <w:pPr>
              <w:spacing w:after="200"/>
            </w:pPr>
            <w:hyperlink r:id="rId122" w:history="1">
              <w:r>
                <w:rPr>
                  <w:color w:val="1e198e"/>
                  <w:b w:val="1"/>
                  <w:bCs w:val="1"/>
                  <w:u w:val="single"/>
                </w:rPr>
                <w:t xml:space="preserve">Identifying criteria most influencing strategy performance: Application to humanitarian logistical strategy planning</w:t>
              </w:r>
            </w:hyperlink>
          </w:p>
          <w:p>
            <w:pPr/>
            <w:hyperlink r:id="rId101" w:history="1">
              <w:r>
                <w:rPr>
                  <w:color w:val="#410a8c"/>
                  <w:u w:val="single"/>
                </w:rPr>
                <w:t xml:space="preserve">Cécile L 'Héritier</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02" w:history="1">
              <w:r>
                <w:rPr>
                  <w:color w:val="#410a8c"/>
                  <w:u w:val="single"/>
                </w:rPr>
                <w:t xml:space="preserve">Gilles Dusserre</w:t>
              </w:r>
            </w:hyperlink>
            <w:r>
              <w:rPr/>
              <w:t xml:space="preserve">,</w:t>
            </w:r>
            <w:hyperlink r:id="rId103" w:history="1">
              <w:r>
                <w:rPr>
                  <w:color w:val="#410a8c"/>
                  <w:u w:val="single"/>
                </w:rPr>
                <w:t xml:space="preserve">Benoit Roig</w:t>
              </w:r>
            </w:hyperlink>
          </w:p>
          <w:p>
            <w:pPr/>
            <w:r>
              <w:rPr>
                <w:i w:val="1"/>
                <w:iCs w:val="1"/>
              </w:rPr>
              <w:t xml:space="preserve">19th International Conference on Information Processing and Management of Uncertainty in Knowledge- Based Systems (IPMU), 2018</w:t>
            </w:r>
            <w:r>
              <w:rPr/>
              <w:t xml:space="preserve">, Jun 2018, Cádiz, Spain. </w:t>
            </w:r>
            <w:hyperlink r:id="rId123" w:history="1">
              <w:r>
                <w:rPr>
                  <w:color w:val="#410a8c"/>
                  <w:u w:val="single"/>
                </w:rPr>
                <w:t xml:space="preserve">⟨10.1007/978-3-319-91479-4_10⟩</w:t>
              </w:r>
            </w:hyperlink>
          </w:p>
          <w:p>
            <w:pPr/>
            <w:r>
              <w:rPr/>
              <w:t xml:space="preserve">Communication dans un congrès</w:t>
            </w:r>
          </w:p>
          <w:p>
            <w:pPr/>
            <w:hyperlink r:id="rId122" w:history="1">
              <w:r>
                <w:rPr>
                  <w:color w:val="#410a8c"/>
                  <w:u w:val="single"/>
                </w:rPr>
                <w:t xml:space="preserve">hal-01923303v1</w:t>
              </w:r>
            </w:hyperlink>
          </w:p>
        </w:tc>
      </w:tr>
      <w:tr>
        <w:trPr/>
        <w:tc>
          <w:tcPr>
            <w:noWrap/>
          </w:tcPr>
          <w:p>
            <w:pPr>
              <w:spacing w:after="200"/>
            </w:pPr>
            <w:hyperlink r:id="rId124" w:history="1">
              <w:r>
                <w:rPr>
                  <w:color w:val="1e198e"/>
                  <w:b w:val="1"/>
                  <w:bCs w:val="1"/>
                  <w:u w:val="single"/>
                </w:rPr>
                <w:t xml:space="preserve">Etude d'une approche de Retour d'Expérience pour la découverte d'enseignements génériques dans le domaine humanitaire</w:t>
              </w:r>
            </w:hyperlink>
          </w:p>
          <w:p>
            <w:pPr/>
            <w:hyperlink r:id="rId101" w:history="1">
              <w:r>
                <w:rPr>
                  <w:color w:val="#410a8c"/>
                  <w:u w:val="single"/>
                </w:rPr>
                <w:t xml:space="preserve">Cécile L 'Héritier</w:t>
              </w:r>
            </w:hyperlink>
            <w:r>
              <w:rPr/>
              <w:t xml:space="preserve">,</w:t>
            </w: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102" w:history="1">
              <w:r>
                <w:rPr>
                  <w:color w:val="#410a8c"/>
                  <w:u w:val="single"/>
                </w:rPr>
                <w:t xml:space="preserve">Gilles Dusserre</w:t>
              </w:r>
            </w:hyperlink>
            <w:r>
              <w:rPr/>
              <w:t xml:space="preserve">,</w:t>
            </w:r>
            <w:hyperlink r:id="rId103" w:history="1">
              <w:r>
                <w:rPr>
                  <w:color w:val="#410a8c"/>
                  <w:u w:val="single"/>
                </w:rPr>
                <w:t xml:space="preserve">Benoit Roig</w:t>
              </w:r>
            </w:hyperlink>
          </w:p>
          <w:p>
            <w:pPr/>
            <w:r>
              <w:rPr>
                <w:i w:val="1"/>
                <w:iCs w:val="1"/>
              </w:rPr>
              <w:t xml:space="preserve">29es Journées Francophones d'Ingénierie des Connaissances, IC 2018</w:t>
            </w:r>
            <w:r>
              <w:rPr/>
              <w:t xml:space="preserve">, AFIA, Jul 2018, Nancy, France. pp.87-94</w:t>
            </w:r>
          </w:p>
          <w:p>
            <w:pPr/>
            <w:r>
              <w:rPr/>
              <w:t xml:space="preserve">Communication dans un congrès</w:t>
            </w:r>
          </w:p>
          <w:p>
            <w:pPr/>
            <w:hyperlink r:id="rId124" w:history="1">
              <w:r>
                <w:rPr>
                  <w:color w:val="#410a8c"/>
                  <w:u w:val="single"/>
                </w:rPr>
                <w:t xml:space="preserve">hal-01839557v1</w:t>
              </w:r>
            </w:hyperlink>
          </w:p>
        </w:tc>
      </w:tr>
      <w:tr>
        <w:trPr/>
        <w:tc>
          <w:tcPr>
            <w:noWrap/>
          </w:tcPr>
          <w:p>
            <w:pPr>
              <w:spacing w:after="200"/>
            </w:pPr>
            <w:hyperlink r:id="rId125"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126"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41"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LFA 2017</w:t>
            </w:r>
            <w:r>
              <w:rPr/>
              <w:t xml:space="preserve">, Oct 2017, Amiens, France</w:t>
            </w:r>
          </w:p>
          <w:p>
            <w:pPr/>
            <w:r>
              <w:rPr/>
              <w:t xml:space="preserve">Communication dans un congrès</w:t>
            </w:r>
          </w:p>
          <w:p>
            <w:pPr/>
            <w:hyperlink r:id="rId125" w:history="1">
              <w:r>
                <w:rPr>
                  <w:color w:val="#410a8c"/>
                  <w:u w:val="single"/>
                </w:rPr>
                <w:t xml:space="preserve">hal-01929270v1</w:t>
              </w:r>
            </w:hyperlink>
          </w:p>
        </w:tc>
      </w:tr>
      <w:tr>
        <w:trPr/>
        <w:tc>
          <w:tcPr>
            <w:noWrap/>
          </w:tcPr>
          <w:p>
            <w:pPr>
              <w:spacing w:after="200"/>
            </w:pPr>
            <w:hyperlink r:id="rId127" w:history="1">
              <w:r>
                <w:rPr>
                  <w:color w:val="1e198e"/>
                  <w:b w:val="1"/>
                  <w:bCs w:val="1"/>
                  <w:u w:val="single"/>
                </w:rPr>
                <w:t xml:space="preserve">A text-mining and possibility theory based model using public reports to highlight the sustainable development strategy of a city</w:t>
              </w:r>
            </w:hyperlink>
          </w:p>
          <w:p>
            <w:pPr/>
            <w:hyperlink r:id="rId128" w:history="1">
              <w:r>
                <w:rPr>
                  <w:color w:val="#410a8c"/>
                  <w:u w:val="single"/>
                </w:rPr>
                <w:t xml:space="preserve">Benjamin Duthil</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CIVEMSA 2017</w:t>
            </w:r>
            <w:r>
              <w:rPr/>
              <w:t xml:space="preserve">, Jun 2017, Annecy, France. </w:t>
            </w:r>
            <w:hyperlink r:id="rId129" w:history="1">
              <w:r>
                <w:rPr>
                  <w:color w:val="#410a8c"/>
                  <w:u w:val="single"/>
                </w:rPr>
                <w:t xml:space="preserve">⟨10.1109/CIVEMSA.2017.7995298⟩</w:t>
              </w:r>
            </w:hyperlink>
          </w:p>
          <w:p>
            <w:pPr/>
            <w:r>
              <w:rPr/>
              <w:t xml:space="preserve">Communication dans un congrès</w:t>
            </w:r>
          </w:p>
          <w:p>
            <w:pPr/>
            <w:hyperlink r:id="rId127" w:history="1">
              <w:r>
                <w:rPr>
                  <w:color w:val="#410a8c"/>
                  <w:u w:val="single"/>
                </w:rPr>
                <w:t xml:space="preserve">hal-01556483v1</w:t>
              </w:r>
            </w:hyperlink>
          </w:p>
        </w:tc>
      </w:tr>
      <w:tr>
        <w:trPr/>
        <w:tc>
          <w:tcPr>
            <w:noWrap/>
          </w:tcPr>
          <w:p>
            <w:pPr>
              <w:spacing w:after="200"/>
            </w:pPr>
            <w:hyperlink r:id="rId130" w:history="1">
              <w:r>
                <w:rPr>
                  <w:color w:val="1e198e"/>
                  <w:b w:val="1"/>
                  <w:bCs w:val="1"/>
                  <w:u w:val="single"/>
                </w:rPr>
                <w:t xml:space="preserve">A Possibilistic Framework for Identifying the Performance to be Improved in the Imprecise Context of Preliminary Design Stage</w:t>
              </w:r>
            </w:hyperlink>
          </w:p>
          <w:p>
            <w:pPr/>
            <w:hyperlink r:id="rId131" w:history="1">
              <w:r>
                <w:rPr>
                  <w:color w:val="#410a8c"/>
                  <w:u w:val="single"/>
                </w:rPr>
                <w:t xml:space="preserve">Diadie Sow</w:t>
              </w:r>
            </w:hyperlink>
            <w:r>
              <w:rPr/>
              <w:t xml:space="preserve">,</w:t>
            </w:r>
            <w:hyperlink r:id="rId13" w:history="1">
              <w:r>
                <w:rPr>
                  <w:color w:val="#410a8c"/>
                  <w:u w:val="single"/>
                </w:rPr>
                <w:t xml:space="preserve">Abdelhak Imoussaten</w:t>
              </w:r>
            </w:hyperlink>
            <w:r>
              <w:rPr/>
              <w:t xml:space="preserve">,</w:t>
            </w:r>
            <w:hyperlink r:id="rId41"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CIVEMSA 2017</w:t>
            </w:r>
            <w:r>
              <w:rPr/>
              <w:t xml:space="preserve">, Jun 2017, Annecy, France. </w:t>
            </w:r>
            <w:hyperlink r:id="rId132" w:history="1">
              <w:r>
                <w:rPr>
                  <w:color w:val="#410a8c"/>
                  <w:u w:val="single"/>
                </w:rPr>
                <w:t xml:space="preserve">⟨10.1109/CIVEMSA.2017.7995301⟩</w:t>
              </w:r>
            </w:hyperlink>
          </w:p>
          <w:p>
            <w:pPr/>
            <w:r>
              <w:rPr/>
              <w:t xml:space="preserve">Communication dans un congrès</w:t>
            </w:r>
          </w:p>
          <w:p>
            <w:pPr/>
            <w:hyperlink r:id="rId130" w:history="1">
              <w:r>
                <w:rPr>
                  <w:color w:val="#410a8c"/>
                  <w:u w:val="single"/>
                </w:rPr>
                <w:t xml:space="preserve">hal-01556487v1</w:t>
              </w:r>
            </w:hyperlink>
          </w:p>
        </w:tc>
      </w:tr>
      <w:tr>
        <w:trPr/>
        <w:tc>
          <w:tcPr>
            <w:noWrap/>
          </w:tcPr>
          <w:p>
            <w:pPr>
              <w:spacing w:after="200"/>
            </w:pPr>
            <w:hyperlink r:id="rId133" w:history="1">
              <w:r>
                <w:rPr>
                  <w:color w:val="1e198e"/>
                  <w:b w:val="1"/>
                  <w:bCs w:val="1"/>
                  <w:u w:val="single"/>
                </w:rPr>
                <w:t xml:space="preserve">A Possibilistic Approach to Set Achievable and Feasible Goals while Designing Complex Systems</w:t>
              </w:r>
            </w:hyperlink>
          </w:p>
          <w:p>
            <w:pPr/>
            <w:hyperlink r:id="rId126"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134" w:history="1">
              <w:r>
                <w:rPr>
                  <w:color w:val="#410a8c"/>
                  <w:u w:val="single"/>
                </w:rPr>
                <w:t xml:space="preserve">Jacky Montmain</w:t>
              </w:r>
            </w:hyperlink>
            <w:r>
              <w:rPr/>
              <w:t xml:space="preserve">,</w:t>
            </w:r>
            <w:hyperlink r:id="rId41" w:history="1">
              <w:r>
                <w:rPr>
                  <w:color w:val="#410a8c"/>
                  <w:u w:val="single"/>
                </w:rPr>
                <w:t xml:space="preserve">Pierre Couturier</w:t>
              </w:r>
            </w:hyperlink>
          </w:p>
          <w:p>
            <w:pPr/>
            <w:r>
              <w:rPr>
                <w:i w:val="1"/>
                <w:iCs w:val="1"/>
              </w:rPr>
              <w:t xml:space="preserve">20th World Congress of the International Federation of Automatic Control</w:t>
            </w:r>
            <w:r>
              <w:rPr/>
              <w:t xml:space="preserve">, Apr 2017, Toulouse, France. pp.14218 - 14223, </w:t>
            </w:r>
            <w:hyperlink r:id="rId135" w:history="1">
              <w:r>
                <w:rPr>
                  <w:color w:val="#410a8c"/>
                  <w:u w:val="single"/>
                </w:rPr>
                <w:t xml:space="preserve">⟨10.1016/j.ifacol.2017.08.2094⟩</w:t>
              </w:r>
            </w:hyperlink>
          </w:p>
          <w:p>
            <w:pPr/>
            <w:r>
              <w:rPr/>
              <w:t xml:space="preserve">Communication dans un congrès</w:t>
            </w:r>
          </w:p>
          <w:p>
            <w:pPr/>
            <w:hyperlink r:id="rId133" w:history="1">
              <w:r>
                <w:rPr>
                  <w:color w:val="#410a8c"/>
                  <w:u w:val="single"/>
                </w:rPr>
                <w:t xml:space="preserve">hal-01929387v1</w:t>
              </w:r>
            </w:hyperlink>
          </w:p>
        </w:tc>
      </w:tr>
      <w:tr>
        <w:trPr/>
        <w:tc>
          <w:tcPr>
            <w:noWrap/>
          </w:tcPr>
          <w:p>
            <w:pPr>
              <w:spacing w:after="200"/>
            </w:pPr>
            <w:hyperlink r:id="rId136" w:history="1">
              <w:r>
                <w:rPr>
                  <w:color w:val="1e198e"/>
                  <w:b w:val="1"/>
                  <w:bCs w:val="1"/>
                  <w:u w:val="single"/>
                </w:rPr>
                <w:t xml:space="preserve">A qualitative approach to set achievable goals during the design phase of complex systems</w:t>
              </w:r>
            </w:hyperlink>
          </w:p>
          <w:p>
            <w:pPr/>
            <w:hyperlink r:id="rId126"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41" w:history="1">
              <w:r>
                <w:rPr>
                  <w:color w:val="#410a8c"/>
                  <w:u w:val="single"/>
                </w:rPr>
                <w:t xml:space="preserve">Pierre Couturier</w:t>
              </w:r>
            </w:hyperlink>
          </w:p>
          <w:p>
            <w:pPr/>
            <w:r>
              <w:rPr>
                <w:i w:val="1"/>
                <w:iCs w:val="1"/>
              </w:rPr>
              <w:t xml:space="preserve">IPMU</w:t>
            </w:r>
            <w:r>
              <w:rPr/>
              <w:t xml:space="preserve">, Jun 2016, Eindhoven, Netherlands. </w:t>
            </w:r>
            <w:hyperlink r:id="rId137" w:history="1">
              <w:r>
                <w:rPr>
                  <w:color w:val="#410a8c"/>
                  <w:u w:val="single"/>
                </w:rPr>
                <w:t xml:space="preserve">⟨10.1007/978-3-319-40581-0_34⟩</w:t>
              </w:r>
            </w:hyperlink>
          </w:p>
          <w:p>
            <w:pPr/>
            <w:r>
              <w:rPr/>
              <w:t xml:space="preserve">Communication dans un congrès</w:t>
            </w:r>
          </w:p>
          <w:p>
            <w:pPr/>
            <w:hyperlink r:id="rId136" w:history="1">
              <w:r>
                <w:rPr>
                  <w:color w:val="#410a8c"/>
                  <w:u w:val="single"/>
                </w:rPr>
                <w:t xml:space="preserve">hal-01929424v1</w:t>
              </w:r>
            </w:hyperlink>
          </w:p>
        </w:tc>
      </w:tr>
      <w:tr>
        <w:trPr/>
        <w:tc>
          <w:tcPr>
            <w:noWrap/>
          </w:tcPr>
          <w:p>
            <w:pPr>
              <w:spacing w:after="200"/>
            </w:pPr>
            <w:hyperlink r:id="rId138" w:history="1">
              <w:r>
                <w:rPr>
                  <w:color w:val="1e198e"/>
                  <w:b w:val="1"/>
                  <w:bCs w:val="1"/>
                  <w:u w:val="single"/>
                </w:rPr>
                <w:t xml:space="preserve">Extraction automatique d’ ́évaluations multicritère pour l’identification d’objectifs prioritaires et réalistes dans le domaine du tourisme.</w:t>
              </w:r>
            </w:hyperlink>
          </w:p>
          <w:p>
            <w:pPr/>
            <w:hyperlink r:id="rId13" w:history="1">
              <w:r>
                <w:rPr>
                  <w:color w:val="#410a8c"/>
                  <w:u w:val="single"/>
                </w:rPr>
                <w:t xml:space="preserve">Abdelhak Imoussaten</w:t>
              </w:r>
            </w:hyperlink>
            <w:r>
              <w:rPr/>
              <w:t xml:space="preserve">,</w:t>
            </w:r>
            <w:hyperlink r:id="rId128" w:history="1">
              <w:r>
                <w:rPr>
                  <w:color w:val="#410a8c"/>
                  <w:u w:val="single"/>
                </w:rPr>
                <w:t xml:space="preserve">Benjamin Duthil</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25èmes Rencontre francophone sur la Logique Floue et ses applications (LFA) 2016</w:t>
            </w:r>
            <w:r>
              <w:rPr/>
              <w:t xml:space="preserve">, Nov 2016, La Rochelle, France</w:t>
            </w:r>
          </w:p>
          <w:p>
            <w:pPr/>
            <w:r>
              <w:rPr/>
              <w:t xml:space="preserve">Communication dans un congrès</w:t>
            </w:r>
          </w:p>
          <w:p>
            <w:pPr/>
            <w:hyperlink r:id="rId138" w:history="1">
              <w:r>
                <w:rPr>
                  <w:color w:val="#410a8c"/>
                  <w:u w:val="single"/>
                </w:rPr>
                <w:t xml:space="preserve">hal-01933811v1</w:t>
              </w:r>
            </w:hyperlink>
          </w:p>
        </w:tc>
      </w:tr>
      <w:tr>
        <w:trPr/>
        <w:tc>
          <w:tcPr>
            <w:noWrap/>
          </w:tcPr>
          <w:p>
            <w:pPr>
              <w:spacing w:after="200"/>
            </w:pPr>
            <w:hyperlink r:id="rId139" w:history="1">
              <w:r>
                <w:rPr>
                  <w:color w:val="1e198e"/>
                  <w:b w:val="1"/>
                  <w:bCs w:val="1"/>
                  <w:u w:val="single"/>
                </w:rPr>
                <w:t xml:space="preserve">A qualitative evaluation of mechatronic concepts</w:t>
              </w:r>
            </w:hyperlink>
          </w:p>
          <w:p>
            <w:pPr/>
            <w:hyperlink r:id="rId131" w:history="1">
              <w:r>
                <w:rPr>
                  <w:color w:val="#410a8c"/>
                  <w:u w:val="single"/>
                </w:rPr>
                <w:t xml:space="preserve">Diadie Sow</w:t>
              </w:r>
            </w:hyperlink>
            <w:r>
              <w:rPr/>
              <w:t xml:space="preserve">,</w:t>
            </w:r>
            <w:hyperlink r:id="rId41" w:history="1">
              <w:r>
                <w:rPr>
                  <w:color w:val="#410a8c"/>
                  <w:u w:val="single"/>
                </w:rPr>
                <w:t xml:space="preserve">Pierre Couturier</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2016 11th France-Japan &amp; 9th Europe-Asia Congress on Mechatronics (MECATRONICS) /17th Internationall Conference on Research and Education in Mechatronics (REM)</w:t>
            </w:r>
            <w:r>
              <w:rPr/>
              <w:t xml:space="preserve">, Jun 2016, Compiègne, France. </w:t>
            </w:r>
            <w:hyperlink r:id="rId140" w:history="1">
              <w:r>
                <w:rPr>
                  <w:color w:val="#410a8c"/>
                  <w:u w:val="single"/>
                </w:rPr>
                <w:t xml:space="preserve">⟨10.1109/MECATRONICS.2016.7547139⟩</w:t>
              </w:r>
            </w:hyperlink>
          </w:p>
          <w:p>
            <w:pPr/>
            <w:r>
              <w:rPr/>
              <w:t xml:space="preserve">Communication dans un congrès</w:t>
            </w:r>
          </w:p>
          <w:p>
            <w:pPr/>
            <w:hyperlink r:id="rId139" w:history="1">
              <w:r>
                <w:rPr>
                  <w:color w:val="#410a8c"/>
                  <w:u w:val="single"/>
                </w:rPr>
                <w:t xml:space="preserve">hal-01926547v1</w:t>
              </w:r>
            </w:hyperlink>
          </w:p>
        </w:tc>
      </w:tr>
      <w:tr>
        <w:trPr/>
        <w:tc>
          <w:tcPr>
            <w:noWrap/>
          </w:tcPr>
          <w:p>
            <w:pPr>
              <w:spacing w:after="200"/>
            </w:pPr>
            <w:hyperlink r:id="rId141" w:history="1">
              <w:r>
                <w:rPr>
                  <w:color w:val="1e198e"/>
                  <w:b w:val="1"/>
                  <w:bCs w:val="1"/>
                  <w:u w:val="single"/>
                </w:rPr>
                <w:t xml:space="preserve">Utilisation des fonctions de croyance pour l’estimation du contenu informationnel des concepts d’une ontologie</w:t>
              </w:r>
            </w:hyperlink>
          </w:p>
          <w:p>
            <w:pP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Rencontre francophone sur la Logique Floue et ses applications LFA</w:t>
            </w:r>
            <w:r>
              <w:rPr/>
              <w:t xml:space="preserve">, 2015, Poitiers, France</w:t>
            </w:r>
          </w:p>
          <w:p>
            <w:pPr/>
            <w:r>
              <w:rPr/>
              <w:t xml:space="preserve">Communication dans un congrès</w:t>
            </w:r>
          </w:p>
          <w:p>
            <w:pPr/>
            <w:hyperlink r:id="rId141" w:history="1">
              <w:r>
                <w:rPr>
                  <w:color w:val="#410a8c"/>
                  <w:u w:val="single"/>
                </w:rPr>
                <w:t xml:space="preserve">hal-01933875v1</w:t>
              </w:r>
            </w:hyperlink>
          </w:p>
        </w:tc>
      </w:tr>
      <w:tr>
        <w:trPr/>
        <w:tc>
          <w:tcPr>
            <w:noWrap/>
          </w:tcPr>
          <w:p>
            <w:pPr>
              <w:spacing w:after="200"/>
            </w:pPr>
            <w:hyperlink r:id="rId142" w:history="1">
              <w:r>
                <w:rPr>
                  <w:color w:val="1e198e"/>
                  <w:b w:val="1"/>
                  <w:bCs w:val="1"/>
                  <w:u w:val="single"/>
                </w:rPr>
                <w:t xml:space="preserve">Entre volonté et capacité : comment définir des objectifs atteignables</w:t>
              </w:r>
            </w:hyperlink>
          </w:p>
          <w:p>
            <w:pPr/>
            <w:hyperlink r:id="rId126"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41"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24ème Conférence sur la Logique Floue et ses Applications (LFA 2015)</w:t>
            </w:r>
            <w:r>
              <w:rPr/>
              <w:t xml:space="preserve">, Nov 2015, Poitiers, France</w:t>
            </w:r>
          </w:p>
          <w:p>
            <w:pPr/>
            <w:r>
              <w:rPr/>
              <w:t xml:space="preserve">Communication dans un congrès</w:t>
            </w:r>
          </w:p>
          <w:p>
            <w:pPr/>
            <w:hyperlink r:id="rId142" w:history="1">
              <w:r>
                <w:rPr>
                  <w:color w:val="#410a8c"/>
                  <w:u w:val="single"/>
                </w:rPr>
                <w:t xml:space="preserve">hal-01929469v1</w:t>
              </w:r>
            </w:hyperlink>
          </w:p>
        </w:tc>
      </w:tr>
      <w:tr>
        <w:trPr/>
        <w:tc>
          <w:tcPr>
            <w:noWrap/>
          </w:tcPr>
          <w:p>
            <w:pPr>
              <w:spacing w:after="200"/>
            </w:pPr>
            <w:hyperlink r:id="rId143" w:history="1">
              <w:r>
                <w:rPr>
                  <w:color w:val="1e198e"/>
                  <w:b w:val="1"/>
                  <w:bCs w:val="1"/>
                  <w:u w:val="single"/>
                </w:rPr>
                <w:t xml:space="preserve">A qualitative method for evaluation in conceptual design</w:t>
              </w:r>
            </w:hyperlink>
          </w:p>
          <w:p>
            <w:pPr/>
            <w:hyperlink r:id="rId41" w:history="1">
              <w:r>
                <w:rPr>
                  <w:color w:val="#410a8c"/>
                  <w:u w:val="single"/>
                </w:rPr>
                <w:t xml:space="preserve">Pierre Couturier</w:t>
              </w:r>
            </w:hyperlink>
            <w:r>
              <w:rPr/>
              <w:t xml:space="preserve">,</w:t>
            </w:r>
            <w:hyperlink r:id="rId13" w:history="1">
              <w:r>
                <w:rPr>
                  <w:color w:val="#410a8c"/>
                  <w:u w:val="single"/>
                </w:rPr>
                <w:t xml:space="preserve">Abdelhak Imoussaten</w:t>
              </w:r>
            </w:hyperlink>
          </w:p>
          <w:p>
            <w:pPr/>
            <w:r>
              <w:rPr>
                <w:i w:val="1"/>
                <w:iCs w:val="1"/>
              </w:rPr>
              <w:t xml:space="preserve">INCOM2015</w:t>
            </w:r>
            <w:r>
              <w:rPr/>
              <w:t xml:space="preserve">, May 2015, Ottawa, Canada. </w:t>
            </w:r>
            <w:hyperlink r:id="rId144" w:history="1">
              <w:r>
                <w:rPr>
                  <w:color w:val="#410a8c"/>
                  <w:u w:val="single"/>
                </w:rPr>
                <w:t xml:space="preserve">⟨10.1016/j.ifacol.2015.06.168⟩</w:t>
              </w:r>
            </w:hyperlink>
          </w:p>
          <w:p>
            <w:pPr/>
            <w:r>
              <w:rPr/>
              <w:t xml:space="preserve">Communication dans un congrès</w:t>
            </w:r>
          </w:p>
          <w:p>
            <w:pPr/>
            <w:hyperlink r:id="rId143" w:history="1">
              <w:r>
                <w:rPr>
                  <w:color w:val="#410a8c"/>
                  <w:u w:val="single"/>
                </w:rPr>
                <w:t xml:space="preserve">hal-01945724v1</w:t>
              </w:r>
            </w:hyperlink>
          </w:p>
        </w:tc>
      </w:tr>
      <w:tr>
        <w:trPr/>
        <w:tc>
          <w:tcPr>
            <w:noWrap/>
          </w:tcPr>
          <w:p>
            <w:pPr>
              <w:spacing w:after="200"/>
            </w:pPr>
            <w:hyperlink r:id="rId145" w:history="1">
              <w:r>
                <w:rPr>
                  <w:color w:val="1e198e"/>
                  <w:b w:val="1"/>
                  <w:bCs w:val="1"/>
                  <w:u w:val="single"/>
                </w:rPr>
                <w:t xml:space="preserve">On the consideration of a bring-to-mind model for computing the information content of concepts defined into ontologies</w:t>
              </w:r>
            </w:hyperlink>
          </w:p>
          <w:p>
            <w:pP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2015 IEEE International Conference on Fuzzy Systems (FUZZ-IEEE)</w:t>
            </w:r>
            <w:r>
              <w:rPr/>
              <w:t xml:space="preserve">, Aug 2015, Istanbul, Turkey. </w:t>
            </w:r>
            <w:hyperlink r:id="rId146" w:history="1">
              <w:r>
                <w:rPr>
                  <w:color w:val="#410a8c"/>
                  <w:u w:val="single"/>
                </w:rPr>
                <w:t xml:space="preserve">⟨10.1109/FUZZ-IEEE.2015.7337964⟩</w:t>
              </w:r>
            </w:hyperlink>
          </w:p>
          <w:p>
            <w:pPr/>
            <w:r>
              <w:rPr/>
              <w:t xml:space="preserve">Communication dans un congrès</w:t>
            </w:r>
          </w:p>
          <w:p>
            <w:pPr/>
            <w:hyperlink r:id="rId145" w:history="1">
              <w:r>
                <w:rPr>
                  <w:color w:val="#410a8c"/>
                  <w:u w:val="single"/>
                </w:rPr>
                <w:t xml:space="preserve">hal-01485047v1</w:t>
              </w:r>
            </w:hyperlink>
          </w:p>
        </w:tc>
      </w:tr>
      <w:tr>
        <w:trPr/>
        <w:tc>
          <w:tcPr>
            <w:noWrap/>
          </w:tcPr>
          <w:p>
            <w:pPr>
              <w:spacing w:after="200"/>
            </w:pPr>
            <w:hyperlink r:id="rId147" w:history="1">
              <w:r>
                <w:rPr>
                  <w:color w:val="1e198e"/>
                  <w:b w:val="1"/>
                  <w:bCs w:val="1"/>
                  <w:u w:val="single"/>
                </w:rPr>
                <w:t xml:space="preserve">A highly automated recommender system based on a possibilistic interpretation of a sentiment analysis</w:t>
              </w:r>
            </w:hyperlink>
          </w:p>
          <w:p>
            <w:pPr/>
            <w:hyperlink r:id="rId13" w:history="1">
              <w:r>
                <w:rPr>
                  <w:color w:val="#410a8c"/>
                  <w:u w:val="single"/>
                </w:rPr>
                <w:t xml:space="preserve">Abdelhak Imoussaten</w:t>
              </w:r>
            </w:hyperlink>
            <w:r>
              <w:rPr/>
              <w:t xml:space="preserve">,</w:t>
            </w:r>
            <w:hyperlink r:id="rId128" w:history="1">
              <w:r>
                <w:rPr>
                  <w:color w:val="#410a8c"/>
                  <w:u w:val="single"/>
                </w:rPr>
                <w:t xml:space="preserve">Benjamin Duthil</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148" w:history="1">
              <w:r>
                <w:rPr>
                  <w:color w:val="#410a8c"/>
                  <w:u w:val="single"/>
                </w:rPr>
                <w:t xml:space="preserve">⟨10.1007/978-3-319-08795-5_55⟩</w:t>
              </w:r>
            </w:hyperlink>
          </w:p>
          <w:p>
            <w:pPr/>
            <w:r>
              <w:rPr/>
              <w:t xml:space="preserve">Communication dans un congrès</w:t>
            </w:r>
          </w:p>
          <w:p>
            <w:pPr/>
            <w:hyperlink r:id="rId147" w:history="1">
              <w:r>
                <w:rPr>
                  <w:color w:val="#410a8c"/>
                  <w:u w:val="single"/>
                </w:rPr>
                <w:t xml:space="preserve">hal-01933890v1</w:t>
              </w:r>
            </w:hyperlink>
          </w:p>
        </w:tc>
      </w:tr>
      <w:tr>
        <w:trPr/>
        <w:tc>
          <w:tcPr>
            <w:noWrap/>
          </w:tcPr>
          <w:p>
            <w:pPr>
              <w:spacing w:after="200"/>
            </w:pPr>
            <w:hyperlink r:id="rId149" w:history="1">
              <w:r>
                <w:rPr>
                  <w:color w:val="1e198e"/>
                  <w:b w:val="1"/>
                  <w:bCs w:val="1"/>
                  <w:u w:val="single"/>
                </w:rPr>
                <w:t xml:space="preserve">Interprétation possibiliste d’une analyse de sentiments multicritère pour un système de recommandation sur le web</w:t>
              </w:r>
            </w:hyperlink>
          </w:p>
          <w:p>
            <w:pPr/>
            <w:hyperlink r:id="rId13" w:history="1">
              <w:r>
                <w:rPr>
                  <w:color w:val="#410a8c"/>
                  <w:u w:val="single"/>
                </w:rPr>
                <w:t xml:space="preserve">Abdelhak Imoussaten</w:t>
              </w:r>
            </w:hyperlink>
            <w:r>
              <w:rPr/>
              <w:t xml:space="preserve">,</w:t>
            </w:r>
            <w:hyperlink r:id="rId128" w:history="1">
              <w:r>
                <w:rPr>
                  <w:color w:val="#410a8c"/>
                  <w:u w:val="single"/>
                </w:rPr>
                <w:t xml:space="preserve">Benjamin Duthil</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22 èmes Rencontres francophones sur la Logique Floue et ses applications (LFA) 2013</w:t>
            </w:r>
            <w:r>
              <w:rPr/>
              <w:t xml:space="preserve">, Oct 2013, Reims, France</w:t>
            </w:r>
          </w:p>
          <w:p>
            <w:pPr/>
            <w:r>
              <w:rPr/>
              <w:t xml:space="preserve">Communication dans un congrès</w:t>
            </w:r>
          </w:p>
          <w:p>
            <w:pPr/>
            <w:hyperlink r:id="rId149" w:history="1">
              <w:r>
                <w:rPr>
                  <w:color w:val="#410a8c"/>
                  <w:u w:val="single"/>
                </w:rPr>
                <w:t xml:space="preserve">hal-01934211v1</w:t>
              </w:r>
            </w:hyperlink>
          </w:p>
        </w:tc>
      </w:tr>
      <w:tr>
        <w:trPr/>
        <w:tc>
          <w:tcPr>
            <w:noWrap/>
          </w:tcPr>
          <w:p>
            <w:pPr>
              <w:spacing w:after="200"/>
            </w:pPr>
            <w:hyperlink r:id="rId150" w:history="1">
              <w:r>
                <w:rPr>
                  <w:color w:val="1e198e"/>
                  <w:b w:val="1"/>
                  <w:bCs w:val="1"/>
                  <w:u w:val="single"/>
                </w:rPr>
                <w:t xml:space="preserve">Mise en œuvre de l'écologie industrielle et territoriale par une aide multicritère à la décision de groupe</w:t>
              </w:r>
            </w:hyperlink>
          </w:p>
          <w:p>
            <w:pPr/>
            <w:hyperlink r:id="rId151" w:history="1">
              <w:r>
                <w:rPr>
                  <w:color w:val="#410a8c"/>
                  <w:u w:val="single"/>
                </w:rPr>
                <w:t xml:space="preserve">Juliette Cerceau</w:t>
              </w:r>
            </w:hyperlink>
            <w:r>
              <w:rPr/>
              <w:t xml:space="preserve">,</w:t>
            </w:r>
            <w:hyperlink r:id="rId13" w:history="1">
              <w:r>
                <w:rPr>
                  <w:color w:val="#410a8c"/>
                  <w:u w:val="single"/>
                </w:rPr>
                <w:t xml:space="preserve">Abdelhak Imoussaten</w:t>
              </w:r>
            </w:hyperlink>
            <w:r>
              <w:rPr/>
              <w:t xml:space="preserve">,</w:t>
            </w:r>
            <w:hyperlink r:id="rId152" w:history="1">
              <w:r>
                <w:rPr>
                  <w:color w:val="#410a8c"/>
                  <w:u w:val="single"/>
                </w:rPr>
                <w:t xml:space="preserve">Guillaume Junqua</w:t>
              </w:r>
            </w:hyperlink>
            <w:r>
              <w:rPr/>
              <w:t xml:space="preserve">,</w:t>
            </w:r>
            <w:hyperlink r:id="rId153" w:history="1">
              <w:r>
                <w:rPr>
                  <w:color w:val="#410a8c"/>
                  <w:u w:val="single"/>
                </w:rPr>
                <w:t xml:space="preserve">Nicolas Mat</w:t>
              </w:r>
            </w:hyperlink>
            <w:r>
              <w:rPr/>
              <w:t xml:space="preserve">,</w:t>
            </w:r>
            <w:hyperlink r:id="rId26" w:history="1">
              <w:r>
                <w:rPr>
                  <w:color w:val="#410a8c"/>
                  <w:u w:val="single"/>
                </w:rPr>
                <w:t xml:space="preserve">Jacky Montmain</w:t>
              </w:r>
            </w:hyperlink>
            <w:r>
              <w:rPr/>
              <w:t xml:space="preserve">et al.</w:t>
            </w:r>
          </w:p>
          <w:p>
            <w:pPr/>
            <w:r>
              <w:rPr>
                <w:i w:val="1"/>
                <w:iCs w:val="1"/>
              </w:rPr>
              <w:t xml:space="preserve">Coleit 2011</w:t>
            </w:r>
            <w:r>
              <w:rPr/>
              <w:t xml:space="preserve">, Oct 2012, Troys, France. pp.9</w:t>
            </w:r>
          </w:p>
          <w:p>
            <w:pPr/>
            <w:r>
              <w:rPr/>
              <w:t xml:space="preserve">Communication dans un congrès</w:t>
            </w:r>
          </w:p>
          <w:p>
            <w:pPr/>
            <w:hyperlink r:id="rId150" w:history="1">
              <w:r>
                <w:rPr>
                  <w:color w:val="#410a8c"/>
                  <w:u w:val="single"/>
                </w:rPr>
                <w:t xml:space="preserve">hal-00809072v1</w:t>
              </w:r>
            </w:hyperlink>
          </w:p>
        </w:tc>
      </w:tr>
      <w:tr>
        <w:trPr/>
        <w:tc>
          <w:tcPr>
            <w:noWrap/>
          </w:tcPr>
          <w:p>
            <w:pPr>
              <w:spacing w:after="200"/>
            </w:pPr>
            <w:hyperlink r:id="rId154" w:history="1">
              <w:r>
                <w:rPr>
                  <w:color w:val="1e198e"/>
                  <w:b w:val="1"/>
                  <w:bCs w:val="1"/>
                  <w:u w:val="single"/>
                </w:rPr>
                <w:t xml:space="preserve">A dynamical model for simulating a debate outcome</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55" w:history="1">
              <w:r>
                <w:rPr>
                  <w:color w:val="#410a8c"/>
                  <w:u w:val="single"/>
                </w:rPr>
                <w:t xml:space="preserve">Agnès Rico</w:t>
              </w:r>
            </w:hyperlink>
            <w:r>
              <w:rPr/>
              <w:t xml:space="preserve">,</w:t>
            </w:r>
            <w:hyperlink r:id="rId156" w:history="1">
              <w:r>
                <w:rPr>
                  <w:color w:val="#410a8c"/>
                  <w:u w:val="single"/>
                </w:rPr>
                <w:t xml:space="preserve">Fabien Rico</w:t>
              </w:r>
            </w:hyperlink>
          </w:p>
          <w:p>
            <w:pPr/>
            <w:r>
              <w:rPr>
                <w:i w:val="1"/>
                <w:iCs w:val="1"/>
              </w:rPr>
              <w:t xml:space="preserve">3rd International Conference on Agents and Artificial Intelligence, ICAART 2011</w:t>
            </w:r>
            <w:r>
              <w:rPr/>
              <w:t xml:space="preserve">, 2011, Rome, Italy. pp.31-40, </w:t>
            </w:r>
            <w:hyperlink r:id="rId157" w:history="1">
              <w:r>
                <w:rPr>
                  <w:color w:val="#410a8c"/>
                  <w:u w:val="single"/>
                </w:rPr>
                <w:t xml:space="preserve">⟨10.5220/0003126400310040⟩</w:t>
              </w:r>
            </w:hyperlink>
          </w:p>
          <w:p>
            <w:pPr/>
            <w:r>
              <w:rPr/>
              <w:t xml:space="preserve">Communication dans un congrès</w:t>
            </w:r>
          </w:p>
          <w:p>
            <w:pPr/>
            <w:hyperlink r:id="rId154" w:history="1">
              <w:r>
                <w:rPr>
                  <w:color w:val="#410a8c"/>
                  <w:u w:val="single"/>
                </w:rPr>
                <w:t xml:space="preserve">hal-00808629v1</w:t>
              </w:r>
            </w:hyperlink>
          </w:p>
        </w:tc>
      </w:tr>
      <w:tr>
        <w:trPr/>
        <w:tc>
          <w:tcPr>
            <w:noWrap/>
          </w:tcPr>
          <w:p>
            <w:pPr>
              <w:spacing w:after="200"/>
            </w:pPr>
            <w:hyperlink r:id="rId158" w:history="1">
              <w:r>
                <w:rPr>
                  <w:color w:val="1e198e"/>
                  <w:b w:val="1"/>
                  <w:bCs w:val="1"/>
                  <w:u w:val="single"/>
                </w:rPr>
                <w:t xml:space="preserve">Multi-criteria improvement of options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24" w:history="1">
              <w:r>
                <w:rPr>
                  <w:color w:val="#410a8c"/>
                  <w:u w:val="single"/>
                </w:rPr>
                <w:t xml:space="preserve">François Trousset</w:t>
              </w:r>
            </w:hyperlink>
            <w:r>
              <w:rPr/>
              <w:t xml:space="preserve">,</w:t>
            </w:r>
            <w:hyperlink r:id="rId34" w:history="1">
              <w:r>
                <w:rPr>
                  <w:color w:val="#410a8c"/>
                  <w:u w:val="single"/>
                </w:rPr>
                <w:t xml:space="preserve">Christophe Labreuche</w:t>
              </w:r>
            </w:hyperlink>
          </w:p>
          <w:p>
            <w:pPr/>
            <w:r>
              <w:rPr>
                <w:i w:val="1"/>
                <w:iCs w:val="1"/>
              </w:rPr>
              <w:t xml:space="preserve">European Society for Fuzzy Logic and Technology</w:t>
            </w:r>
            <w:r>
              <w:rPr/>
              <w:t xml:space="preserve">, 2011, Annecy, France. pp.1</w:t>
            </w:r>
          </w:p>
          <w:p>
            <w:pPr/>
            <w:r>
              <w:rPr/>
              <w:t xml:space="preserve">Communication dans un congrès</w:t>
            </w:r>
          </w:p>
          <w:p>
            <w:pPr/>
            <w:hyperlink r:id="rId158" w:history="1">
              <w:r>
                <w:rPr>
                  <w:color w:val="#410a8c"/>
                  <w:u w:val="single"/>
                </w:rPr>
                <w:t xml:space="preserve">hal-00808605v1</w:t>
              </w:r>
            </w:hyperlink>
          </w:p>
        </w:tc>
      </w:tr>
      <w:tr>
        <w:trPr/>
        <w:tc>
          <w:tcPr>
            <w:noWrap/>
          </w:tcPr>
          <w:p>
            <w:pPr>
              <w:spacing w:after="200"/>
            </w:pPr>
            <w:hyperlink r:id="rId159" w:history="1">
              <w:r>
                <w:rPr>
                  <w:color w:val="1e198e"/>
                  <w:b w:val="1"/>
                  <w:bCs w:val="1"/>
                  <w:u w:val="single"/>
                </w:rPr>
                <w:t xml:space="preserve">Improving performances in a company when collective strategy comes up against individual interests</w:t>
              </w:r>
            </w:hyperlink>
          </w:p>
          <w:p>
            <w:pP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European Society for Fuzzy Logic and Technology (Eusflat)</w:t>
            </w:r>
            <w:r>
              <w:rPr/>
              <w:t xml:space="preserve">, 2011, Paris, France. pp.1</w:t>
            </w:r>
          </w:p>
          <w:p>
            <w:pPr/>
            <w:r>
              <w:rPr/>
              <w:t xml:space="preserve">Communication dans un congrès</w:t>
            </w:r>
          </w:p>
          <w:p>
            <w:pPr/>
            <w:hyperlink r:id="rId159" w:history="1">
              <w:r>
                <w:rPr>
                  <w:color w:val="#410a8c"/>
                  <w:u w:val="single"/>
                </w:rPr>
                <w:t xml:space="preserve">hal-00808625v1</w:t>
              </w:r>
            </w:hyperlink>
          </w:p>
        </w:tc>
      </w:tr>
      <w:tr>
        <w:trPr/>
        <w:tc>
          <w:tcPr>
            <w:noWrap/>
          </w:tcPr>
          <w:p>
            <w:pPr>
              <w:spacing w:after="200"/>
            </w:pPr>
            <w:hyperlink r:id="rId160" w:history="1">
              <w:r>
                <w:rPr>
                  <w:color w:val="1e198e"/>
                  <w:b w:val="1"/>
                  <w:bCs w:val="1"/>
                  <w:u w:val="single"/>
                </w:rPr>
                <w:t xml:space="preserve">Amélioration de la performance : entre stratégie collective et intérêts individuels</w:t>
              </w:r>
            </w:hyperlink>
          </w:p>
          <w:p>
            <w:pP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ROADEF 2011</w:t>
            </w:r>
            <w:r>
              <w:rPr/>
              <w:t xml:space="preserve">, Mar 2011, Saint etienne, France. pp.2</w:t>
            </w:r>
          </w:p>
          <w:p>
            <w:pPr/>
            <w:r>
              <w:rPr/>
              <w:t xml:space="preserve">Communication dans un congrès</w:t>
            </w:r>
          </w:p>
          <w:p>
            <w:pPr/>
            <w:hyperlink r:id="rId160" w:history="1">
              <w:r>
                <w:rPr>
                  <w:color w:val="#410a8c"/>
                  <w:u w:val="single"/>
                </w:rPr>
                <w:t xml:space="preserve">hal-00809051v1</w:t>
              </w:r>
            </w:hyperlink>
          </w:p>
        </w:tc>
      </w:tr>
      <w:tr>
        <w:trPr/>
        <w:tc>
          <w:tcPr>
            <w:noWrap/>
          </w:tcPr>
          <w:p>
            <w:pPr>
              <w:spacing w:after="200"/>
            </w:pPr>
            <w:hyperlink r:id="rId161" w:history="1">
              <w:r>
                <w:rPr>
                  <w:color w:val="1e198e"/>
                  <w:b w:val="1"/>
                  <w:bCs w:val="1"/>
                  <w:u w:val="single"/>
                </w:rPr>
                <w:t xml:space="preserve">Un modèle dynamique pour la simulation de l'issue d'un débat</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55" w:history="1">
              <w:r>
                <w:rPr>
                  <w:color w:val="#410a8c"/>
                  <w:u w:val="single"/>
                </w:rPr>
                <w:t xml:space="preserve">Agnès Rico</w:t>
              </w:r>
            </w:hyperlink>
            <w:r>
              <w:rPr/>
              <w:t xml:space="preserve">,</w:t>
            </w:r>
            <w:hyperlink r:id="rId156" w:history="1">
              <w:r>
                <w:rPr>
                  <w:color w:val="#410a8c"/>
                  <w:u w:val="single"/>
                </w:rPr>
                <w:t xml:space="preserve">Fabien Rico</w:t>
              </w:r>
            </w:hyperlink>
          </w:p>
          <w:p>
            <w:pPr/>
            <w:r>
              <w:rPr>
                <w:i w:val="1"/>
                <w:iCs w:val="1"/>
              </w:rPr>
              <w:t xml:space="preserve">LFA 2010</w:t>
            </w:r>
            <w:r>
              <w:rPr/>
              <w:t xml:space="preserve">, Apr 2013, Lannion, France. pp.8</w:t>
            </w:r>
          </w:p>
          <w:p>
            <w:pPr/>
            <w:r>
              <w:rPr/>
              <w:t xml:space="preserve">Communication dans un congrès</w:t>
            </w:r>
          </w:p>
          <w:p>
            <w:pPr/>
            <w:hyperlink r:id="rId161" w:history="1">
              <w:r>
                <w:rPr>
                  <w:color w:val="#410a8c"/>
                  <w:u w:val="single"/>
                </w:rPr>
                <w:t xml:space="preserve">hal-00808626v1</w:t>
              </w:r>
            </w:hyperlink>
          </w:p>
        </w:tc>
      </w:tr>
      <w:tr>
        <w:trPr/>
        <w:tc>
          <w:tcPr>
            <w:noWrap/>
          </w:tcPr>
          <w:p>
            <w:pPr>
              <w:spacing w:after="200"/>
            </w:pPr>
            <w:hyperlink r:id="rId162" w:history="1">
              <w:r>
                <w:rPr>
                  <w:color w:val="1e198e"/>
                  <w:b w:val="1"/>
                  <w:bCs w:val="1"/>
                  <w:u w:val="single"/>
                </w:rPr>
                <w:t xml:space="preserve">Managerial and implementation aspects in the design of an industrial performance improvement project: Conflicts and complementarities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2èmes Journées d'étude du management des technologies organisationnelles</w:t>
            </w:r>
            <w:r>
              <w:rPr/>
              <w:t xml:space="preserve">, 2009, France. pp.1</w:t>
            </w:r>
          </w:p>
          <w:p>
            <w:pPr/>
            <w:r>
              <w:rPr/>
              <w:t xml:space="preserve">Communication dans un congrès</w:t>
            </w:r>
          </w:p>
          <w:p>
            <w:pPr/>
            <w:hyperlink r:id="rId162" w:history="1">
              <w:r>
                <w:rPr>
                  <w:color w:val="#410a8c"/>
                  <w:u w:val="single"/>
                </w:rPr>
                <w:t xml:space="preserve">hal-00808643v1</w:t>
              </w:r>
            </w:hyperlink>
          </w:p>
        </w:tc>
      </w:tr>
      <w:tr>
        <w:trPr/>
        <w:tc>
          <w:tcPr>
            <w:noWrap/>
          </w:tcPr>
          <w:p>
            <w:pPr>
              <w:spacing w:after="200"/>
            </w:pPr>
            <w:hyperlink r:id="rId163" w:history="1">
              <w:r>
                <w:rPr>
                  <w:color w:val="1e198e"/>
                  <w:b w:val="1"/>
                  <w:bCs w:val="1"/>
                  <w:u w:val="single"/>
                </w:rPr>
                <w:t xml:space="preserve">Interactions in a Collaborative Decision-Making Process: Disturbances or Control Variables?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4" w:history="1">
              <w:r>
                <w:rPr>
                  <w:color w:val="#410a8c"/>
                  <w:u w:val="single"/>
                </w:rPr>
                <w:t xml:space="preserve">Eric Rigaud</w:t>
              </w:r>
            </w:hyperlink>
          </w:p>
          <w:p>
            <w:pPr/>
            <w:r>
              <w:rPr>
                <w:i w:val="1"/>
                <w:iCs w:val="1"/>
              </w:rPr>
              <w:t xml:space="preserve">COGIS'09 - COGnitive systems with Interactive Sensors</w:t>
            </w:r>
            <w:r>
              <w:rPr/>
              <w:t xml:space="preserve">, Nov 2009, Paris, France</w:t>
            </w:r>
          </w:p>
          <w:p>
            <w:pPr/>
            <w:r>
              <w:rPr/>
              <w:t xml:space="preserve">Communication dans un congrès</w:t>
            </w:r>
          </w:p>
          <w:p>
            <w:pPr/>
            <w:hyperlink r:id="rId163" w:history="1">
              <w:r>
                <w:rPr>
                  <w:color w:val="#410a8c"/>
                  <w:u w:val="single"/>
                </w:rPr>
                <w:t xml:space="preserve">hal-00777857v1</w:t>
              </w:r>
            </w:hyperlink>
          </w:p>
        </w:tc>
      </w:tr>
      <w:tr>
        <w:trPr/>
        <w:tc>
          <w:tcPr>
            <w:noWrap/>
          </w:tcPr>
          <w:p>
            <w:pPr>
              <w:spacing w:after="200"/>
            </w:pPr>
            <w:hyperlink r:id="rId165" w:history="1">
              <w:r>
                <w:rPr>
                  <w:color w:val="1e198e"/>
                  <w:b w:val="1"/>
                  <w:bCs w:val="1"/>
                  <w:u w:val="single"/>
                </w:rPr>
                <w:t xml:space="preserve">Modèle d'influence pour le pilotage d'une décision de groupe</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4" w:history="1">
              <w:r>
                <w:rPr>
                  <w:color w:val="#410a8c"/>
                  <w:u w:val="single"/>
                </w:rPr>
                <w:t xml:space="preserve">Eric Rigaud</w:t>
              </w:r>
            </w:hyperlink>
          </w:p>
          <w:p>
            <w:pPr/>
            <w:r>
              <w:rPr>
                <w:i w:val="1"/>
                <w:iCs w:val="1"/>
              </w:rPr>
              <w:t xml:space="preserve">Logique floue et ses applications</w:t>
            </w:r>
            <w:r>
              <w:rPr/>
              <w:t xml:space="preserve">, Nov 2009, Annecy, France. pp.8</w:t>
            </w:r>
          </w:p>
          <w:p>
            <w:pPr/>
            <w:r>
              <w:rPr/>
              <w:t xml:space="preserve">Communication dans un congrès</w:t>
            </w:r>
          </w:p>
          <w:p>
            <w:pPr/>
            <w:hyperlink r:id="rId165" w:history="1">
              <w:r>
                <w:rPr>
                  <w:color w:val="#410a8c"/>
                  <w:u w:val="single"/>
                </w:rPr>
                <w:t xml:space="preserve">hal-00808617v1</w:t>
              </w:r>
            </w:hyperlink>
          </w:p>
        </w:tc>
      </w:tr>
      <w:tr>
        <w:trPr/>
        <w:tc>
          <w:tcPr>
            <w:noWrap/>
          </w:tcPr>
          <w:p>
            <w:pPr>
              <w:spacing w:after="200"/>
            </w:pPr>
            <w:hyperlink r:id="rId166" w:history="1">
              <w:r>
                <w:rPr>
                  <w:color w:val="1e198e"/>
                  <w:b w:val="1"/>
                  <w:bCs w:val="1"/>
                  <w:u w:val="single"/>
                </w:rPr>
                <w:t xml:space="preserve">Modèle d'inﬂuence pour le pilotage d'une décision de groupe</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4" w:history="1">
              <w:r>
                <w:rPr>
                  <w:color w:val="#410a8c"/>
                  <w:u w:val="single"/>
                </w:rPr>
                <w:t xml:space="preserve">Eric Rigaud</w:t>
              </w:r>
            </w:hyperlink>
          </w:p>
          <w:p>
            <w:pPr/>
            <w:r>
              <w:rPr>
                <w:i w:val="1"/>
                <w:iCs w:val="1"/>
              </w:rPr>
              <w:t xml:space="preserve">Rencontres Francophones sur la Logique Floue et ses Applications - LFA 2009</w:t>
            </w:r>
            <w:r>
              <w:rPr/>
              <w:t xml:space="preserve">, Nov 2009, Annecy, France</w:t>
            </w:r>
          </w:p>
          <w:p>
            <w:pPr/>
            <w:r>
              <w:rPr/>
              <w:t xml:space="preserve">Communication dans un congrès</w:t>
            </w:r>
          </w:p>
          <w:p>
            <w:pPr/>
            <w:hyperlink r:id="rId166" w:history="1">
              <w:r>
                <w:rPr>
                  <w:color w:val="#410a8c"/>
                  <w:u w:val="single"/>
                </w:rPr>
                <w:t xml:space="preserve">hal-00777852v1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ConfSort: Conformal Models for Plastic Waste Sorting</w:t>
              </w:r>
            </w:hyperlink>
          </w:p>
          <w:p>
            <w:pPr/>
            <w:hyperlink r:id="rId168" w:history="1">
              <w:r>
                <w:rPr>
                  <w:color w:val="#410a8c"/>
                  <w:u w:val="single"/>
                </w:rPr>
                <w:t xml:space="preserve">Soundouss Messoudi</w:t>
              </w:r>
            </w:hyperlink>
            <w:r>
              <w:rPr/>
              <w:t xml:space="preserve">,</w:t>
            </w:r>
            <w:hyperlink r:id="rId13" w:history="1">
              <w:r>
                <w:rPr>
                  <w:color w:val="#410a8c"/>
                  <w:u w:val="single"/>
                </w:rPr>
                <w:t xml:space="preserve">Abdelhak Imoussaten</w:t>
              </w:r>
            </w:hyperlink>
          </w:p>
          <w:p>
            <w:pPr/>
            <w:r>
              <w:rPr>
                <w:i w:val="1"/>
                <w:iCs w:val="1"/>
              </w:rPr>
              <w:t xml:space="preserve">WUML 2026 - Workshop on Uncertainty in Machine Learning</w:t>
            </w:r>
            <w:r>
              <w:rPr/>
              <w:t xml:space="preserve">, Feb 2026, Tartu, Estonia. , 2026</w:t>
            </w:r>
          </w:p>
          <w:p>
            <w:pPr/>
            <w:r>
              <w:rPr/>
              <w:t xml:space="preserve">Poster de conférence</w:t>
            </w:r>
          </w:p>
          <w:p>
            <w:pPr/>
            <w:hyperlink r:id="rId167" w:history="1">
              <w:r>
                <w:rPr>
                  <w:color w:val="#410a8c"/>
                  <w:u w:val="single"/>
                </w:rPr>
                <w:t xml:space="preserve">hal-05540587v1</w:t>
              </w:r>
            </w:hyperlink>
          </w:p>
        </w:tc>
      </w:tr>
      <w:tr>
        <w:trPr/>
        <w:tc>
          <w:tcPr>
            <w:noWrap/>
          </w:tcPr>
          <w:p>
            <w:pPr>
              <w:spacing w:after="200"/>
            </w:pPr>
            <w:hyperlink r:id="rId169" w:history="1">
              <w:r>
                <w:rPr>
                  <w:color w:val="1e198e"/>
                  <w:b w:val="1"/>
                  <w:bCs w:val="1"/>
                  <w:u w:val="single"/>
                </w:rPr>
                <w:t xml:space="preserve">Explainable Evidential Clustering Generating decision-maker–aligned explanations : Presenting the Iterative Evidential Mistakeness Minimization algorithm</w:t>
              </w:r>
            </w:hyperlink>
          </w:p>
          <w:p>
            <w:pPr/>
            <w:hyperlink r:id="rId65" w:history="1">
              <w:r>
                <w:rPr>
                  <w:color w:val="#410a8c"/>
                  <w:u w:val="single"/>
                </w:rPr>
                <w:t xml:space="preserve">Victor F. Lopes de Souza</w:t>
              </w:r>
            </w:hyperlink>
            <w:r>
              <w:rPr/>
              <w:t xml:space="preserve">,</w:t>
            </w:r>
            <w:hyperlink r:id="rId13" w:history="1">
              <w:r>
                <w:rPr>
                  <w:color w:val="#410a8c"/>
                  <w:u w:val="single"/>
                </w:rPr>
                <w:t xml:space="preserve">Abdelhak Imoussaten</w:t>
              </w:r>
            </w:hyperlink>
            <w:r>
              <w:rPr/>
              <w:t xml:space="preserve">,</w:t>
            </w:r>
            <w:hyperlink r:id="rId66" w:history="1">
              <w:r>
                <w:rPr>
                  <w:color w:val="#410a8c"/>
                  <w:u w:val="single"/>
                </w:rPr>
                <w:t xml:space="preserve">Sofiane Ramdani</w:t>
              </w:r>
            </w:hyperlink>
            <w:r>
              <w:rPr/>
              <w:t xml:space="preserve">,</w:t>
            </w:r>
            <w:hyperlink r:id="rId68" w:history="1">
              <w:r>
                <w:rPr>
                  <w:color w:val="#410a8c"/>
                  <w:u w:val="single"/>
                </w:rPr>
                <w:t xml:space="preserve">Denis Mottet</w:t>
              </w:r>
            </w:hyperlink>
            <w:r>
              <w:rPr/>
              <w:t xml:space="preserve">,</w:t>
            </w:r>
            <w:hyperlink r:id="rId67" w:history="1">
              <w:r>
                <w:rPr>
                  <w:color w:val="#410a8c"/>
                  <w:u w:val="single"/>
                </w:rPr>
                <w:t xml:space="preserve">Karima Bakhti</w:t>
              </w:r>
            </w:hyperlink>
          </w:p>
          <w:p>
            <w:pPr/>
            <w:r>
              <w:rPr>
                <w:i w:val="1"/>
                <w:iCs w:val="1"/>
              </w:rPr>
              <w:t xml:space="preserve">BFTA 2025 - 7th School on Belief Functions and their Applications</w:t>
            </w:r>
            <w:r>
              <w:rPr/>
              <w:t xml:space="preserve">, Oct 2025, Granada, Spain. , 2025</w:t>
            </w:r>
          </w:p>
          <w:p>
            <w:pPr/>
            <w:r>
              <w:rPr/>
              <w:t xml:space="preserve">Poster de conférence</w:t>
            </w:r>
          </w:p>
          <w:p>
            <w:pPr/>
            <w:hyperlink r:id="rId169" w:history="1">
              <w:r>
                <w:rPr>
                  <w:color w:val="#410a8c"/>
                  <w:u w:val="single"/>
                </w:rPr>
                <w:t xml:space="preserve">hal-05368355v1</w:t>
              </w:r>
            </w:hyperlink>
          </w:p>
        </w:tc>
      </w:tr>
      <w:tr>
        <w:trPr/>
        <w:tc>
          <w:tcPr>
            <w:noWrap/>
          </w:tcPr>
          <w:p>
            <w:pPr>
              <w:spacing w:after="200"/>
            </w:pPr>
            <w:hyperlink r:id="rId170" w:history="1">
              <w:r>
                <w:rPr>
                  <w:color w:val="1e198e"/>
                  <w:b w:val="1"/>
                  <w:bCs w:val="1"/>
                  <w:u w:val="single"/>
                </w:rPr>
                <w:t xml:space="preserve">Cautious Regression To Predict Return To Play</w:t>
              </w:r>
            </w:hyperlink>
          </w:p>
          <w:p>
            <w:pPr/>
            <w:hyperlink r:id="rId59" w:history="1">
              <w:r>
                <w:rPr>
                  <w:color w:val="#410a8c"/>
                  <w:u w:val="single"/>
                </w:rPr>
                <w:t xml:space="preserve">Théo Dupuy</w:t>
              </w:r>
            </w:hyperlink>
            <w:r>
              <w:rPr/>
              <w:t xml:space="preserve">,</w:t>
            </w:r>
            <w:hyperlink r:id="rId60" w:history="1">
              <w:r>
                <w:rPr>
                  <w:color w:val="#410a8c"/>
                  <w:u w:val="single"/>
                </w:rPr>
                <w:t xml:space="preserve">Binbin Xu</w:t>
              </w:r>
            </w:hyperlink>
            <w:r>
              <w:rPr/>
              <w:t xml:space="preserve">,</w:t>
            </w:r>
            <w:hyperlink r:id="rId61" w:history="1">
              <w:r>
                <w:rPr>
                  <w:color w:val="#410a8c"/>
                  <w:u w:val="single"/>
                </w:rPr>
                <w:t xml:space="preserve">S. Perrey</w:t>
              </w:r>
            </w:hyperlink>
            <w:r>
              <w:rPr/>
              <w:t xml:space="preserve">,</w:t>
            </w: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p>
          <w:p>
            <w:pPr/>
            <w:r>
              <w:rPr>
                <w:i w:val="1"/>
                <w:iCs w:val="1"/>
              </w:rPr>
              <w:t xml:space="preserve">WUML 2025 - Workshop on Uncertainty in Machine Learning</w:t>
            </w:r>
            <w:r>
              <w:rPr/>
              <w:t xml:space="preserve">, Feb 2025, Milan, Italy. , 2025</w:t>
            </w:r>
          </w:p>
          <w:p>
            <w:pPr/>
            <w:r>
              <w:rPr/>
              <w:t xml:space="preserve">Poster de conférence</w:t>
            </w:r>
          </w:p>
          <w:p>
            <w:pPr/>
            <w:hyperlink r:id="rId170" w:history="1">
              <w:r>
                <w:rPr>
                  <w:color w:val="#410a8c"/>
                  <w:u w:val="single"/>
                </w:rPr>
                <w:t xml:space="preserve">hal-04973638v1</w:t>
              </w:r>
            </w:hyperlink>
          </w:p>
        </w:tc>
      </w:tr>
      <w:tr>
        <w:trPr/>
        <w:tc>
          <w:tcPr>
            <w:noWrap/>
          </w:tcPr>
          <w:p>
            <w:pPr>
              <w:spacing w:after="200"/>
            </w:pPr>
            <w:hyperlink r:id="rId171" w:history="1">
              <w:r>
                <w:rPr>
                  <w:color w:val="1e198e"/>
                  <w:b w:val="1"/>
                  <w:bCs w:val="1"/>
                  <w:u w:val="single"/>
                </w:rPr>
                <w:t xml:space="preserve">Machine learning approach for predicting injury in soccer from external and internal training loads</w:t>
              </w:r>
            </w:hyperlink>
          </w:p>
          <w:p>
            <w:pPr/>
            <w:hyperlink r:id="rId29" w:history="1">
              <w:r>
                <w:rPr>
                  <w:color w:val="#410a8c"/>
                  <w:u w:val="single"/>
                </w:rPr>
                <w:t xml:space="preserve">Emmanuel Vallance</w:t>
              </w:r>
            </w:hyperlink>
            <w:r>
              <w:rPr/>
              <w:t xml:space="preserve">,</w:t>
            </w: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31" w:history="1">
              <w:r>
                <w:rPr>
                  <w:color w:val="#410a8c"/>
                  <w:u w:val="single"/>
                </w:rPr>
                <w:t xml:space="preserve">Stéphane Perrey</w:t>
              </w:r>
            </w:hyperlink>
          </w:p>
          <w:p>
            <w:pPr/>
            <w:r>
              <w:rPr>
                <w:i w:val="1"/>
                <w:iCs w:val="1"/>
              </w:rPr>
              <w:t xml:space="preserve">ACAPS 2019 - 18th Congress of the ACAPS in Paris, from the 29 - 31 October,</w:t>
            </w:r>
            <w:r>
              <w:rPr/>
              <w:t xml:space="preserve">, Oct 2019, Paris, France. 2019</w:t>
            </w:r>
          </w:p>
          <w:p>
            <w:pPr/>
            <w:r>
              <w:rPr/>
              <w:t xml:space="preserve">Poster de conférence</w:t>
            </w:r>
          </w:p>
          <w:p>
            <w:pPr/>
            <w:hyperlink r:id="rId171" w:history="1">
              <w:r>
                <w:rPr>
                  <w:color w:val="#410a8c"/>
                  <w:u w:val="single"/>
                </w:rPr>
                <w:t xml:space="preserve">hal-02416517v1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An Approach Based on MCDA and Fuzzy Logic to Select Joint Actions.</w:t>
              </w:r>
            </w:hyperlink>
          </w:p>
          <w:p>
            <w:pPr/>
            <w:hyperlink r:id="rId13" w:history="1">
              <w:r>
                <w:rPr>
                  <w:color w:val="#410a8c"/>
                  <w:u w:val="single"/>
                </w:rPr>
                <w:t xml:space="preserve">Abdelhak Imoussaten</w:t>
              </w:r>
            </w:hyperlink>
          </w:p>
          <w:p>
            <w:pPr/>
            <w:r>
              <w:rPr>
                <w:i w:val="1"/>
                <w:iCs w:val="1"/>
              </w:rPr>
              <w:t xml:space="preserve">Scalable Uncertainty Management</w:t>
            </w:r>
            <w:r>
              <w:rPr/>
              <w:t xml:space="preserve">, 2018, Lecture Notes in Artifical Intelligence (LNAI) series., </w:t>
            </w:r>
            <w:hyperlink r:id="rId173" w:history="1">
              <w:r>
                <w:rPr>
                  <w:color w:val="#410a8c"/>
                  <w:u w:val="single"/>
                </w:rPr>
                <w:t xml:space="preserve">⟨10.1007/978-3-030-00461-3_10⟩</w:t>
              </w:r>
            </w:hyperlink>
          </w:p>
          <w:p>
            <w:pPr/>
            <w:r>
              <w:rPr/>
              <w:t xml:space="preserve">Chapitre d'ouvrage</w:t>
            </w:r>
          </w:p>
          <w:p>
            <w:pPr/>
            <w:hyperlink r:id="rId172" w:history="1">
              <w:r>
                <w:rPr>
                  <w:color w:val="#410a8c"/>
                  <w:u w:val="single"/>
                </w:rPr>
                <w:t xml:space="preserve">hal-01945317v1</w:t>
              </w:r>
            </w:hyperlink>
          </w:p>
        </w:tc>
      </w:tr>
      <w:tr>
        <w:trPr/>
        <w:tc>
          <w:tcPr>
            <w:noWrap/>
          </w:tcPr>
          <w:p>
            <w:pPr>
              <w:spacing w:after="200"/>
            </w:pPr>
            <w:hyperlink r:id="rId174" w:history="1">
              <w:r>
                <w:rPr>
                  <w:color w:val="1e198e"/>
                  <w:b w:val="1"/>
                  <w:bCs w:val="1"/>
                  <w:u w:val="single"/>
                </w:rPr>
                <w:t xml:space="preserve">A Time-Varying Model to Simulate a Collective Decisional Problem</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55" w:history="1">
              <w:r>
                <w:rPr>
                  <w:color w:val="#410a8c"/>
                  <w:u w:val="single"/>
                </w:rPr>
                <w:t xml:space="preserve">Agnès Rico</w:t>
              </w:r>
            </w:hyperlink>
            <w:r>
              <w:rPr/>
              <w:t xml:space="preserve">,</w:t>
            </w:r>
            <w:hyperlink r:id="rId156" w:history="1">
              <w:r>
                <w:rPr>
                  <w:color w:val="#410a8c"/>
                  <w:u w:val="single"/>
                </w:rPr>
                <w:t xml:space="preserve">Fabien Rico</w:t>
              </w:r>
            </w:hyperlink>
          </w:p>
          <w:p>
            <w:pPr/>
            <w:r>
              <w:rPr>
                <w:i w:val="1"/>
                <w:iCs w:val="1"/>
              </w:rPr>
              <w:t xml:space="preserve">Communications in Computer and Information Science</w:t>
            </w:r>
            <w:r>
              <w:rPr/>
              <w:t xml:space="preserve">, 271, Springer Berlin Heidelberg; Springer, pp.56-71, 2013, Communications in Computer and Information Science, </w:t>
            </w:r>
            <w:hyperlink r:id="rId175" w:history="1">
              <w:r>
                <w:rPr>
                  <w:color w:val="#410a8c"/>
                  <w:u w:val="single"/>
                </w:rPr>
                <w:t xml:space="preserve">⟨10.1007/978-3-642-29966-7_4⟩</w:t>
              </w:r>
            </w:hyperlink>
          </w:p>
          <w:p>
            <w:pPr/>
            <w:r>
              <w:rPr/>
              <w:t xml:space="preserve">Chapitre d'ouvrage</w:t>
            </w:r>
          </w:p>
          <w:p>
            <w:pPr/>
            <w:hyperlink r:id="rId174" w:history="1">
              <w:r>
                <w:rPr>
                  <w:color w:val="#410a8c"/>
                  <w:u w:val="single"/>
                </w:rPr>
                <w:t xml:space="preserve">hal-00808600v1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Pignistic-Plausibility Interval-Criterion and Pignistic-Strong Dominance Convex Mixture Criterion Based Evidential Set-Valued Classifications</w:t>
              </w:r>
            </w:hyperlink>
          </w:p>
          <w:p>
            <w:pPr/>
            <w:hyperlink r:id="rId13" w:history="1">
              <w:r>
                <w:rPr>
                  <w:color w:val="#410a8c"/>
                  <w:u w:val="single"/>
                </w:rPr>
                <w:t xml:space="preserve">Abdelhak Imoussaten</w:t>
              </w:r>
            </w:hyperlink>
          </w:p>
          <w:p>
            <w:pPr/>
            <w:r>
              <w:rPr/>
              <w:t xml:space="preserve">2024</w:t>
            </w:r>
          </w:p>
          <w:p>
            <w:pPr/>
            <w:r>
              <w:rPr/>
              <w:t xml:space="preserve">Pré-publication, Document de travail</w:t>
            </w:r>
          </w:p>
          <w:p>
            <w:pPr/>
            <w:hyperlink r:id="rId176" w:history="1">
              <w:r>
                <w:rPr>
                  <w:color w:val="#410a8c"/>
                  <w:u w:val="single"/>
                </w:rPr>
                <w:t xml:space="preserve">hal-04459678v1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Modélisation et pilotage de la phase de délibération dans une décision collective : vers le management d'activités à risques</w:t>
              </w:r>
            </w:hyperlink>
          </w:p>
          <w:p>
            <w:pPr/>
            <w:hyperlink r:id="rId13" w:history="1">
              <w:r>
                <w:rPr>
                  <w:color w:val="#410a8c"/>
                  <w:u w:val="single"/>
                </w:rPr>
                <w:t xml:space="preserve">Abdelhak Imoussaten</w:t>
              </w:r>
            </w:hyperlink>
          </w:p>
          <w:p>
            <w:pPr/>
            <w:r>
              <w:rPr/>
              <w:t xml:space="preserve">Gestion et management. École Nationale Supérieure des Mines de Paris, 2011. Français. </w:t>
            </w:r>
            <w:hyperlink r:id="rId178" w:history="1">
              <w:r>
                <w:rPr>
                  <w:color w:val="#410a8c"/>
                  <w:u w:val="single"/>
                </w:rPr>
                <w:t xml:space="preserve">⟨NNT : 2011ENMP0048⟩</w:t>
              </w:r>
            </w:hyperlink>
          </w:p>
          <w:p>
            <w:pPr/>
            <w:r>
              <w:rPr/>
              <w:t xml:space="preserve">Thèse</w:t>
            </w:r>
          </w:p>
          <w:p>
            <w:pPr/>
            <w:hyperlink r:id="rId177" w:history="1">
              <w:r>
                <w:rPr>
                  <w:color w:val="#410a8c"/>
                  <w:u w:val="single"/>
                </w:rPr>
                <w:t xml:space="preserve">pastel-00658558v1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8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imoussaten" TargetMode="External"/><Relationship Id="rId9" Type="http://schemas.openxmlformats.org/officeDocument/2006/relationships/hyperlink" Target="https://orcid.org/0000-0002-1292-2681" TargetMode="External"/><Relationship Id="rId10" Type="http://schemas.openxmlformats.org/officeDocument/2006/relationships/hyperlink" Target="https://www.idref.fr/165531274" TargetMode="External"/><Relationship Id="rId11" Type="http://schemas.openxmlformats.org/officeDocument/2006/relationships/hyperlink" Target="https://imt-mines-ales.hal.science/hal-05048831v1" TargetMode="External"/><Relationship Id="rId12" Type="http://schemas.openxmlformats.org/officeDocument/2006/relationships/hyperlink" Target="https://hal.science/search/index/?q=*&amp;authFullName_s=Iwen Diouron" TargetMode="External"/><Relationship Id="rId13" Type="http://schemas.openxmlformats.org/officeDocument/2006/relationships/hyperlink" Target="https://hal.science/search/index/?q=*&amp;authFullName_s=Abdelhak Imoussaten" TargetMode="External"/><Relationship Id="rId14" Type="http://schemas.openxmlformats.org/officeDocument/2006/relationships/hyperlink" Target="https://hal.science/search/index/?q=*&amp;authFullName_s=S&#233;bastien Harispe" TargetMode="External"/><Relationship Id="rId15" Type="http://schemas.openxmlformats.org/officeDocument/2006/relationships/hyperlink" Target="https://hal.science/search/index/?q=*&amp;authFullName_s=Guilhem Escudier" TargetMode="External"/><Relationship Id="rId16" Type="http://schemas.openxmlformats.org/officeDocument/2006/relationships/hyperlink" Target="https://hal.science/search/index/?q=*&amp;authFullName_s=G&#233;rard Dray" TargetMode="External"/><Relationship Id="rId17" Type="http://schemas.openxmlformats.org/officeDocument/2006/relationships/hyperlink" Target="https://dx.doi.org/10.1080/02640414.2025.2489855" TargetMode="External"/><Relationship Id="rId18" Type="http://schemas.openxmlformats.org/officeDocument/2006/relationships/hyperlink" Target="https://imt-mines-ales.hal.science/hal-04171138v1" TargetMode="External"/><Relationship Id="rId19" Type="http://schemas.openxmlformats.org/officeDocument/2006/relationships/hyperlink" Target="https://dx.doi.org/10.1016/j.array.2023.100310" TargetMode="External"/><Relationship Id="rId20" Type="http://schemas.openxmlformats.org/officeDocument/2006/relationships/hyperlink" Target="https://imt-mines-ales.hal.science/hal-03472031v1" TargetMode="External"/><Relationship Id="rId21" Type="http://schemas.openxmlformats.org/officeDocument/2006/relationships/hyperlink" Target="https://hal.science/search/index/?q=*&amp;authFullName_s=Lucie Jacquin" TargetMode="External"/><Relationship Id="rId22" Type="http://schemas.openxmlformats.org/officeDocument/2006/relationships/hyperlink" Target="https://dx.doi.org/10.1016/j.ijar.2021.11.009" TargetMode="External"/><Relationship Id="rId23" Type="http://schemas.openxmlformats.org/officeDocument/2006/relationships/hyperlink" Target="https://imt-mines-ales.hal.science/hal-03019787v1" TargetMode="External"/><Relationship Id="rId24" Type="http://schemas.openxmlformats.org/officeDocument/2006/relationships/hyperlink" Target="https://hal.science/search/index/?q=*&amp;authFullName_s=Fran&#231;ois Trousset" TargetMode="External"/><Relationship Id="rId25" Type="http://schemas.openxmlformats.org/officeDocument/2006/relationships/hyperlink" Target="https://hal.science/search/index/?q=*&amp;authFullName_s=Perrin Didier" TargetMode="External"/><Relationship Id="rId26" Type="http://schemas.openxmlformats.org/officeDocument/2006/relationships/hyperlink" Target="https://hal.science/search/index/?q=*&amp;authFullName_s=Jacky Montmain" TargetMode="External"/><Relationship Id="rId27" Type="http://schemas.openxmlformats.org/officeDocument/2006/relationships/hyperlink" Target="https://dx.doi.org/10.1016/j.resconrec.2020.105258" TargetMode="External"/><Relationship Id="rId28" Type="http://schemas.openxmlformats.org/officeDocument/2006/relationships/hyperlink" Target="https://imt-mines-ales.hal.science/hal-02913576v1" TargetMode="External"/><Relationship Id="rId29" Type="http://schemas.openxmlformats.org/officeDocument/2006/relationships/hyperlink" Target="https://hal.science/search/index/?q=*&amp;authFullName_s=Emmanuel Vallance" TargetMode="External"/><Relationship Id="rId30" Type="http://schemas.openxmlformats.org/officeDocument/2006/relationships/hyperlink" Target="https://hal.science/search/index/?q=*&amp;authFullName_s=Nicolas Sutton-Charani" TargetMode="External"/><Relationship Id="rId31" Type="http://schemas.openxmlformats.org/officeDocument/2006/relationships/hyperlink" Target="https://hal.science/search/index/?q=*&amp;authFullName_s=St&#233;phane Perrey" TargetMode="External"/><Relationship Id="rId32" Type="http://schemas.openxmlformats.org/officeDocument/2006/relationships/hyperlink" Target="https://dx.doi.org/10.3390/app10155261" TargetMode="External"/><Relationship Id="rId33" Type="http://schemas.openxmlformats.org/officeDocument/2006/relationships/hyperlink" Target="https://hal.science/hal-01931419v1" TargetMode="External"/><Relationship Id="rId34" Type="http://schemas.openxmlformats.org/officeDocument/2006/relationships/hyperlink" Target="https://hal.science/search/index/?q=*&amp;authFullName_s=Christophe Labreuche" TargetMode="External"/><Relationship Id="rId35" Type="http://schemas.openxmlformats.org/officeDocument/2006/relationships/hyperlink" Target="https://dx.doi.org/10.1016/j.ins.2014.08.027" TargetMode="External"/><Relationship Id="rId36" Type="http://schemas.openxmlformats.org/officeDocument/2006/relationships/hyperlink" Target="https://hal.science/hal-00944146v1" TargetMode="External"/><Relationship Id="rId37" Type="http://schemas.openxmlformats.org/officeDocument/2006/relationships/hyperlink" Target="https://hal.science/search/index/?q=*&amp;authFullName_s=Gilles Mauris" TargetMode="External"/><Relationship Id="rId38" Type="http://schemas.openxmlformats.org/officeDocument/2006/relationships/hyperlink" Target="https://dx.doi.org/10.1002/int.21627" TargetMode="External"/><Relationship Id="rId39" Type="http://schemas.openxmlformats.org/officeDocument/2006/relationships/hyperlink" Target="https://api.istex.fr/ark:/67375/WNG-T3W0J6KN-T/fulltext.pdf?sid=hal" TargetMode="External"/><Relationship Id="rId40" Type="http://schemas.openxmlformats.org/officeDocument/2006/relationships/hyperlink" Target="https://hal.science/hal-00840436v1" TargetMode="External"/><Relationship Id="rId41" Type="http://schemas.openxmlformats.org/officeDocument/2006/relationships/hyperlink" Target="https://hal.science/search/index/?q=*&amp;authFullName_s=Pierre Couturier" TargetMode="External"/><Relationship Id="rId42" Type="http://schemas.openxmlformats.org/officeDocument/2006/relationships/hyperlink" Target="https://hal.science/search/index/?q=*&amp;authFullName_s=Mambaye Lo" TargetMode="External"/><Relationship Id="rId43" Type="http://schemas.openxmlformats.org/officeDocument/2006/relationships/hyperlink" Target="https://hal.science/search/index/?q=*&amp;authFullName_s=Vincent Chapurlat" TargetMode="External"/><Relationship Id="rId44" Type="http://schemas.openxmlformats.org/officeDocument/2006/relationships/hyperlink" Target="https://dx.doi.org/10.1016/j.mechatronics.2014.03.004" TargetMode="External"/><Relationship Id="rId45" Type="http://schemas.openxmlformats.org/officeDocument/2006/relationships/hyperlink" Target="https://imt-mines-ales.hal.science/hal-05368420v1" TargetMode="External"/><Relationship Id="rId46" Type="http://schemas.openxmlformats.org/officeDocument/2006/relationships/hyperlink" Target="https://hal.science/search/index/?q=*&amp;authFullName_s=Lucie Kunitomo Jacquin" TargetMode="External"/><Relationship Id="rId47" Type="http://schemas.openxmlformats.org/officeDocument/2006/relationships/hyperlink" Target="https://hal.science/search/index/?q=*&amp;authFullName_s=S&#233;bastien Destercke" TargetMode="External"/><Relationship Id="rId48" Type="http://schemas.openxmlformats.org/officeDocument/2006/relationships/hyperlink" Target="https://hal.science/search/index/?q=*&amp;authFullName_s=Christophe Marsala" TargetMode="External"/><Relationship Id="rId49" Type="http://schemas.openxmlformats.org/officeDocument/2006/relationships/hyperlink" Target="https://hal.science/search/index/?q=*&amp;authFullName_s=Kensuke Fukuda" TargetMode="External"/><Relationship Id="rId50" Type="http://schemas.openxmlformats.org/officeDocument/2006/relationships/hyperlink" Target="https://imt-mines-ales.hal.science/hal-05261934v1" TargetMode="External"/><Relationship Id="rId51" Type="http://schemas.openxmlformats.org/officeDocument/2006/relationships/hyperlink" Target="https://dx.doi.org/10.1109/FUZZ62266.2025.11152101" TargetMode="External"/><Relationship Id="rId52" Type="http://schemas.openxmlformats.org/officeDocument/2006/relationships/hyperlink" Target="https://imt-mines-ales.hal.science/hal-05446063v1" TargetMode="External"/><Relationship Id="rId53" Type="http://schemas.openxmlformats.org/officeDocument/2006/relationships/hyperlink" Target="https://hal.science/search/index/?q=*&amp;authFullName_s=G. Escudier" TargetMode="External"/><Relationship Id="rId54" Type="http://schemas.openxmlformats.org/officeDocument/2006/relationships/hyperlink" Target="https://imt-mines-ales.hal.science/hal-05261848v1" TargetMode="External"/><Relationship Id="rId55" Type="http://schemas.openxmlformats.org/officeDocument/2006/relationships/hyperlink" Target="https://hal.science/search/index/?q=*&amp;authFullName_s=Ken Fukuda" TargetMode="External"/><Relationship Id="rId56" Type="http://schemas.openxmlformats.org/officeDocument/2006/relationships/hyperlink" Target="https://dx.doi.org/10.1109/FUZZ62266.2025.11152051" TargetMode="External"/><Relationship Id="rId57" Type="http://schemas.openxmlformats.org/officeDocument/2006/relationships/hyperlink" Target="https://imt-mines-ales.hal.science/hal-05368743v1" TargetMode="External"/><Relationship Id="rId58" Type="http://schemas.openxmlformats.org/officeDocument/2006/relationships/hyperlink" Target="https://imt-mines-ales.hal.science/hal-05305082v1" TargetMode="External"/><Relationship Id="rId59" Type="http://schemas.openxmlformats.org/officeDocument/2006/relationships/hyperlink" Target="https://hal.science/search/index/?q=*&amp;authFullName_s=Th&#233;o Dupuy" TargetMode="External"/><Relationship Id="rId60" Type="http://schemas.openxmlformats.org/officeDocument/2006/relationships/hyperlink" Target="https://hal.science/search/index/?q=*&amp;authFullName_s=Binbin Xu" TargetMode="External"/><Relationship Id="rId61" Type="http://schemas.openxmlformats.org/officeDocument/2006/relationships/hyperlink" Target="https://hal.science/search/index/?q=*&amp;authFullName_s=S. Perrey" TargetMode="External"/><Relationship Id="rId62" Type="http://schemas.openxmlformats.org/officeDocument/2006/relationships/hyperlink" Target="https://dx.doi.org/10.1007/978-3-032-16708-8_17" TargetMode="External"/><Relationship Id="rId63" Type="http://schemas.openxmlformats.org/officeDocument/2006/relationships/hyperlink" Target="https://imt-mines-ales.hal.science/hal-05326346v1" TargetMode="External"/><Relationship Id="rId64" Type="http://schemas.openxmlformats.org/officeDocument/2006/relationships/hyperlink" Target="https://imt-mines-ales.hal.science/hal-04973656v1" TargetMode="External"/><Relationship Id="rId65" Type="http://schemas.openxmlformats.org/officeDocument/2006/relationships/hyperlink" Target="https://hal.science/search/index/?q=*&amp;authFullName_s=Victor F. Lopes de Souza" TargetMode="External"/><Relationship Id="rId66" Type="http://schemas.openxmlformats.org/officeDocument/2006/relationships/hyperlink" Target="https://hal.science/search/index/?q=*&amp;authFullName_s=Sofiane Ramdani" TargetMode="External"/><Relationship Id="rId67" Type="http://schemas.openxmlformats.org/officeDocument/2006/relationships/hyperlink" Target="https://hal.science/search/index/?q=*&amp;authFullName_s=Karima Bakhti" TargetMode="External"/><Relationship Id="rId68" Type="http://schemas.openxmlformats.org/officeDocument/2006/relationships/hyperlink" Target="https://hal.science/search/index/?q=*&amp;authFullName_s=Denis Mottet" TargetMode="External"/><Relationship Id="rId69" Type="http://schemas.openxmlformats.org/officeDocument/2006/relationships/hyperlink" Target="https://imt-mines-ales.hal.science/hal-04660824v1" TargetMode="External"/><Relationship Id="rId70" Type="http://schemas.openxmlformats.org/officeDocument/2006/relationships/hyperlink" Target="https://hal.science/search/index/?q=*&amp;authFullName_s=Massiwa Chabbi" TargetMode="External"/><Relationship Id="rId71" Type="http://schemas.openxmlformats.org/officeDocument/2006/relationships/hyperlink" Target="https://hal.science/search/index/?q=*&amp;authFullName_s=Ma&#235;lia Duhart" TargetMode="External"/><Relationship Id="rId72" Type="http://schemas.openxmlformats.org/officeDocument/2006/relationships/hyperlink" Target="https://dx.doi.org/10.1109/HSI61632.2024.10613526" TargetMode="External"/><Relationship Id="rId73" Type="http://schemas.openxmlformats.org/officeDocument/2006/relationships/hyperlink" Target="https://imt-mines-ales.hal.science/hal-04777737v1" TargetMode="External"/><Relationship Id="rId74" Type="http://schemas.openxmlformats.org/officeDocument/2006/relationships/hyperlink" Target="https://hal.science/search/index/?q=*&amp;authFullName_s=J-B. Cellier" TargetMode="External"/><Relationship Id="rId75" Type="http://schemas.openxmlformats.org/officeDocument/2006/relationships/hyperlink" Target="https://hal.science/search/index/?q=*&amp;authFullName_s=C. Daumas" TargetMode="External"/><Relationship Id="rId76" Type="http://schemas.openxmlformats.org/officeDocument/2006/relationships/hyperlink" Target="https://hal.science/search/index/?q=*&amp;authFullName_s=J. Chambas" TargetMode="External"/><Relationship Id="rId77" Type="http://schemas.openxmlformats.org/officeDocument/2006/relationships/hyperlink" Target="https://imt-mines-ales.hal.science/hal-04663661v1" TargetMode="External"/><Relationship Id="rId78" Type="http://schemas.openxmlformats.org/officeDocument/2006/relationships/hyperlink" Target="https://dx.doi.org/10.1007/978-3-031-74003-9_6" TargetMode="External"/><Relationship Id="rId79" Type="http://schemas.openxmlformats.org/officeDocument/2006/relationships/hyperlink" Target="https://imt-mines-ales.hal.science/hal-04663655v1" TargetMode="External"/><Relationship Id="rId80" Type="http://schemas.openxmlformats.org/officeDocument/2006/relationships/hyperlink" Target="https://dx.doi.org/10.1007/978-3-031-74003-9_3" TargetMode="External"/><Relationship Id="rId81" Type="http://schemas.openxmlformats.org/officeDocument/2006/relationships/hyperlink" Target="https://hal.science/hal-04202558v1" TargetMode="External"/><Relationship Id="rId82" Type="http://schemas.openxmlformats.org/officeDocument/2006/relationships/hyperlink" Target="https://hal.science/search/index/?q=*&amp;authFullName_s=Meryeme Hassouna" TargetMode="External"/><Relationship Id="rId83" Type="http://schemas.openxmlformats.org/officeDocument/2006/relationships/hyperlink" Target="https://imt-mines-ales.hal.science/hal-03934804v1" TargetMode="External"/><Relationship Id="rId84" Type="http://schemas.openxmlformats.org/officeDocument/2006/relationships/hyperlink" Target="https://imt-mines-ales.hal.science/hal-03714498v1" TargetMode="External"/><Relationship Id="rId85" Type="http://schemas.openxmlformats.org/officeDocument/2006/relationships/hyperlink" Target="https://dx.doi.org/10.1109/fuzz-ieee55066.2022.9882540" TargetMode="External"/><Relationship Id="rId86" Type="http://schemas.openxmlformats.org/officeDocument/2006/relationships/hyperlink" Target="https://imt-mines-ales.hal.science/hal-03711235v1" TargetMode="External"/><Relationship Id="rId87" Type="http://schemas.openxmlformats.org/officeDocument/2006/relationships/hyperlink" Target="https://hal.science/search/index/?q=*&amp;authFullName_s=Pierre-Antoine Jean" TargetMode="External"/><Relationship Id="rId88" Type="http://schemas.openxmlformats.org/officeDocument/2006/relationships/hyperlink" Target="https://dx.doi.org/10.1007/978-3-031-08974-9_15" TargetMode="External"/><Relationship Id="rId89" Type="http://schemas.openxmlformats.org/officeDocument/2006/relationships/hyperlink" Target="https://hal.science/hal-03712660v1" TargetMode="External"/><Relationship Id="rId90" Type="http://schemas.openxmlformats.org/officeDocument/2006/relationships/hyperlink" Target="https://dx.doi.org/10.1007/978-3-031-08974-9_61" TargetMode="External"/><Relationship Id="rId91" Type="http://schemas.openxmlformats.org/officeDocument/2006/relationships/hyperlink" Target="https://imt-mines-ales.hal.science/hal-03466852v1" TargetMode="External"/><Relationship Id="rId92" Type="http://schemas.openxmlformats.org/officeDocument/2006/relationships/hyperlink" Target="https://imt-mines-ales.hal.science/hal-03466855v1" TargetMode="External"/><Relationship Id="rId93" Type="http://schemas.openxmlformats.org/officeDocument/2006/relationships/hyperlink" Target="https://imt-mines-ales.hal.science/hal-02969181v1" TargetMode="External"/><Relationship Id="rId94" Type="http://schemas.openxmlformats.org/officeDocument/2006/relationships/hyperlink" Target="https://imt-mines-ales.hal.science/hal-02529955v1" TargetMode="External"/><Relationship Id="rId95" Type="http://schemas.openxmlformats.org/officeDocument/2006/relationships/hyperlink" Target="https://dx.doi.org/10.1109/FUZZ48607.2020.9177539" TargetMode="External"/><Relationship Id="rId96" Type="http://schemas.openxmlformats.org/officeDocument/2006/relationships/hyperlink" Target="https://imt-mines-ales.hal.science/hal-02872104v1" TargetMode="External"/><Relationship Id="rId97" Type="http://schemas.openxmlformats.org/officeDocument/2006/relationships/hyperlink" Target="https://dx.doi.org/10.1007/978-3-030-50143-3_30" TargetMode="External"/><Relationship Id="rId98" Type="http://schemas.openxmlformats.org/officeDocument/2006/relationships/hyperlink" Target="https://imt-mines-ales.hal.science/hal-02913759v1" TargetMode="External"/><Relationship Id="rId99" Type="http://schemas.openxmlformats.org/officeDocument/2006/relationships/hyperlink" Target="https://dx.doi.org/10.1109/FUZZ48607.2020.9177721" TargetMode="External"/><Relationship Id="rId100" Type="http://schemas.openxmlformats.org/officeDocument/2006/relationships/hyperlink" Target="https://hal.science/hal-02309641v1" TargetMode="External"/><Relationship Id="rId101" Type="http://schemas.openxmlformats.org/officeDocument/2006/relationships/hyperlink" Target="https://hal.science/search/index/?q=*&amp;authFullName_s=C&#233;cile L 'H&#233;ritier" TargetMode="External"/><Relationship Id="rId102" Type="http://schemas.openxmlformats.org/officeDocument/2006/relationships/hyperlink" Target="https://hal.science/search/index/?q=*&amp;authFullName_s=Gilles Dusserre" TargetMode="External"/><Relationship Id="rId103" Type="http://schemas.openxmlformats.org/officeDocument/2006/relationships/hyperlink" Target="https://hal.science/search/index/?q=*&amp;authFullName_s=Benoit Roig" TargetMode="External"/><Relationship Id="rId104" Type="http://schemas.openxmlformats.org/officeDocument/2006/relationships/hyperlink" Target="https://dx.doi.org/10.1007/978-3-030-35514-2_9" TargetMode="External"/><Relationship Id="rId105" Type="http://schemas.openxmlformats.org/officeDocument/2006/relationships/hyperlink" Target="https://hal.science/hal-02299144v1" TargetMode="External"/><Relationship Id="rId106" Type="http://schemas.openxmlformats.org/officeDocument/2006/relationships/hyperlink" Target="https://dx.doi.org/10.1007/978-3-030-35514-2_10" TargetMode="External"/><Relationship Id="rId107" Type="http://schemas.openxmlformats.org/officeDocument/2006/relationships/hyperlink" Target="https://hal.science/hal-02098628v1" TargetMode="External"/><Relationship Id="rId108" Type="http://schemas.openxmlformats.org/officeDocument/2006/relationships/hyperlink" Target="https://dx.doi.org/10.1109/REM.2019.8744137" TargetMode="External"/><Relationship Id="rId109" Type="http://schemas.openxmlformats.org/officeDocument/2006/relationships/hyperlink" Target="https://hal.science/hal-02144096v1" TargetMode="External"/><Relationship Id="rId110" Type="http://schemas.openxmlformats.org/officeDocument/2006/relationships/hyperlink" Target="https://hal.science/hal-02294259v1" TargetMode="External"/><Relationship Id="rId111" Type="http://schemas.openxmlformats.org/officeDocument/2006/relationships/hyperlink" Target="https://hal.science/hal-02146128v1" TargetMode="External"/><Relationship Id="rId112" Type="http://schemas.openxmlformats.org/officeDocument/2006/relationships/hyperlink" Target="https://dx.doi.org/10.2991/eusflat-19.2019.95" TargetMode="External"/><Relationship Id="rId113" Type="http://schemas.openxmlformats.org/officeDocument/2006/relationships/hyperlink" Target="https://hal.science/hal-02294372v1" TargetMode="External"/><Relationship Id="rId114" Type="http://schemas.openxmlformats.org/officeDocument/2006/relationships/hyperlink" Target="https://hal.science/search/index/?q=*&amp;authFullName_s=Cyprien Neverov" TargetMode="External"/><Relationship Id="rId115" Type="http://schemas.openxmlformats.org/officeDocument/2006/relationships/hyperlink" Target="https://hal.science/search/index/?q=*&amp;authFullName_s=Chihab Khnifass" TargetMode="External"/><Relationship Id="rId116" Type="http://schemas.openxmlformats.org/officeDocument/2006/relationships/hyperlink" Target="https://hal.science/search/index/?q=*&amp;authFullName_s=Papa Beye" TargetMode="External"/><Relationship Id="rId117" Type="http://schemas.openxmlformats.org/officeDocument/2006/relationships/hyperlink" Target="https://hal.science/hal-02294273v1" TargetMode="External"/><Relationship Id="rId118" Type="http://schemas.openxmlformats.org/officeDocument/2006/relationships/hyperlink" Target="https://hal.science/hal-01923260v1" TargetMode="External"/><Relationship Id="rId119" Type="http://schemas.openxmlformats.org/officeDocument/2006/relationships/hyperlink" Target="https://hal.science/hal-02294352v1" TargetMode="External"/><Relationship Id="rId120" Type="http://schemas.openxmlformats.org/officeDocument/2006/relationships/hyperlink" Target="https://dx.doi.org/10.1007/978-3-319-91473-2_26" TargetMode="External"/><Relationship Id="rId121" Type="http://schemas.openxmlformats.org/officeDocument/2006/relationships/hyperlink" Target="https://imt-mines-ales.hal.science/hal-02929990v1" TargetMode="External"/><Relationship Id="rId122" Type="http://schemas.openxmlformats.org/officeDocument/2006/relationships/hyperlink" Target="https://hal.science/hal-01923303v1" TargetMode="External"/><Relationship Id="rId123" Type="http://schemas.openxmlformats.org/officeDocument/2006/relationships/hyperlink" Target="https://dx.doi.org/10.1007/978-3-319-91479-4_10" TargetMode="External"/><Relationship Id="rId124" Type="http://schemas.openxmlformats.org/officeDocument/2006/relationships/hyperlink" Target="https://hal.science/hal-01839557v1" TargetMode="External"/><Relationship Id="rId125" Type="http://schemas.openxmlformats.org/officeDocument/2006/relationships/hyperlink" Target="https://hal.science/hal-01929270v1" TargetMode="External"/><Relationship Id="rId126" Type="http://schemas.openxmlformats.org/officeDocument/2006/relationships/hyperlink" Target="https://hal.science/search/index/?q=*&amp;authFullName_s=Diadi&#233; Sow" TargetMode="External"/><Relationship Id="rId127" Type="http://schemas.openxmlformats.org/officeDocument/2006/relationships/hyperlink" Target="https://hal.science/hal-01556483v1" TargetMode="External"/><Relationship Id="rId128" Type="http://schemas.openxmlformats.org/officeDocument/2006/relationships/hyperlink" Target="https://hal.science/search/index/?q=*&amp;authFullName_s=Benjamin Duthil" TargetMode="External"/><Relationship Id="rId129" Type="http://schemas.openxmlformats.org/officeDocument/2006/relationships/hyperlink" Target="https://dx.doi.org/10.1109/CIVEMSA.2017.7995298" TargetMode="External"/><Relationship Id="rId130" Type="http://schemas.openxmlformats.org/officeDocument/2006/relationships/hyperlink" Target="https://hal.science/hal-01556487v1" TargetMode="External"/><Relationship Id="rId131" Type="http://schemas.openxmlformats.org/officeDocument/2006/relationships/hyperlink" Target="https://hal.science/search/index/?q=*&amp;authFullName_s=Diadie Sow" TargetMode="External"/><Relationship Id="rId132" Type="http://schemas.openxmlformats.org/officeDocument/2006/relationships/hyperlink" Target="https://dx.doi.org/10.1109/CIVEMSA.2017.7995301" TargetMode="External"/><Relationship Id="rId133" Type="http://schemas.openxmlformats.org/officeDocument/2006/relationships/hyperlink" Target="https://hal.science/hal-01929387v1" TargetMode="External"/><Relationship Id="rId134" Type="http://schemas.openxmlformats.org/officeDocument/2006/relationships/hyperlink" Target="https://hal.science/search/index/?q=*&amp;authFullName_s=Jacky Montmain&#61472;" TargetMode="External"/><Relationship Id="rId135" Type="http://schemas.openxmlformats.org/officeDocument/2006/relationships/hyperlink" Target="https://dx.doi.org/10.1016/j.ifacol.2017.08.2094" TargetMode="External"/><Relationship Id="rId136" Type="http://schemas.openxmlformats.org/officeDocument/2006/relationships/hyperlink" Target="https://hal.science/hal-01929424v1" TargetMode="External"/><Relationship Id="rId137" Type="http://schemas.openxmlformats.org/officeDocument/2006/relationships/hyperlink" Target="https://dx.doi.org/10.1007/978-3-319-40581-0_34" TargetMode="External"/><Relationship Id="rId138" Type="http://schemas.openxmlformats.org/officeDocument/2006/relationships/hyperlink" Target="https://hal.science/hal-01933811v1" TargetMode="External"/><Relationship Id="rId139" Type="http://schemas.openxmlformats.org/officeDocument/2006/relationships/hyperlink" Target="https://hal.science/hal-01926547v1" TargetMode="External"/><Relationship Id="rId140" Type="http://schemas.openxmlformats.org/officeDocument/2006/relationships/hyperlink" Target="https://dx.doi.org/10.1109/MECATRONICS.2016.7547139" TargetMode="External"/><Relationship Id="rId141" Type="http://schemas.openxmlformats.org/officeDocument/2006/relationships/hyperlink" Target="https://hal.science/hal-01933875v1" TargetMode="External"/><Relationship Id="rId142" Type="http://schemas.openxmlformats.org/officeDocument/2006/relationships/hyperlink" Target="https://hal.science/hal-01929469v1" TargetMode="External"/><Relationship Id="rId143" Type="http://schemas.openxmlformats.org/officeDocument/2006/relationships/hyperlink" Target="https://hal.science/hal-01945724v1" TargetMode="External"/><Relationship Id="rId144" Type="http://schemas.openxmlformats.org/officeDocument/2006/relationships/hyperlink" Target="https://dx.doi.org/10.1016/j.ifacol.2015.06.168" TargetMode="External"/><Relationship Id="rId145" Type="http://schemas.openxmlformats.org/officeDocument/2006/relationships/hyperlink" Target="https://hal.science/hal-01485047v1" TargetMode="External"/><Relationship Id="rId146" Type="http://schemas.openxmlformats.org/officeDocument/2006/relationships/hyperlink" Target="https://dx.doi.org/10.1109/FUZZ-IEEE.2015.7337964" TargetMode="External"/><Relationship Id="rId147" Type="http://schemas.openxmlformats.org/officeDocument/2006/relationships/hyperlink" Target="https://hal.science/hal-01933890v1" TargetMode="External"/><Relationship Id="rId148" Type="http://schemas.openxmlformats.org/officeDocument/2006/relationships/hyperlink" Target="https://dx.doi.org/10.1007/978-3-319-08795-5_55" TargetMode="External"/><Relationship Id="rId149" Type="http://schemas.openxmlformats.org/officeDocument/2006/relationships/hyperlink" Target="https://hal.science/hal-01934211v1" TargetMode="External"/><Relationship Id="rId150" Type="http://schemas.openxmlformats.org/officeDocument/2006/relationships/hyperlink" Target="https://hal.science/hal-00809072v1" TargetMode="External"/><Relationship Id="rId151" Type="http://schemas.openxmlformats.org/officeDocument/2006/relationships/hyperlink" Target="https://hal.science/search/index/?q=*&amp;authFullName_s=Juliette Cerceau" TargetMode="External"/><Relationship Id="rId152" Type="http://schemas.openxmlformats.org/officeDocument/2006/relationships/hyperlink" Target="https://hal.science/search/index/?q=*&amp;authFullName_s=Guillaume Junqua" TargetMode="External"/><Relationship Id="rId153" Type="http://schemas.openxmlformats.org/officeDocument/2006/relationships/hyperlink" Target="https://hal.science/search/index/?q=*&amp;authFullName_s=Nicolas Mat" TargetMode="External"/><Relationship Id="rId154" Type="http://schemas.openxmlformats.org/officeDocument/2006/relationships/hyperlink" Target="https://hal.science/hal-00808629v1" TargetMode="External"/><Relationship Id="rId155" Type="http://schemas.openxmlformats.org/officeDocument/2006/relationships/hyperlink" Target="https://hal.science/search/index/?q=*&amp;authFullName_s=Agn&#232;s Rico" TargetMode="External"/><Relationship Id="rId156" Type="http://schemas.openxmlformats.org/officeDocument/2006/relationships/hyperlink" Target="https://hal.science/search/index/?q=*&amp;authFullName_s=Fabien Rico" TargetMode="External"/><Relationship Id="rId157" Type="http://schemas.openxmlformats.org/officeDocument/2006/relationships/hyperlink" Target="https://dx.doi.org/10.5220/0003126400310040" TargetMode="External"/><Relationship Id="rId158" Type="http://schemas.openxmlformats.org/officeDocument/2006/relationships/hyperlink" Target="https://hal.science/hal-00808605v1" TargetMode="External"/><Relationship Id="rId159" Type="http://schemas.openxmlformats.org/officeDocument/2006/relationships/hyperlink" Target="https://hal.science/hal-00808625v1" TargetMode="External"/><Relationship Id="rId160" Type="http://schemas.openxmlformats.org/officeDocument/2006/relationships/hyperlink" Target="https://hal.science/hal-00809051v1" TargetMode="External"/><Relationship Id="rId161" Type="http://schemas.openxmlformats.org/officeDocument/2006/relationships/hyperlink" Target="https://hal.science/hal-00808626v1" TargetMode="External"/><Relationship Id="rId162" Type="http://schemas.openxmlformats.org/officeDocument/2006/relationships/hyperlink" Target="https://hal.science/hal-00808643v1" TargetMode="External"/><Relationship Id="rId163" Type="http://schemas.openxmlformats.org/officeDocument/2006/relationships/hyperlink" Target="https://minesparis-psl.hal.science/hal-00777857v1" TargetMode="External"/><Relationship Id="rId164" Type="http://schemas.openxmlformats.org/officeDocument/2006/relationships/hyperlink" Target="https://hal.science/search/index/?q=*&amp;authFullName_s=Eric Rigaud" TargetMode="External"/><Relationship Id="rId165" Type="http://schemas.openxmlformats.org/officeDocument/2006/relationships/hyperlink" Target="https://hal.science/hal-00808617v1" TargetMode="External"/><Relationship Id="rId166" Type="http://schemas.openxmlformats.org/officeDocument/2006/relationships/hyperlink" Target="https://minesparis-psl.hal.science/hal-00777852v1" TargetMode="External"/><Relationship Id="rId167" Type="http://schemas.openxmlformats.org/officeDocument/2006/relationships/hyperlink" Target="https://imt-mines-ales.hal.science/hal-05540587v1" TargetMode="External"/><Relationship Id="rId168" Type="http://schemas.openxmlformats.org/officeDocument/2006/relationships/hyperlink" Target="https://hal.science/search/index/?q=*&amp;authFullName_s=Soundouss Messoudi" TargetMode="External"/><Relationship Id="rId169" Type="http://schemas.openxmlformats.org/officeDocument/2006/relationships/hyperlink" Target="https://imt-mines-ales.hal.science/hal-05368355v1" TargetMode="External"/><Relationship Id="rId170" Type="http://schemas.openxmlformats.org/officeDocument/2006/relationships/hyperlink" Target="https://imt-mines-ales.hal.science/hal-04973638v1" TargetMode="External"/><Relationship Id="rId171" Type="http://schemas.openxmlformats.org/officeDocument/2006/relationships/hyperlink" Target="https://hal.science/hal-02416517v1" TargetMode="External"/><Relationship Id="rId172" Type="http://schemas.openxmlformats.org/officeDocument/2006/relationships/hyperlink" Target="https://hal.science/hal-01945317v1" TargetMode="External"/><Relationship Id="rId173" Type="http://schemas.openxmlformats.org/officeDocument/2006/relationships/hyperlink" Target="https://dx.doi.org/10.1007/978-3-030-00461-3_10" TargetMode="External"/><Relationship Id="rId174" Type="http://schemas.openxmlformats.org/officeDocument/2006/relationships/hyperlink" Target="https://hal.science/hal-00808600v1" TargetMode="External"/><Relationship Id="rId175" Type="http://schemas.openxmlformats.org/officeDocument/2006/relationships/hyperlink" Target="https://dx.doi.org/10.1007/978-3-642-29966-7_4" TargetMode="External"/><Relationship Id="rId176" Type="http://schemas.openxmlformats.org/officeDocument/2006/relationships/hyperlink" Target="https://imt-mines-ales.hal.science/hal-04459678v1" TargetMode="External"/><Relationship Id="rId177" Type="http://schemas.openxmlformats.org/officeDocument/2006/relationships/hyperlink" Target="https://pastel.hal.science/pastel-00658558v1" TargetMode="External"/><Relationship Id="rId178" Type="http://schemas.openxmlformats.org/officeDocument/2006/relationships/hyperlink" Target="https://www.theses.fr/2011ENMP0048"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Imoussaten</dc:title>
  <dc:description>CV</dc:description>
  <dc:subject/>
  <cp:keywords/>
  <cp:category/>
  <cp:lastModifiedBy/>
  <dcterms:created xsi:type="dcterms:W3CDTF">2026-04-30T09:33:25+02:00</dcterms:created>
  <dcterms:modified xsi:type="dcterms:W3CDTF">2026-04-30T09:33:25+02:00</dcterms:modified>
</cp:coreProperties>
</file>

<file path=docProps/custom.xml><?xml version="1.0" encoding="utf-8"?>
<Properties xmlns="http://schemas.openxmlformats.org/officeDocument/2006/custom-properties" xmlns:vt="http://schemas.openxmlformats.org/officeDocument/2006/docPropsVTypes"/>
</file>