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Abdelhamid Boujarif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Deep-Learning-Based Framework to Predict the Reliability of Multicomponent Repairable Systems in a Closed-Loop Supply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2025, pp.1-15.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⟨10.1109/TR.2025.3528074⟩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smarter: Opportunistic maintenance for a closed-loop supply chain with spare parts dependency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pp.110642.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⟨10.1016/j.ress.2024.110642⟩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Complex System Reliability Through Neural Network Considering Interval Censored Component Failure Data With Dependencies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</w:t>
            </w:r>
            <w:r>
              <w:rPr/>
              <w:t xml:space="preserve">, Jun 2024, Krakow,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Airport Capacity Optimization on the Air Traffic Flow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12th International Conference on Mechanical and Aerospace Engineering (ICMAE)</w:t>
            </w:r>
            <w:r>
              <w:rPr/>
              <w:t xml:space="preserve">, Jul 2021, Athens, Greece. pp.429-434,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⟨10.1109/ICMAE52228.2021.9522473⟩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Circularity Assessment: Application to the Medical System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 Durivault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2025</w:t>
            </w:r>
            <w:r>
              <w:rPr/>
              <w:t xml:space="preserve">, Mar 2025, Gif-sur-Yvette,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Maintenance of Multi-Component Systems Under Structure and Economic Dependencies: A Healthcare System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</w:t>
            </w:r>
            <w:r>
              <w:rPr/>
              <w:t xml:space="preserve">, Feb 2023, Lisbon, Portugal. SCITEPRESS - Science and Technology Publications, pp.158-166,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⟨10.5220/0011669800003396⟩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hal-04313895v1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3288v1" TargetMode="External"/><Relationship Id="rId9" Type="http://schemas.openxmlformats.org/officeDocument/2006/relationships/hyperlink" Target="https://hal.science/search/index/?q=*&amp;authFullName_s=Abdelhamid Boujarif" TargetMode="External"/><Relationship Id="rId10" Type="http://schemas.openxmlformats.org/officeDocument/2006/relationships/hyperlink" Target="https://hal.science/search/index/?q=*&amp;authFullName_s=David Coit" TargetMode="External"/><Relationship Id="rId11" Type="http://schemas.openxmlformats.org/officeDocument/2006/relationships/hyperlink" Target="https://hal.science/search/index/?q=*&amp;authFullName_s=Oualid Jouini" TargetMode="External"/><Relationship Id="rId12" Type="http://schemas.openxmlformats.org/officeDocument/2006/relationships/hyperlink" Target="https://hal.science/search/index/?q=*&amp;authFullName_s=Zhiguo Zeng" TargetMode="External"/><Relationship Id="rId13" Type="http://schemas.openxmlformats.org/officeDocument/2006/relationships/hyperlink" Target="https://hal.science/search/index/?q=*&amp;authFullName_s=Robert Heidsieck" TargetMode="External"/><Relationship Id="rId14" Type="http://schemas.openxmlformats.org/officeDocument/2006/relationships/hyperlink" Target="https://dx.doi.org/10.1109/TR.2025.3528074" TargetMode="External"/><Relationship Id="rId15" Type="http://schemas.openxmlformats.org/officeDocument/2006/relationships/hyperlink" Target="https://hal.science/hal-04787634v1" TargetMode="External"/><Relationship Id="rId16" Type="http://schemas.openxmlformats.org/officeDocument/2006/relationships/hyperlink" Target="https://dx.doi.org/10.1016/j.ress.2024.110642" TargetMode="External"/><Relationship Id="rId17" Type="http://schemas.openxmlformats.org/officeDocument/2006/relationships/hyperlink" Target="https://hal.science/hal-05436244v1" TargetMode="External"/><Relationship Id="rId18" Type="http://schemas.openxmlformats.org/officeDocument/2006/relationships/hyperlink" Target="https://hal.science/hal-03558285v1" TargetMode="External"/><Relationship Id="rId19" Type="http://schemas.openxmlformats.org/officeDocument/2006/relationships/hyperlink" Target="https://hal.science/search/index/?q=*&amp;authFullName_s=Sadeque Hamdan" TargetMode="External"/><Relationship Id="rId20" Type="http://schemas.openxmlformats.org/officeDocument/2006/relationships/hyperlink" Target="https://dx.doi.org/10.1109/ICMAE52228.2021.9522473" TargetMode="External"/><Relationship Id="rId21" Type="http://schemas.openxmlformats.org/officeDocument/2006/relationships/hyperlink" Target="https://hal.science/hal-05311668v1" TargetMode="External"/><Relationship Id="rId22" Type="http://schemas.openxmlformats.org/officeDocument/2006/relationships/hyperlink" Target="https://hal.science/search/index/?q=*&amp;authFullName_s=Lauren Durivault" TargetMode="External"/><Relationship Id="rId23" Type="http://schemas.openxmlformats.org/officeDocument/2006/relationships/hyperlink" Target="https://hal.science/search/index/?q=*&amp;authFullName_s=Ghada Bouillass" TargetMode="External"/><Relationship Id="rId24" Type="http://schemas.openxmlformats.org/officeDocument/2006/relationships/hyperlink" Target="https://hal.science/search/index/?q=*&amp;authFullName_s=Michael Saidani" TargetMode="External"/><Relationship Id="rId25" Type="http://schemas.openxmlformats.org/officeDocument/2006/relationships/hyperlink" Target="https://hal.science/search/index/?q=*&amp;authFullName_s=Bernard Yannou" TargetMode="External"/><Relationship Id="rId26" Type="http://schemas.openxmlformats.org/officeDocument/2006/relationships/hyperlink" Target="https://hal.science/hal-04313895v1" TargetMode="External"/><Relationship Id="rId27" Type="http://schemas.openxmlformats.org/officeDocument/2006/relationships/hyperlink" Target="https://dx.doi.org/10.5220/001166980000339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Abdelhamid Boujarif</dc:title>
  <dc:description>CV</dc:description>
  <dc:subject/>
  <cp:keywords/>
  <cp:category/>
  <cp:lastModifiedBy/>
  <dcterms:created xsi:type="dcterms:W3CDTF">2026-04-30T05:30:15+02:00</dcterms:created>
  <dcterms:modified xsi:type="dcterms:W3CDTF">2026-04-30T05:30:15+02:00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