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Abdelrahman Sayed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HyperKKL: Learning KKL Observers for Non-Autonomous Nonlinear Systems via Hypernetwork-Based Input 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Yahia Salaheldin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Karl Henrik Johansson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HyperKKL: Enabling Non-Autonomous State Estimation through Dynamic Weight 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Yahia Salaheldin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Salem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 on Learning Representations (ICLR), AI &amp; PDE Workshop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Neural ODE for Safety Evaluation in Autonomous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AAAI Doctoral Consortium (DC) - The Fortieth AAAI Conference on Artificial Intelligence (AAAI-26)</w:t>
            </w:r>
            <w:r>
              <w:rPr/>
              <w:t xml:space="preserve">, Association for the Advancement of Artificial Intelligence, Jan 2026,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Neural ODE and ResNet: A Formal Error Bound for Safety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AI Verification</w:t>
            </w:r>
            <w:r>
              <w:rPr/>
              <w:t xml:space="preserve">, Jul 2025, Zagreb, Croatia. pp.97-114,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⟨10.1007/978-3-031-99991-8_5⟩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hal-05076150v2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Monotonicity Reachability Analysis of Neural ODE: A Trade-Off Between Tightness and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NeurReps 2025 Workshop on Symmetry and Geometry in Neural Representations</w:t>
            </w:r>
            <w:r>
              <w:rPr/>
              <w:t xml:space="preserve">, NeurIPS,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hal-05331111v2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Fuzzy Type-2 Controller for 1-DOF Pitch Axis Twin Rotor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Walid Shaker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Hossam Hassan 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 Taher 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Chakib Ben Njima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May 2023, Rome, Italy. pp.1-6,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⟨10.1109/ICCAD57653.2023.10152432⟩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an Autonomous Underwater Snake Robot in Confined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Jun 2023, Limerick, Ireland. pp.1-9,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⟨10.1109/OCEANSLimerick52467.2023.10244516⟩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hal-04721094v1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618v1" TargetMode="External"/><Relationship Id="rId8" Type="http://schemas.openxmlformats.org/officeDocument/2006/relationships/hyperlink" Target="https://hal.science/search/index/?q=*&amp;authFullName_s=Yahia Salaheldin Shaaban" TargetMode="External"/><Relationship Id="rId9" Type="http://schemas.openxmlformats.org/officeDocument/2006/relationships/hyperlink" Target="https://hal.science/search/index/?q=*&amp;authFullName_s=Abdelrahman Sayed Sayed" TargetMode="External"/><Relationship Id="rId10" Type="http://schemas.openxmlformats.org/officeDocument/2006/relationships/hyperlink" Target="https://hal.science/search/index/?q=*&amp;authFullName_s=Muhammad Umar B. Niazi" TargetMode="External"/><Relationship Id="rId11" Type="http://schemas.openxmlformats.org/officeDocument/2006/relationships/hyperlink" Target="https://hal.science/search/index/?q=*&amp;authFullName_s=Karl Henrik Johansson" TargetMode="External"/><Relationship Id="rId12" Type="http://schemas.openxmlformats.org/officeDocument/2006/relationships/hyperlink" Target="https://hal.science/hal-05553436v1" TargetMode="External"/><Relationship Id="rId13" Type="http://schemas.openxmlformats.org/officeDocument/2006/relationships/hyperlink" Target="https://hal.science/search/index/?q=*&amp;authFullName_s=Salem Lahlou" TargetMode="External"/><Relationship Id="rId14" Type="http://schemas.openxmlformats.org/officeDocument/2006/relationships/hyperlink" Target="https://hal.science/hal-05375718v2" TargetMode="External"/><Relationship Id="rId15" Type="http://schemas.openxmlformats.org/officeDocument/2006/relationships/hyperlink" Target="https://hal.science/hal-05076150v2" TargetMode="External"/><Relationship Id="rId16" Type="http://schemas.openxmlformats.org/officeDocument/2006/relationships/hyperlink" Target="https://hal.science/search/index/?q=*&amp;authFullName_s=Pierre-Jean Meyer" TargetMode="External"/><Relationship Id="rId17" Type="http://schemas.openxmlformats.org/officeDocument/2006/relationships/hyperlink" Target="https://hal.science/search/index/?q=*&amp;authFullName_s=Mohamed Ghazel" TargetMode="External"/><Relationship Id="rId18" Type="http://schemas.openxmlformats.org/officeDocument/2006/relationships/hyperlink" Target="https://dx.doi.org/10.1007/978-3-031-99991-8_5" TargetMode="External"/><Relationship Id="rId19" Type="http://schemas.openxmlformats.org/officeDocument/2006/relationships/hyperlink" Target="https://hal.science/hal-05331111v2" TargetMode="External"/><Relationship Id="rId20" Type="http://schemas.openxmlformats.org/officeDocument/2006/relationships/hyperlink" Target="https://hal.science/hal-04721193v1" TargetMode="External"/><Relationship Id="rId21" Type="http://schemas.openxmlformats.org/officeDocument/2006/relationships/hyperlink" Target="https://hal.science/search/index/?q=*&amp;authFullName_s=Walid Shaker" TargetMode="External"/><Relationship Id="rId22" Type="http://schemas.openxmlformats.org/officeDocument/2006/relationships/hyperlink" Target="https://hal.science/search/index/?q=*&amp;authFullName_s=Hossam Hassan Ammar" TargetMode="External"/><Relationship Id="rId23" Type="http://schemas.openxmlformats.org/officeDocument/2006/relationships/hyperlink" Target="https://hal.science/search/index/?q=*&amp;authFullName_s=Ahmad Taher Azar" TargetMode="External"/><Relationship Id="rId24" Type="http://schemas.openxmlformats.org/officeDocument/2006/relationships/hyperlink" Target="https://hal.science/search/index/?q=*&amp;authFullName_s=Chakib Ben Njima" TargetMode="External"/><Relationship Id="rId25" Type="http://schemas.openxmlformats.org/officeDocument/2006/relationships/hyperlink" Target="https://dx.doi.org/10.1109/ICCAD57653.2023.10152432" TargetMode="External"/><Relationship Id="rId26" Type="http://schemas.openxmlformats.org/officeDocument/2006/relationships/hyperlink" Target="https://hal.science/hal-04721094v1" TargetMode="External"/><Relationship Id="rId27" Type="http://schemas.openxmlformats.org/officeDocument/2006/relationships/hyperlink" Target="https://dx.doi.org/10.1109/OCEANSLimerick52467.2023.1024451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Abdelrahman Sayed</dc:title>
  <dc:description>CV</dc:description>
  <dc:subject/>
  <cp:keywords/>
  <cp:category/>
  <cp:lastModifiedBy/>
  <dcterms:created xsi:type="dcterms:W3CDTF">2026-05-05T09:24:51+02:00</dcterms:created>
  <dcterms:modified xsi:type="dcterms:W3CDTF">2026-05-05T09:24:51+02:00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