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 Rehman Khurram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fiber-free multilayer packaging solid residue: synergism and effects on volatiles yield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modelling of multilayer packaging waste using Aspen Plus®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Juma Haydary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Conference of the Slovak Society of Chemical Engineering SSCHE 2025</w:t>
            </w:r>
            <w:r>
              <w:rPr/>
              <w:t xml:space="preserve">, May 2025, Jasná, Demänovská Dolina, Slovakia.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hal-05169271v1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4740197v1" TargetMode="External"/><Relationship Id="rId9" Type="http://schemas.openxmlformats.org/officeDocument/2006/relationships/hyperlink" Target="https://hal.science/search/index/?q=*&amp;authFullName_s=Abdul Rehman Khurram" TargetMode="External"/><Relationship Id="rId10" Type="http://schemas.openxmlformats.org/officeDocument/2006/relationships/hyperlink" Target="https://hal.science/search/index/?q=*&amp;authFullName_s=Marion Carrier" TargetMode="External"/><Relationship Id="rId11" Type="http://schemas.openxmlformats.org/officeDocument/2006/relationships/hyperlink" Target="https://hal.science/search/index/?q=*&amp;authFullName_s=Francisco Javier Escudero Sanz" TargetMode="External"/><Relationship Id="rId12" Type="http://schemas.openxmlformats.org/officeDocument/2006/relationships/hyperlink" Target="https://hal.science/search/index/?q=*&amp;authFullName_s=Mar&#237;a Gonz&#225;lez Mart&#237;nez" TargetMode="External"/><Relationship Id="rId13" Type="http://schemas.openxmlformats.org/officeDocument/2006/relationships/hyperlink" Target="https://hal.science/hal-05169271v1" TargetMode="External"/><Relationship Id="rId14" Type="http://schemas.openxmlformats.org/officeDocument/2006/relationships/hyperlink" Target="https://hal.science/search/index/?q=*&amp;authFullName_s=Juma Haydar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Rehman Khurram</dc:title>
  <dc:description>CV</dc:description>
  <dc:subject/>
  <cp:keywords/>
  <cp:category/>
  <cp:lastModifiedBy/>
  <dcterms:created xsi:type="dcterms:W3CDTF">2026-05-03T22:22:21+02:00</dcterms:created>
  <dcterms:modified xsi:type="dcterms:W3CDTF">2026-05-03T22:22:21+02:00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