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Chebbi Aïda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humanités numériques en Tunisie : conditions, pratiques et choix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Cavallo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Aïda Chebbi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2024, 9, https://journals.openedition.org/revuehn/4010.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⟨10.4000/11wmz⟩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hal-04634552v1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Préservation de la mémoire du Web en temps de crise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Aida Chebbi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Maurel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Édouard Vasseur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Sabine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COSSI : communication, organisation, société du savoir et information</w:t>
            </w:r>
            <w:r>
              <w:rPr/>
              <w:t xml:space="preserve">, 2022, 11, s.p.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⟨10.34745/numerev_1831⟩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hal-04153050v1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negotiated governance of digital records: individual and collective information practices in organizations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Maurel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Aida Chebbi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Comma</w:t>
            </w:r>
            <w:r>
              <w:rPr/>
              <w:t xml:space="preserve">, 2015, 2013 (1), pp.15-28.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⟨10.3828/comma.2013.1.2⟩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hal-04153076v1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 la confiance informationnelle : impacts sur les comportements informationnels et les pratiques documentaires en contexte organisationnel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Maurel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Aida Chebbi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2013, 42, pp.73-90.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⟨10.4000/communicationorganisation.3864⟩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hal-04153077v1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Approach for Running Grade Classification Using IMUs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Abdelbadiâ Chaker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Hanin Atiga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Seth Donahue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Rachel Robinson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Aïda Chebbi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Robotics &amp; Mechatronics</w:t>
            </w:r>
            <w:r>
              <w:rPr/>
              <w:t xml:space="preserve">, Apr 2024, Djerba, Tunisia. pp.239-248,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⟨10.1007/978-3-031-59888-3_22⟩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hal-05498365v1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Préservation de la mémoire du Web en temps de crise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Aida Chebbi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Édouard Vasseur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Sabine 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COSSI : communication, organisation, société du savoir et information</w:t>
            </w:r>
            <w:r>
              <w:rPr/>
              <w:t xml:space="preserve">, 11, s.p.,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hal-04153051v1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l'archivage du web social événementiel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Aida Chebbi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Ben Romdhane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les mailles du filet : Révolution tunisienne et Web 2.0</w:t>
            </w:r>
            <w:r>
              <w:rPr/>
              <w:t xml:space="preserve">, Presses Universitaires de la Manouba, pp.119-140,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sic_00879380v1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4634552v1" TargetMode="External"/><Relationship Id="rId8" Type="http://schemas.openxmlformats.org/officeDocument/2006/relationships/hyperlink" Target="https://hal.science/search/index/?q=*&amp;authFullName_s=Delphine Cavallo" TargetMode="External"/><Relationship Id="rId9" Type="http://schemas.openxmlformats.org/officeDocument/2006/relationships/hyperlink" Target="https://hal.science/search/index/?q=*&amp;authFullName_s=A&#239;da Chebbi" TargetMode="External"/><Relationship Id="rId10" Type="http://schemas.openxmlformats.org/officeDocument/2006/relationships/hyperlink" Target="https://dx.doi.org/10.4000/11wmz" TargetMode="External"/><Relationship Id="rId11" Type="http://schemas.openxmlformats.org/officeDocument/2006/relationships/hyperlink" Target="https://hal.science/hal-04153050v1" TargetMode="External"/><Relationship Id="rId12" Type="http://schemas.openxmlformats.org/officeDocument/2006/relationships/hyperlink" Target="https://hal.science/search/index/?q=*&amp;authFullName_s=Aida Chebbi" TargetMode="External"/><Relationship Id="rId13" Type="http://schemas.openxmlformats.org/officeDocument/2006/relationships/hyperlink" Target="https://hal.science/search/index/?q=*&amp;authFullName_s=Dominique Maurel" TargetMode="External"/><Relationship Id="rId14" Type="http://schemas.openxmlformats.org/officeDocument/2006/relationships/hyperlink" Target="https://hal.science/search/index/?q=*&amp;authFullName_s=&#201;douard Vasseur" TargetMode="External"/><Relationship Id="rId15" Type="http://schemas.openxmlformats.org/officeDocument/2006/relationships/hyperlink" Target="https://hal.science/search/index/?q=*&amp;authFullName_s=Sabine Mas" TargetMode="External"/><Relationship Id="rId16" Type="http://schemas.openxmlformats.org/officeDocument/2006/relationships/hyperlink" Target="https://dx.doi.org/10.34745/numerev_1831" TargetMode="External"/><Relationship Id="rId17" Type="http://schemas.openxmlformats.org/officeDocument/2006/relationships/hyperlink" Target="https://hal.science/hal-04153076v1" TargetMode="External"/><Relationship Id="rId18" Type="http://schemas.openxmlformats.org/officeDocument/2006/relationships/hyperlink" Target="https://dx.doi.org/10.3828/comma.2013.1.2" TargetMode="External"/><Relationship Id="rId19" Type="http://schemas.openxmlformats.org/officeDocument/2006/relationships/hyperlink" Target="https://hal.science/hal-04153077v1" TargetMode="External"/><Relationship Id="rId20" Type="http://schemas.openxmlformats.org/officeDocument/2006/relationships/hyperlink" Target="https://dx.doi.org/10.4000/communicationorganisation.3864" TargetMode="External"/><Relationship Id="rId21" Type="http://schemas.openxmlformats.org/officeDocument/2006/relationships/hyperlink" Target="https://hal.science/hal-05498365v1" TargetMode="External"/><Relationship Id="rId22" Type="http://schemas.openxmlformats.org/officeDocument/2006/relationships/hyperlink" Target="https://hal.science/search/index/?q=*&amp;authFullName_s=Abdelbadi&#226; Chaker" TargetMode="External"/><Relationship Id="rId23" Type="http://schemas.openxmlformats.org/officeDocument/2006/relationships/hyperlink" Target="https://hal.science/search/index/?q=*&amp;authFullName_s=Hanin Atiga" TargetMode="External"/><Relationship Id="rId24" Type="http://schemas.openxmlformats.org/officeDocument/2006/relationships/hyperlink" Target="https://hal.science/search/index/?q=*&amp;authFullName_s=Seth Donahue" TargetMode="External"/><Relationship Id="rId25" Type="http://schemas.openxmlformats.org/officeDocument/2006/relationships/hyperlink" Target="https://hal.science/search/index/?q=*&amp;authFullName_s=Rachel Robinson" TargetMode="External"/><Relationship Id="rId26" Type="http://schemas.openxmlformats.org/officeDocument/2006/relationships/hyperlink" Target="https://dx.doi.org/10.1007/978-3-031-59888-3_22" TargetMode="External"/><Relationship Id="rId27" Type="http://schemas.openxmlformats.org/officeDocument/2006/relationships/hyperlink" Target="https://hal.science/hal-04153051v1" TargetMode="External"/><Relationship Id="rId28" Type="http://schemas.openxmlformats.org/officeDocument/2006/relationships/hyperlink" Target="https://archivesic.ccsd.cnrs.fr/sic_00879380v1" TargetMode="External"/><Relationship Id="rId29" Type="http://schemas.openxmlformats.org/officeDocument/2006/relationships/hyperlink" Target="https://hal.science/search/index/?q=*&amp;authFullName_s=Mohamed Ben Romdhane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Chebbi Aïda</dc:title>
  <dc:description>CV</dc:description>
  <dc:subject/>
  <cp:keywords/>
  <cp:category/>
  <cp:lastModifiedBy/>
  <dcterms:created xsi:type="dcterms:W3CDTF">2026-03-15T23:12:41+01:00</dcterms:created>
  <dcterms:modified xsi:type="dcterms:W3CDTF">2026-03-15T23:12:41+01:00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