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 Desideri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ada-desideri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0009-0007-8763-4725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humanités numériques : intégrer la poésie à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and a new model for the digital processing of Elisa Chimenti's corpus (Naples 1883-Tangier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2024, 8 (2), pp.21-31.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⟨10.57675/IMIST.PRSM/ijist-v8i2.252⟩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préparatoires (2020-2022) pour l'édition numérique enrichie des inédits d’Elisa Chimenti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Écritures de l’exil au féminin : de la transgression au métissage,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⟨10.4000/atlante.27665⟩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repertory of Comédie-Italienne of Paris (1716-1779) throw the creation of a relational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Practicing Digital Humanities</w:t>
            </w:r>
            <w:r>
              <w:rPr/>
              <w:t xml:space="preserve">, Elodie Ripoll, Jan 2026,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répertoire de la Comédie Italienne de Paris (1716-1779) par la création d’une base de données relationnelle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Marivaux</w:t>
            </w:r>
            <w:r>
              <w:rPr/>
              <w:t xml:space="preserve">, Elodie Ripoll; Clemence Aznavour, Oct 2025, Trier Germany,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théorie et outils pour les éditions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et mondes ibero-américains</w:t>
            </w:r>
            <w:r>
              <w:rPr/>
              <w:t xml:space="preserve">, CRIMIC,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for literature studies : how digital humanities challenge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Ex)situ</w:t>
            </w:r>
            <w:r>
              <w:rPr/>
              <w:t xml:space="preserve">, Apr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un homme étrange, un djinn ou un martien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 et magie. Les savoirs dans les cultures de l'imaginaire</w:t>
            </w:r>
            <w:r>
              <w:rPr/>
              <w:t xml:space="preserve">, Laboratoire des imaginaires, Feb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digitale su Elisa Chimenti (LAI-ALEEF): la problematicità di un profilo mediterraneo tra reti e frontiere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2024 - MeTe digitali</w:t>
            </w:r>
            <w:r>
              <w:rPr/>
              <w:t xml:space="preserve">, AIUCD, May 2024, Catania (IT), Italy. pp.15-20,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⟨10.6092/unibo/amsacta/7927⟩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progetto di edizioni digitali per il corpus Chimenti: dalla salvaguardia di un patrimonio dimenticato alla sua valorizzazione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ELCI (Équipe littérature et culture italiennes)</w:t>
            </w:r>
            <w:r>
              <w:rPr/>
              <w:t xml:space="preserve">, Mar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workflows for the digital edition of the unpublished Elisa Chimenti's Corpus (Naples 1883-Tangier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CiSt'23 - 7th IEEE International Congress on Information Science and Technology- 3rd Conference on Digital Preservation and processing technology of Written Heritage</w:t>
            </w:r>
            <w:r>
              <w:rPr/>
              <w:t xml:space="preserve">, Dec 2023, Agadir-Essaouira, Morocco. pp.593-599,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⟨10.1109/CiSt56084.2023.10409924⟩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métisse d'Elisa Chimenti : quelques réflexions autour d'un projet trans-méditerranéen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Louane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arabe. Les différentes expressions d’un espace et d’un concept contrasté</w:t>
            </w:r>
            <w:r>
              <w:rPr/>
              <w:t xml:space="preserve">, Nawal ALHALAH; Camilla CEDERNA; Marie-Andrée GOUTTENOIRE; Salma HARGAL; Bianca VALLARANO,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pour mieux partager : bilan du travail de modélisation pour la BDD du répertoire de la Comédie Italienne de Paris (XVIII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Humanistica,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 de l’exil : alimentation pour mélanger le proche et le lointain, l’exceptionnel et le conventionnel.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alimentaire en langue et littérature. Représentations discursives, enjeux identitaires et construction sociale.</w:t>
            </w:r>
            <w:r>
              <w:rPr/>
              <w:t xml:space="preserve">, Alina Ganea, Mar 2023,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peuvent-elles être décroissantes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Nord - Humanités numériques et questions d'éthique</w:t>
            </w:r>
            <w:r>
              <w:rPr/>
              <w:t xml:space="preserve">, Valentin De Craene; Philippe Useille,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peuvent-elles être décroissantes ? Considérations sur l'infrastructure humaine et matérielle nécessaire aux projets en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2023. Humanités numériques et questions d'éthique : débats, enjeux, pratiques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d’édition numérique pour le corpus d’Elisa Chimenti : réflexions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 (Elisa Chimenti) : travaux en cours et perspectives</w:t>
            </w:r>
            <w:r>
              <w:rPr/>
              <w:t xml:space="preserve">, Bianca Vallarano; Camilla Cederna,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: quelles éditions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structure des données pour les répertoires de la Comédie-Italienne de Paris (XVIIIe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PRITEPS</w:t>
            </w:r>
            <w:r>
              <w:rPr/>
              <w:t xml:space="preserve">, Emilie Gauthier; Kamila Mamanazarbekova,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transdisciplinarité dans les humanités numériques : exemple de l’étude du répertoire de la Comédie Italienne de Paris (XVIII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des arts vivants : entre méthodes transdisciplinaires et réflexivité sur les pratiques</w:t>
            </w:r>
            <w:r>
              <w:rPr/>
              <w:t xml:space="preserve">, Jade Cervetti; Manuela Filomena Ottaviani; Selene D’Agostino; Violaine Dargent,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projets numériques : deux cas d’études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theatre repertories: an example of crossing methodological and disciplinary borders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</w:t>
            </w:r>
            <w:r>
              <w:rPr/>
              <w:t xml:space="preserve">, May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Comédie-Italienne de Paris (1716 – 1779) : étude du répertoire au moyen de la création d’une base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/>
              <w:t xml:space="preserve">Littérature générale [cs.GL]. Sorbonne Université,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tel-05480915v1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études théâtrales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/>
              <w:t xml:space="preserve">Master. Université Côte d'Azur, Nice,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hal-05037099v1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A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-desideri" TargetMode="External"/><Relationship Id="rId8" Type="http://schemas.openxmlformats.org/officeDocument/2006/relationships/hyperlink" Target="https://orcid.org/0009-0007-8763-4725" TargetMode="External"/><Relationship Id="rId9" Type="http://schemas.openxmlformats.org/officeDocument/2006/relationships/hyperlink" Target="https://hal.science/hal-05141946v1" TargetMode="External"/><Relationship Id="rId10" Type="http://schemas.openxmlformats.org/officeDocument/2006/relationships/hyperlink" Target="https://hal.science/search/index/?q=*&amp;authFullName_s=Ada Desideri" TargetMode="External"/><Relationship Id="rId11" Type="http://schemas.openxmlformats.org/officeDocument/2006/relationships/hyperlink" Target="https://hal.science/search/index/?q=*&amp;authFullName_s=Alexandre D&#233;truit" TargetMode="External"/><Relationship Id="rId12" Type="http://schemas.openxmlformats.org/officeDocument/2006/relationships/hyperlink" Target="https://hal.science/search/index/?q=*&amp;authFullName_s=Bianca Vallarano" TargetMode="External"/><Relationship Id="rId13" Type="http://schemas.openxmlformats.org/officeDocument/2006/relationships/hyperlink" Target="https://dx.doi.org/10.4000/1498r" TargetMode="External"/><Relationship Id="rId14" Type="http://schemas.openxmlformats.org/officeDocument/2006/relationships/hyperlink" Target="https://hal.science/hal-04600197v1" TargetMode="External"/><Relationship Id="rId15" Type="http://schemas.openxmlformats.org/officeDocument/2006/relationships/hyperlink" Target="https://dx.doi.org/10.57675/IMIST.PRSM/ijist-v8i2.252" TargetMode="External"/><Relationship Id="rId16" Type="http://schemas.openxmlformats.org/officeDocument/2006/relationships/hyperlink" Target="https://hal.science/hal-04023170v1" TargetMode="External"/><Relationship Id="rId17" Type="http://schemas.openxmlformats.org/officeDocument/2006/relationships/hyperlink" Target="https://hal.science/search/index/?q=*&amp;authFullName_s=Camilla Maria Cederna" TargetMode="External"/><Relationship Id="rId18" Type="http://schemas.openxmlformats.org/officeDocument/2006/relationships/hyperlink" Target="https://hal.science/search/index/?q=*&amp;authFullName_s=Pauline Modolo" TargetMode="External"/><Relationship Id="rId19" Type="http://schemas.openxmlformats.org/officeDocument/2006/relationships/hyperlink" Target="https://dx.doi.org/10.4000/atlante.27665" TargetMode="External"/><Relationship Id="rId20" Type="http://schemas.openxmlformats.org/officeDocument/2006/relationships/hyperlink" Target="https://hal.science/hal-05480884v1" TargetMode="External"/><Relationship Id="rId21" Type="http://schemas.openxmlformats.org/officeDocument/2006/relationships/hyperlink" Target="https://hal.science/hal-05479587v1" TargetMode="External"/><Relationship Id="rId22" Type="http://schemas.openxmlformats.org/officeDocument/2006/relationships/hyperlink" Target="https://hal.science/hal-05140496v1" TargetMode="External"/><Relationship Id="rId23" Type="http://schemas.openxmlformats.org/officeDocument/2006/relationships/hyperlink" Target="https://hal.science/hal-05037105v1" TargetMode="External"/><Relationship Id="rId24" Type="http://schemas.openxmlformats.org/officeDocument/2006/relationships/hyperlink" Target="https://hal.science/hal-04007201v1" TargetMode="External"/><Relationship Id="rId25" Type="http://schemas.openxmlformats.org/officeDocument/2006/relationships/hyperlink" Target="https://hal.science/hal-04610757v1" TargetMode="External"/><Relationship Id="rId26" Type="http://schemas.openxmlformats.org/officeDocument/2006/relationships/hyperlink" Target="https://dx.doi.org/10.6092/unibo/amsacta/7927" TargetMode="External"/><Relationship Id="rId27" Type="http://schemas.openxmlformats.org/officeDocument/2006/relationships/hyperlink" Target="https://hal.science/hal-04508004v1" TargetMode="External"/><Relationship Id="rId28" Type="http://schemas.openxmlformats.org/officeDocument/2006/relationships/hyperlink" Target="https://hal.science/hal-04359862v1" TargetMode="External"/><Relationship Id="rId29" Type="http://schemas.openxmlformats.org/officeDocument/2006/relationships/hyperlink" Target="https://dx.doi.org/10.1109/CiSt56084.2023.10409924" TargetMode="External"/><Relationship Id="rId30" Type="http://schemas.openxmlformats.org/officeDocument/2006/relationships/hyperlink" Target="https://hal.science/hal-04796794v1" TargetMode="External"/><Relationship Id="rId31" Type="http://schemas.openxmlformats.org/officeDocument/2006/relationships/hyperlink" Target="https://hal.science/search/index/?q=*&amp;authFullName_s=Louane Morin" TargetMode="External"/><Relationship Id="rId32" Type="http://schemas.openxmlformats.org/officeDocument/2006/relationships/hyperlink" Target="https://hal.science/hal-04572773v1" TargetMode="External"/><Relationship Id="rId33" Type="http://schemas.openxmlformats.org/officeDocument/2006/relationships/hyperlink" Target="https://hal.science/hal-04007211v1" TargetMode="External"/><Relationship Id="rId34" Type="http://schemas.openxmlformats.org/officeDocument/2006/relationships/hyperlink" Target="https://hal.science/hal-04300906v1" TargetMode="External"/><Relationship Id="rId35" Type="http://schemas.openxmlformats.org/officeDocument/2006/relationships/hyperlink" Target="https://hal.science/hal-05423399v1" TargetMode="External"/><Relationship Id="rId36" Type="http://schemas.openxmlformats.org/officeDocument/2006/relationships/hyperlink" Target="https://hal.science/hal-04312788v1" TargetMode="External"/><Relationship Id="rId37" Type="http://schemas.openxmlformats.org/officeDocument/2006/relationships/hyperlink" Target="https://hal.science/hal-04360513v1" TargetMode="External"/><Relationship Id="rId38" Type="http://schemas.openxmlformats.org/officeDocument/2006/relationships/hyperlink" Target="https://hal.science/hal-04130055v1" TargetMode="External"/><Relationship Id="rId39" Type="http://schemas.openxmlformats.org/officeDocument/2006/relationships/hyperlink" Target="https://hal.science/hal-04023144v1" TargetMode="External"/><Relationship Id="rId40" Type="http://schemas.openxmlformats.org/officeDocument/2006/relationships/hyperlink" Target="https://hal.science/hal-05054581v1" TargetMode="External"/><Relationship Id="rId41" Type="http://schemas.openxmlformats.org/officeDocument/2006/relationships/hyperlink" Target="https://hal.science/hal-04093638v1" TargetMode="External"/><Relationship Id="rId42" Type="http://schemas.openxmlformats.org/officeDocument/2006/relationships/hyperlink" Target="https://hal.science/tel-0548091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503709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Desideri</dc:title>
  <dc:description>CV</dc:description>
  <dc:subject/>
  <cp:keywords/>
  <cp:category/>
  <cp:lastModifiedBy/>
  <dcterms:created xsi:type="dcterms:W3CDTF">2026-03-10T05:18:04+01:00</dcterms:created>
  <dcterms:modified xsi:type="dcterms:W3CDTF">2026-03-10T05:18:04+01:00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