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Adam Wilson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les rapports entre langage et société. Je vise à examiner comment le langage contribue à des phénomènes sociaux et comment ceux-ci influencent le langage dans ses formes et ses usages. Mes travaux portent principalement sur les rapports entre pratiques langagières et dynamiques sociales dans des “nouveaux” contextes sociolinguistiques liés à la globalisation, et notamment sur le rôle du langage dans des inégalités sociales. Le rôle particulier de l’anglais dans les dynamiques sociolinguistiques de la globalisation constitue une thématique centrale de mes recherches.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part langagière du tourisme</w:t></w:r></w:hyperlink></w:p><w:p><w:pPr/><w:hyperlink r:id="rId8" w:history="1"><w:r><w:rPr><w:color w:val="#410a8c"/><w:u w:val="single"/></w:rPr><w:t xml:space="preserve">Claudine Moïse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1 (178), pp.213, 2023</w:t></w:r></w:p><w:p><w:pPr/><w:r><w:rPr/><w:t xml:space="preserve">N°spécial de revue/special issue</w:t></w:r></w:p><w:p><w:pPr/><w:hyperlink r:id="rId7" w:history="1"><w:r><w:rPr><w:color w:val="#410a8c"/><w:u w:val="single"/></w:rPr><w:t xml:space="preserve">hal-04040376v1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English(es) as a social practice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Marc Deneire</w:t></w:r></w:hyperlink><w:r><w:rPr/><w:t xml:space="preserve">,</w:t></w:r><w:hyperlink r:id="rId12" w:history="1"><w:r><w:rPr><w:color w:val="#410a8c"/><w:u w:val="single"/></w:rPr><w:t xml:space="preserve">Catherine Chauvin</w:t></w:r></w:hyperlink><w:r><w:rPr/><w:t xml:space="preserve">,</w:t></w:r><w:hyperlink r:id="rId13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34, 2022, </w:t></w:r><w:hyperlink r:id="rId14" w:history="1"><w:r><w:rPr><w:color w:val="#410a8c"/><w:u w:val="single"/></w:rPr><w:t xml:space="preserve">⟨10.4000/anglophonia.4925⟩</w:t></w:r></w:hyperlink></w:p><w:p><w:pPr/><w:r><w:rPr/><w:t xml:space="preserve">N°spécial de revue/special issue</w:t></w:r></w:p><w:p><w:pPr/><w:hyperlink r:id="rId10" w:history="1"><w:r><w:rPr><w:color w:val="#410a8c"/><w:u w:val="single"/></w:rPr><w:t xml:space="preserve">hal-04205368v1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6" w:history="1"><w:r><w:rPr><w:color w:val="#410a8c"/><w:u w:val="single"/></w:rPr><w:t xml:space="preserve">Alice Henderson</w:t></w:r></w:hyperlink><w:r><w:rPr/><w:t xml:space="preserve">,</w:t></w:r><w:hyperlink r:id="rId17" w:history="1"><w:r><w:rPr><w:color w:val="#410a8c"/><w:u w:val="single"/></w:rPr><w:t xml:space="preserve">Laura Rupp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8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9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21" w:history="1"><w:r><w:rPr><w:color w:val="#410a8c"/><w:u w:val="single"/></w:rPr><w:t xml:space="preserve">Séverine Wozniak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2024, 86, https://journals.openedition.org/asp/9181</w:t></w:r></w:p><w:p><w:pPr/><w:r><w:rPr/><w:t xml:space="preserve">Article dans une revue</w:t></w:r></w:p><w:p><w:pPr/><w:hyperlink r:id="rId20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la langue dans sa diversité : variation linguistique et professionnalisation en Langues Étrangères Appliquées</w:t></w:r></w:hyperlink></w:p><w:p><w:pPr/><w:hyperlink r:id="rId23" w:history="1"><w:r><w:rPr><w:color w:val="#410a8c"/><w:u w:val="single"/></w:rPr><w:t xml:space="preserve">Stéphane Oury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Les Langues Modernes</w:t></w:r><w:r><w:rPr/><w:t xml:space="preserve">, 2024, 4/2024, pp.39-47</w:t></w:r></w:p><w:p><w:pPr/><w:r><w:rPr/><w:t xml:space="preserve">Article dans une revue</w:t></w:r></w:p><w:p><w:pPr/><w:hyperlink r:id="rId22" w:history="1"><w:r><w:rPr><w:color w:val="#410a8c"/><w:u w:val="single"/></w:rPr><w:t xml:space="preserve">hal-05242486v1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8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5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ACCENTS ET IDÉOLOGIES LINGUISTIQUES DANS L’ENSEIGNEMENT/APPRENTISSAGE DU FLE/S ET DE L’ANGLAIS À L’UNIVERSITÉ EN FRANCE</w:t></w:r></w:hyperlink></w:p><w:p><w:pPr/><w:hyperlink r:id="rId27" w:history="1"><w:r><w:rPr><w:color w:val="#410a8c"/><w:u w:val="single"/></w:rPr><w:t xml:space="preserve">Myriam Dupouy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Mélanges CRAPEL</w:t></w:r><w:r><w:rPr/><w:t xml:space="preserve">, 2024, 44/2</w:t></w:r></w:p><w:p><w:pPr/><w:r><w:rPr/><w:t xml:space="preserve">Article dans une revue</w:t></w:r></w:p><w:p><w:pPr/><w:hyperlink r:id="rId26" w:history="1"><w:r><w:rPr><w:color w:val="#410a8c"/><w:u w:val="single"/></w:rPr><w:t xml:space="preserve">hal-04383665v1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Ideological Construction of the English Language in the French Agrégation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E-rea - Revue électronique d’études sur le monde anglophone</w:t></w:r><w:r><w:rPr/><w:t xml:space="preserve">, 2024, 21.2, </w:t></w:r><w:hyperlink r:id="rId29" w:history="1"><w:r><w:rPr><w:color w:val="#410a8c"/><w:u w:val="single"/></w:rPr><w:t xml:space="preserve">⟨10.4000/11wa1⟩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hal-05129851v1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Deux faces d’une même pièce ? Vers des passerelles entre la sociolinguistique et les langues étrangères appliquées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Revue Internationale des Langues Etrangères Appliquées</w:t></w:r><w:r><w:rPr/><w:t xml:space="preserve">, 2023, 2</w:t></w:r></w:p><w:p><w:pPr/><w:r><w:rPr/><w:t xml:space="preserve">Article dans une revue</w:t></w:r></w:p><w:p><w:pPr/><w:hyperlink r:id="rId30" w:history="1"><w:r><w:rPr><w:color w:val="#410a8c"/><w:u w:val="single"/></w:rPr><w:t xml:space="preserve">hal-05129869v1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tourisme par les touristes. Pour une approche sémiotique », entretien avec Jean-Didier Urbain</w:t></w:r></w:hyperlink></w:p><w:p><w:pPr/><w:hyperlink r:id="rId32" w:history="1"><w:r><w:rPr><w:color w:val="#410a8c"/><w:u w:val="single"/></w:rPr><w:t xml:space="preserve">Jean-Didier Urbain</w:t></w:r></w:hyperlink><w:r><w:rPr/><w:t xml:space="preserve">,</w:t></w:r><w:hyperlink r:id="rId8" w:history="1"><w:r><w:rPr><w:color w:val="#410a8c"/><w:u w:val="single"/></w:rPr><w:t xml:space="preserve">Claudine Moïse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2023, 1 (178), pp.119-135. </w:t></w:r><w:hyperlink r:id="rId33" w:history="1"><w:r><w:rPr><w:color w:val="#410a8c"/><w:u w:val="single"/></w:rPr><w:t xml:space="preserve">⟨10.3917/ls.178.0110⟩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hal-04049993v1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" w:history="1"><w:r><w:rPr><w:color w:val="#410a8c"/><w:u w:val="single"/></w:rPr><w:t xml:space="preserve">Claudine Moïse</w:t></w:r></w:hyperlink></w:p><w:p><w:pPr/><w:r><w:rPr><w:i w:val="1"/><w:iCs w:val="1"/></w:rPr><w:t xml:space="preserve">Langage et Société</w:t></w:r><w:r><w:rPr/><w:t xml:space="preserve">, 2023, La part langagière du tourisme, 1 (178), pp.9-21. </w:t></w:r><w:hyperlink r:id="rId35" w:history="1"><w:r><w:rPr><w:color w:val="#410a8c"/><w:u w:val="single"/></w:rPr><w:t xml:space="preserve">⟨10.3917/ls.178.0002⟩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hal-04043609v1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Repousser les murs » en temps de pandémie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2023, 1 (178), pp.95-118. </w:t></w:r><w:hyperlink r:id="rId37" w:history="1"><w:r><w:rPr><w:color w:val="#410a8c"/><w:u w:val="single"/></w:rPr><w:t xml:space="preserve">⟨10.3917/ls.178.0086⟩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hal-04091173v1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Interactions, agentivités et catégorisations politiques dans les enquêtes sur les mariages mixtes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Semen - Revue de sémio-linguistique des textes et discours</w:t></w:r><w:r><w:rPr/><w:t xml:space="preserve">, 2022, 50 (2), pp.87-102. </w:t></w:r><w:hyperlink r:id="rId40" w:history="1"><w:r><w:rPr><w:color w:val="#410a8c"/><w:u w:val="single"/></w:rPr><w:t xml:space="preserve">⟨10.4000/semen.17180⟩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hal-04091175v1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Utopie et dystopie hexagonales sur l'accent et la prononciation (du natif) en langues étrangères</w:t></w:r></w:hyperlink></w:p><w:p><w:pPr/><w:hyperlink r:id="rId42" w:history="1"><w:r><w:rPr><w:color w:val="#410a8c"/><w:u w:val="single"/></w:rPr><w:t xml:space="preserve">Grégory Miras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27" w:history="1"><w:r><w:rPr><w:color w:val="#410a8c"/><w:u w:val="single"/></w:rPr><w:t xml:space="preserve">Myriam Dupouy</w:t></w:r></w:hyperlink></w:p><w:p><w:pPr/><w:r><w:rPr><w:i w:val="1"/><w:iCs w:val="1"/></w:rPr><w:t xml:space="preserve">Humanités, Didactiques, Recherches</w:t></w:r><w:r><w:rPr/><w:t xml:space="preserve">, 2022, 2, pp.117-133</w:t></w:r></w:p><w:p><w:pPr/><w:r><w:rPr/><w:t xml:space="preserve">Article dans une revue</w:t></w:r></w:p><w:p><w:pPr/><w:hyperlink r:id="rId41" w:history="1"><w:r><w:rPr><w:color w:val="#410a8c"/><w:u w:val="single"/></w:rPr><w:t xml:space="preserve">hal-03831544v1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force of nature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 Studies</w:t></w:r><w:r><w:rPr/><w:t xml:space="preserve">, 2022, 16 (4), pp.525-545. </w:t></w:r><w:hyperlink r:id="rId44" w:history="1"><w:r><w:rPr><w:color w:val="#410a8c"/><w:u w:val="single"/></w:rPr><w:t xml:space="preserve">⟨10.1558/sols.23526⟩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hal-04091170v1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construction discursive de catégories juridiques et administratives dans la lutte contre des mariages simulés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CORELA - COgnition, REprésentation, LAngage</w:t></w:r><w:r><w:rPr/><w:t xml:space="preserve">, 2022, Ce que discriminer veut dire, HS-36, </w:t></w:r><w:hyperlink r:id="rId46" w:history="1"><w:r><w:rPr><w:color w:val="#410a8c"/><w:u w:val="single"/></w:rPr><w:t xml:space="preserve">⟨10.4000/corela.14530⟩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hal-04045192v1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Marchandisation sans frontières : la construction discursive d’espaces touristiques transnationaux en France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Argumentation et Analyse du Discours</w:t></w:r><w:r><w:rPr/><w:t xml:space="preserve">, 2021, 27, </w:t></w:r><w:hyperlink r:id="rId48" w:history="1"><w:r><w:rPr><w:color w:val="#410a8c"/><w:u w:val="single"/></w:rPr><w:t xml:space="preserve">⟨10.4000/aad.5538⟩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hal-03402112v1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Context and Contextualisation: Hallmarks of Authentic Spoken English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Recherche et Pratiques Pédagogiques en Langues de Spécialité. Cahiers de l'APLIUT</w:t></w:r><w:r><w:rPr/><w:t xml:space="preserve">, 2021, Anglais oral : enjeux théoriques et pratique(s) authentique(s), 40 (1), </w:t></w:r><w:hyperlink r:id="rId50" w:history="1"><w:r><w:rPr><w:color w:val="#410a8c"/><w:u w:val="single"/></w:rPr><w:t xml:space="preserve">⟨10.4000/apliut.8547⟩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hal-03131123v1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Normes interactionnelles globalisées et communautés de pratique discontinues : les dynamiques sociolinguistiques du tourisme international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Glottopol : Revue de sociolinguistique en ligne</w:t></w:r><w:r><w:rPr/><w:t xml:space="preserve">, 2020, 33, pp.113-132. </w:t></w:r><w:hyperlink r:id="rId52" w:history="1"><w:r><w:rPr><w:color w:val="#410a8c"/><w:u w:val="single"/></w:rPr><w:t xml:space="preserve">⟨10.4000/glottopol.604⟩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hal-02503795v1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Leigh Oakes and Yael Peled: Normative Language Policy: Ethics, Politics, Principles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Language Policy</w:t></w:r><w:r><w:rPr/><w:t xml:space="preserve">, 2020, pp.143-145. </w:t></w:r><w:hyperlink r:id="rId54" w:history="1"><w:r><w:rPr><w:color w:val="#410a8c"/><w:u w:val="single"/></w:rPr><w:t xml:space="preserve">⟨10.1007/s10993-019-09522-3⟩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hal-02838109v1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Sandrine Sorlin, La stylistique anglaise. Théories et pratiques.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Lexis. Journal in English Lexicology</w:t></w:r><w:r><w:rPr/><w:t xml:space="preserve">, 2019, pp.[en ligne]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hal-02177834v1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Gotti, Maurizio, Stefania Maci & Michele Sala (eds.). (2017). Ways of Seeing, Ways of Being: Representing the Voices of Tourism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hal-02177862v1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International tourism and (linguistic) accommodation: Convergence towards and through English in tourist information interactions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Anglophonia / Caliban - French Journal of English Linguistics</w:t></w:r><w:r><w:rPr/><w:t xml:space="preserve">, 2018, 25, </w:t></w:r><w:hyperlink r:id="rId58" w:history="1"><w:r><w:rPr><w:color w:val="#410a8c"/><w:u w:val="single"/></w:rPr><w:t xml:space="preserve">⟨10.4000/anglophonia.1377⟩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hal-02177788v1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Adapting English for the specific purpose of tourism: A study of communication strategies in face-to-face encounters in a French tourist office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2018, 73, pp.53-73. </w:t></w:r><w:hyperlink r:id="rId60" w:history="1"><w:r><w:rPr><w:color w:val="#410a8c"/><w:u w:val="single"/></w:rPr><w:t xml:space="preserve">⟨10.4000/asp.5118⟩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hal-02177764v1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Marseille en V.O. ? La négociation des langues dans des interactions entre touristes internationaux et conseillers touristiques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Sociolinguistica</w:t></w:r><w:r><w:rPr/><w:t xml:space="preserve">, 2018, 32 (1), pp.103-116. </w:t></w:r><w:hyperlink r:id="rId62" w:history="1"><w:r><w:rPr><w:color w:val="#410a8c"/><w:u w:val="single"/></w:rPr><w:t xml:space="preserve">⟨10.1515/soci-2018-0010⟩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hal-02838141v1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positioning of English as a key skill in the labour market of Marseille's Tourist Office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International Journal of Language, Translation and Intercultural Communication</w:t></w:r><w:r><w:rPr/><w:t xml:space="preserve">, 2018, 7, pp.21 - 32. </w:t></w:r><w:hyperlink r:id="rId64" w:history="1"><w:r><w:rPr><w:color w:val="#410a8c"/><w:u w:val="single"/></w:rPr><w:t xml:space="preserve">⟨10.12681/ijltic.16164⟩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hal-01766646v1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Complexity versus spontaneity?: non-negotiable elements in the constitution of two interactional corpora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66" w:history="1"><w:r><w:rPr><w:color w:val="#410a8c"/><w:u w:val="single"/></w:rPr><w:t xml:space="preserve">Mathilde Guardiola</w:t></w:r></w:hyperlink></w:p><w:p><w:pPr/><w:r><w:rPr><w:i w:val="1"/><w:iCs w:val="1"/></w:rPr><w:t xml:space="preserve">SHS Web of Conferences</w:t></w:r><w:r><w:rPr/><w:t xml:space="preserve">, 2015, 20, pp.01022. </w:t></w:r><w:hyperlink r:id="rId67" w:history="1"><w:r><w:rPr><w:color w:val="#410a8c"/><w:u w:val="single"/></w:rPr><w:t xml:space="preserve">⟨10.1051/shsconf/20152001022⟩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hal-02177782v1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Pour une approche de la variation dans l'enseignement/apprentissage en LEA : entre voeu pieux et réalité</w:t></w:r></w:hyperlink></w:p><w:p><w:pPr/><w:hyperlink r:id="rId23" w:history="1"><w:r><w:rPr><w:color w:val="#410a8c"/><w:u w:val="single"/></w:rPr><w:t xml:space="preserve">Stéphane Oury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Peter Lang. </w:t></w:r><w:r><w:rPr><w:i w:val="1"/><w:iCs w:val="1"/></w:rPr><w:t xml:space="preserve">Filière LEA et innovations pédagogiques : théories, pratiques et expériences</w:t></w:r><w:r><w:rPr/><w:t xml:space="preserve">, A paraître</w:t></w:r></w:p><w:p><w:pPr/><w:r><w:rPr/><w:t xml:space="preserve">Chapitre d'ouvrage</w:t></w:r></w:p><w:p><w:pPr/><w:hyperlink r:id="rId68" w:history="1"><w:r><w:rPr><w:color w:val="#410a8c"/><w:u w:val="single"/></w:rPr><w:t xml:space="preserve">hal-04368173v1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Publish or Perish, publier ou périr? How Research Publication Language Choice is Shaped among Linguistics Early Career Researchers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Prue Holmes; Judith Reynolds; Sara Ganassin. </w:t></w:r><w:r><w:rPr><w:i w:val="1"/><w:iCs w:val="1"/></w:rPr><w:t xml:space="preserve">The Politics of Researching Multilingually</w:t></w:r><w:r><w:rPr/><w:t xml:space="preserve">, 6, Multilingual Matters, pp.90-108, 2022, Researching Multilingually, 9781800410138. </w:t></w:r><w:hyperlink r:id="rId70" w:history="1"><w:r><w:rPr><w:color w:val="#410a8c"/><w:u w:val="single"/></w:rPr><w:t xml:space="preserve">⟨10.21832/9781800410152-008⟩</w:t></w:r></w:hyperlink></w:p><w:p><w:pPr/><w:r><w:rPr/><w:t xml:space="preserve">Chapitre d'ouvrage</w:t></w:r></w:p><w:p><w:pPr/><w:hyperlink r:id="rId69" w:history="1"><w:r><w:rPr><w:color w:val="#410a8c"/><w:u w:val="single"/></w:rPr><w:t xml:space="preserve">hal-04091180v1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Getting Down to Business: Intercultural Communication and the Utilitarian Discourse System in an Urban Tourist Destination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Bal Krishna Sharma; Shuang Gao. </w:t></w:r><w:r><w:rPr><w:i w:val="1"/><w:iCs w:val="1"/></w:rPr><w:t xml:space="preserve">Language and intercultural communication in tourism : critical perspectives</w:t></w:r><w:r><w:rPr/><w:t xml:space="preserve">, </w:t></w:r><w:hyperlink r:id="rId72" w:history="1"><w:r><w:rPr><w:color w:val="#410a8c"/><w:u w:val="single"/></w:rPr><w:t xml:space="preserve">Routledge</w:t></w:r></w:hyperlink><w:r><w:rPr/><w:t xml:space="preserve">, pp.159-178, 2022, Routledge studies in Language and Intercultural Communication, 978-1-032-11994-6</w:t></w:r></w:p><w:p><w:pPr/><w:r><w:rPr/><w:t xml:space="preserve">Chapitre d'ouvrage</w:t></w:r></w:p><w:p><w:pPr/><w:hyperlink r:id="rId71" w:history="1"><w:r><w:rPr><w:color w:val="#410a8c"/><w:u w:val="single"/></w:rPr><w:t xml:space="preserve">hal-03543370v1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Tale of Two Cities: Tourist destination branding and its role in nation branding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Irene Theodoropoulou; Johanna Tovar. </w:t></w:r><w:r><w:rPr><w:i w:val="1"/><w:iCs w:val="1"/></w:rPr><w:t xml:space="preserve">Research Companion to Language and Country Branding</w:t></w:r><w:r><w:rPr/><w:t xml:space="preserve">, </w:t></w:r><w:hyperlink r:id="rId74" w:history="1"><w:r><w:rPr><w:color w:val="#410a8c"/><w:u w:val="single"/></w:rPr><w:t xml:space="preserve">Routledge</w:t></w:r></w:hyperlink><w:r><w:rPr/><w:t xml:space="preserve">, pp.372-388, 2020, 978-0-367-34359-0</w:t></w:r></w:p><w:p><w:pPr/><w:r><w:rPr/><w:t xml:space="preserve">Chapitre d'ouvrage</w:t></w:r></w:p><w:p><w:pPr/><w:hyperlink r:id="rId73" w:history="1"><w:r><w:rPr><w:color w:val="#410a8c"/><w:u w:val="single"/></w:rPr><w:t xml:space="preserve">hal-03084193v1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production et la performance d’une identité linguistique dans les institutions touristiques marseillaises</w:t></w:r></w:hyperlink></w:p><w:p><w:pPr/><w:hyperlink r:id="rId9" w:history="1"><w:r><w:rPr><w:color w:val="#410a8c"/><w:u w:val="single"/></w:rPr><w:t xml:space="preserve">Adam Wilson</w:t></w:r></w:hyperlink></w:p><w:p><w:pPr/><w:r><w:rPr/><w:t xml:space="preserve">Carmen Alén Garabato; Henri Boyer; Ksenija Djordjevic Léonard; Bénédicte Pivot. </w:t></w:r><w:r><w:rPr><w:i w:val="1"/><w:iCs w:val="1"/></w:rPr><w:t xml:space="preserve">Identités, conflits et interventions sociolinguistiques, Actes du 3e congrès du Réseau francophone de Sociolinguistique, Montpellier, 14-16 juin 2017</w:t></w:r><w:r><w:rPr/><w:t xml:space="preserve">, Lambert Lucas, 2018, 978-2-35935-250-4</w:t></w:r></w:p><w:p><w:pPr/><w:r><w:rPr/><w:t xml:space="preserve">Chapitre d'ouvrage</w:t></w:r></w:p><w:p><w:pPr/><w:hyperlink r:id="rId75" w:history="1"><w:r><w:rPr><w:color w:val="#410a8c"/><w:u w:val="single"/></w:rPr><w:t xml:space="preserve">hal-02177810v1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Local Language of Tourism in International Tourist Information Encounters: Adapting the What and the How</w:t></w:r></w:hyperlink></w:p><w:p><w:pPr/><w:hyperlink r:id="rId9" w:history="1"><w:r><w:rPr><w:color w:val="#410a8c"/><w:u w:val="single"/></w:rPr><w:t xml:space="preserve">Adam Wilson</w:t></w:r></w:hyperlink></w:p><w:p><w:pPr/><w:r><w:rPr/><w:t xml:space="preserve">Gudrun Held. </w:t></w:r><w:r><w:rPr><w:i w:val="1"/><w:iCs w:val="1"/></w:rPr><w:t xml:space="preserve">Strategies of adaptation in tourist communication. Linguistic insights.</w:t></w:r><w:r><w:rPr/><w:t xml:space="preserve">, </w:t></w:r><w:hyperlink r:id="rId77" w:history="1"><w:r><w:rPr><w:color w:val="#410a8c"/><w:u w:val="single"/></w:rPr><w:t xml:space="preserve">Brill</w:t></w:r></w:hyperlink><w:r><w:rPr/><w:t xml:space="preserve">, pp.121-144, 2018, </w:t></w:r><w:hyperlink r:id="rId78" w:history="1"><w:r><w:rPr><w:color w:val="#410a8c"/><w:u w:val="single"/></w:rPr><w:t xml:space="preserve">⟨10.1163/9789004359574_008⟩</w:t></w:r></w:hyperlink></w:p><w:p><w:pPr/><w:r><w:rPr/><w:t xml:space="preserve">Chapitre d'ouvrage</w:t></w:r></w:p><w:p><w:pPr/><w:hyperlink r:id="rId76" w:history="1"><w:r><w:rPr><w:color w:val="#410a8c"/><w:u w:val="single"/></w:rPr><w:t xml:space="preserve">hal-01472354v1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Marseille : de l’immigration à la globalisation. Vers une norme exolingue ?</w:t></w:r></w:hyperlink></w:p><w:p><w:pPr/><w:hyperlink r:id="rId80" w:history="1"><w:r><w:rPr><w:color w:val="#410a8c"/><w:u w:val="single"/></w:rPr><w:t xml:space="preserve">Sylvie Wharton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Classiques Garnier, 2018</w:t></w:r></w:p><w:p><w:pPr/><w:r><w:rPr/><w:t xml:space="preserve">Chapitre d'ouvrage</w:t></w:r></w:p><w:p><w:pPr/><w:hyperlink r:id="rId79" w:history="1"><w:r><w:rPr><w:color w:val="#410a8c"/><w:u w:val="single"/></w:rPr><w:t xml:space="preserve">hal-01472369v1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Parler touriste ». La mobilité de langues, de locuteurs et de normes dans les interactions exolingues en milieu touristique</w:t></w:r></w:hyperlink></w:p><w:p><w:pPr/><w:hyperlink r:id="rId9" w:history="1"><w:r><w:rPr><w:color w:val="#410a8c"/><w:u w:val="single"/></w:rPr><w:t xml:space="preserve">Adam Wilson</w:t></w:r></w:hyperlink></w:p><w:p><w:pPr/><w:r><w:rPr/><w:t xml:space="preserve">Marinette Matthey; Agnès Millet. </w:t></w:r><w:r><w:rPr><w:i w:val="1"/><w:iCs w:val="1"/></w:rPr><w:t xml:space="preserve">Hétérogénéité et changement : perspectives sociolinguistiques, Actes du 2e congrès du Réseau francophone de Sociolinguistique, Grenoble, 10-11 juin 2015</w:t></w:r><w:r><w:rPr/><w:t xml:space="preserve">, EME Editions, 2016, 978-2-8066-3585-3</w:t></w:r></w:p><w:p><w:pPr/><w:r><w:rPr/><w:t xml:space="preserve">Chapitre d'ouvrage</w:t></w:r></w:p><w:p><w:pPr/><w:hyperlink r:id="rId81" w:history="1"><w:r><w:rPr><w:color w:val="#410a8c"/><w:u w:val="single"/></w:rPr><w:t xml:space="preserve">hal-02177817v1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Dynamiques sociolinguistiques de la globalisation : l’exemple de l’Office du Tourisme de Marseille</w:t></w:r></w:hyperlink></w:p><w:p><w:pPr/><w:hyperlink r:id="rId9" w:history="1"><w:r><w:rPr><w:color w:val="#410a8c"/><w:u w:val="single"/></w:rPr><w:t xml:space="preserve">Adam Wilson</w:t></w:r></w:hyperlink></w:p><w:p><w:pPr/><w:r><w:rPr/><w:t xml:space="preserve">Linguistique. Laboratoire Parole et Langage – Université d’Aix-Marseille, 2016.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tel-02177929v1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5" w:history="1"><w:r><w:rPr><w:color w:val="#410a8c"/><w:u w:val="single"/></w:rPr><w:t xml:space="preserve">Alice Vittrant</w:t></w:r></w:hyperlink><w:r><w:rPr/><w:t xml:space="preserve">,</w:t></w:r><w:hyperlink r:id="rId86" w:history="1"><w:r><w:rPr><w:color w:val="#410a8c"/><w:u w:val="single"/></w:rPr><w:t xml:space="preserve">Mathias Jenny</w:t></w:r></w:hyperlink><w:r><w:rPr/><w:t xml:space="preserve">,</w:t></w:r><w:hyperlink r:id="rId87" w:history="1"><w:r><w:rPr><w:color w:val="#410a8c"/><w:u w:val="single"/></w:rPr><w:t xml:space="preserve">Ampika Rattanapitak</w:t></w:r></w:hyperlink><w:r><w:rPr/><w:t xml:space="preserve">,</w:t></w:r><w:hyperlink r:id="rId88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89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hal-05130560v1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&amp;lt;i&amp;gt;English for all?&amp;lt;/i&amp;gt; : idéologies linguistiques et langue anglaise en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2022</w:t></w:r></w:p><w:p><w:pPr/><w:r><w:rPr/><w:t xml:space="preserve">Autre publication scientifique</w:t></w:r></w:p><w:p><w:pPr/><w:hyperlink r:id="rId90" w:history="1"><w:r><w:rPr><w:color w:val="#410a8c"/><w:u w:val="single"/></w:rPr><w:t xml:space="preserve">hal-04045207v1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Microcosme de la mondialisation : aspects et enjeux sociaux du langage dans le tourisme</w:t></w:r></w:hyperlink></w:p><w:p><w:pPr/><w:hyperlink r:id="rId9" w:history="1"><w:r><w:rPr><w:color w:val="#410a8c"/><w:u w:val="single"/></w:rPr><w:t xml:space="preserve">Adam Wilson</w:t></w:r></w:hyperlink></w:p><w:p><w:pPr/><w:r><w:rPr/><w:t xml:space="preserve">2021</w:t></w:r></w:p><w:p><w:pPr/><w:r><w:rPr/><w:t xml:space="preserve">Autre publication scientifique</w:t></w:r></w:p><w:p><w:pPr/><w:hyperlink r:id="rId91" w:history="1"><w:r><w:rPr><w:color w:val="#410a8c"/><w:u w:val="single"/></w:rPr><w:t xml:space="preserve">hal-03505445v1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Contextualisation(s) en interaction : l'anglais et la co-construction de(s) sens en milieu de contacts de langues</w:t></w:r></w:hyperlink></w:p><w:p><w:pPr/><w:hyperlink r:id="rId9" w:history="1"><w:r><w:rPr><w:color w:val="#410a8c"/><w:u w:val="single"/></w:rPr><w:t xml:space="preserve">Adam Wilson</w:t></w:r></w:hyperlink></w:p><w:p><w:pPr/><w:r><w:rPr/><w:t xml:space="preserve">2021</w:t></w:r></w:p><w:p><w:pPr/><w:r><w:rPr/><w:t xml:space="preserve">Autre publication scientifique</w:t></w:r></w:p><w:p><w:pPr/><w:hyperlink r:id="rId92" w:history="1"><w:r><w:rPr><w:color w:val="#410a8c"/><w:u w:val="single"/></w:rPr><w:t xml:space="preserve">hal-03505444v1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Where Man Returns, de Egil Håskjold Larsen, 2019.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95" w:history="1"><w:r><w:rPr><w:color w:val="#410a8c"/><w:u w:val="single"/></w:rPr><w:t xml:space="preserve">Anaïs Enginger</w:t></w:r></w:hyperlink><w:r><w:rPr/><w:t xml:space="preserve">,</w:t></w:r><w:hyperlink r:id="rId96" w:history="1"><w:r><w:rPr><w:color w:val="#410a8c"/><w:u w:val="single"/></w:rPr><w:t xml:space="preserve">Babina Simeon</w:t></w:r></w:hyperlink></w:p><w:p><w:pPr/><w:r><w:rPr/><w:t xml:space="preserve">2019</w:t></w:r></w:p><w:p><w:pPr/><w:r><w:rPr/><w:t xml:space="preserve">Autre publication scientifique</w:t></w:r></w:p><w:p><w:pPr/><w:hyperlink r:id="rId93" w:history="1"><w:r><w:rPr><w:color w:val="#410a8c"/><w:u w:val="single"/></w:rPr><w:t xml:space="preserve">hal-02940337v1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Big is the Galaxy? de Ksenia Elyan, 2018.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98" w:history="1"><w:r><w:rPr><w:color w:val="#410a8c"/><w:u w:val="single"/></w:rPr><w:t xml:space="preserve">Demeyer Lisa</w:t></w:r></w:hyperlink><w:r><w:rPr/><w:t xml:space="preserve">,</w:t></w:r><w:hyperlink r:id="rId99" w:history="1"><w:r><w:rPr><w:color w:val="#410a8c"/><w:u w:val="single"/></w:rPr><w:t xml:space="preserve">Boulanger Fanny</w:t></w:r></w:hyperlink><w:r><w:rPr/><w:t xml:space="preserve">,</w:t></w:r><w:hyperlink r:id="rId100" w:history="1"><w:r><w:rPr><w:color w:val="#410a8c"/><w:u w:val="single"/></w:rPr><w:t xml:space="preserve">Deluca Candy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97" w:history="1"><w:r><w:rPr><w:color w:val="#410a8c"/><w:u w:val="single"/></w:rPr><w:t xml:space="preserve">hal-02940354v1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Path of Anaconda, d' Alessandro Angelo Brancestin, 2019.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2" w:history="1"><w:r><w:rPr><w:color w:val="#410a8c"/><w:u w:val="single"/></w:rPr><w:t xml:space="preserve">Enzo Flore</w:t></w:r></w:hyperlink><w:r><w:rPr/><w:t xml:space="preserve">,</w:t></w:r><w:hyperlink r:id="rId103" w:history="1"><w:r><w:rPr><w:color w:val="#410a8c"/><w:u w:val="single"/></w:rPr><w:t xml:space="preserve">Marine Voinson</w:t></w:r></w:hyperlink><w:r><w:rPr/><w:t xml:space="preserve">,</w:t></w:r><w:hyperlink r:id="rId104" w:history="1"><w:r><w:rPr><w:color w:val="#410a8c"/><w:u w:val="single"/></w:rPr><w:t xml:space="preserve">Naïla Benbrahim</w:t></w:r></w:hyperlink></w:p><w:p><w:pPr/><w:r><w:rPr/><w:t xml:space="preserve">2019</w:t></w:r></w:p><w:p><w:pPr/><w:r><w:rPr/><w:t xml:space="preserve">Autre publication scientifique</w:t></w:r></w:p><w:p><w:pPr/><w:hyperlink r:id="rId101" w:history="1"><w:r><w:rPr><w:color w:val="#410a8c"/><w:u w:val="single"/></w:rPr><w:t xml:space="preserve">hal-02940334v1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Sea of Shadows, de Richard Ladkani 2019.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6" w:history="1"><w:r><w:rPr><w:color w:val="#410a8c"/><w:u w:val="single"/></w:rPr><w:t xml:space="preserve">Inès Bailly</w:t></w:r></w:hyperlink><w:r><w:rPr/><w:t xml:space="preserve">,</w:t></w:r><w:hyperlink r:id="rId107" w:history="1"><w:r><w:rPr><w:color w:val="#410a8c"/><w:u w:val="single"/></w:rPr><w:t xml:space="preserve">Déborah Calba</w:t></w:r></w:hyperlink><w:r><w:rPr/><w:t xml:space="preserve">,</w:t></w:r><w:hyperlink r:id="rId108" w:history="1"><w:r><w:rPr><w:color w:val="#410a8c"/><w:u w:val="single"/></w:rPr><w:t xml:space="preserve">Charline Crugnola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05" w:history="1"><w:r><w:rPr><w:color w:val="#410a8c"/><w:u w:val="single"/></w:rPr><w:t xml:space="preserve">hal-02940331v1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At a Crossroads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Chroniques du terrain [en ligne]</w:t></w:r><w:r><w:rPr/><w:t xml:space="preserve">, 2020</w:t></w:r></w:p><w:p><w:pPr/><w:r><w:rPr/><w:t xml:space="preserve">Article de blog scientifique</w:t></w:r></w:p><w:p><w:pPr/><w:hyperlink r:id="rId109" w:history="1"><w:r><w:rPr><w:color w:val="#410a8c"/><w:u w:val="single"/></w:rPr><w:t xml:space="preserve">hal-03168401v1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Visualizing Myanmar communities in Chiang Mai past and present</w:t></w:r></w:hyperlink></w:p><w:p><w:pPr/><w:hyperlink r:id="rId85" w:history="1"><w:r><w:rPr><w:color w:val="#410a8c"/><w:u w:val="single"/></w:rPr><w:t xml:space="preserve">Alice Vittrant</w:t></w:r></w:hyperlink><w:r><w:rPr/><w:t xml:space="preserve">,</w:t></w:r><w:hyperlink r:id="rId86" w:history="1"><w:r><w:rPr><w:color w:val="#410a8c"/><w:u w:val="single"/></w:rPr><w:t xml:space="preserve">Mathias Jenny</w:t></w:r></w:hyperlink><w:r><w:rPr/><w:t xml:space="preserve">,</w:t></w:r><w:hyperlink r:id="rId88" w:history="1"><w:r><w:rPr><w:color w:val="#410a8c"/><w:u w:val="single"/></w:rPr><w:t xml:space="preserve">Thanyarat Apiwong</w:t></w:r></w:hyperlink><w:r><w:rPr/><w:t xml:space="preserve">,</w:t></w:r><w:hyperlink r:id="rId87" w:history="1"><w:r><w:rPr><w:color w:val="#410a8c"/><w:u w:val="single"/></w:rPr><w:t xml:space="preserve">Ampika Rattanapitak</w:t></w:r></w:hyperlink><w:r><w:rPr/><w:t xml:space="preserve">,</w:t></w:r><w:hyperlink r:id="rId111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10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13" w:history="1"><w:r><w:rPr><w:color w:val="#410a8c"/><w:u w:val="single"/></w:rPr><w:t xml:space="preserve">Manon Boucharechas</w:t></w:r></w:hyperlink><w:r><w:rPr/><w:t xml:space="preserve">,</w:t></w:r><w:hyperlink r:id="rId114" w:history="1"><w:r><w:rPr><w:color w:val="#410a8c"/><w:u w:val="single"/></w:rPr><w:t xml:space="preserve">Laurence Delpérié</w:t></w:r></w:hyperlink><w:r><w:rPr/><w:t xml:space="preserve">,</w:t></w:r><w:hyperlink r:id="rId115" w:history="1"><w:r><w:rPr><w:color w:val="#410a8c"/><w:u w:val="single"/></w:rPr><w:t xml:space="preserve">Roxanne Comotti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8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Accents, othering et idéologies linguistiques dans l’enseignement/apprentissage du FLE/S et de l’anglais à l’université française</w:t></w:r></w:hyperlink></w:p><w:p><w:pPr/><w:hyperlink r:id="rId27" w:history="1"><w:r><w:rPr><w:color w:val="#410a8c"/><w:u w:val="single"/></w:rPr><w:t xml:space="preserve">Myriam Dupouy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Accents : perspectives sociolinguistiques</w:t></w:r><w:r><w:rPr/><w:t xml:space="preserve">, Cyril Trimaille; Marinette Matthey; Lidilem, May 2022, Grenoble (38000), France</w:t></w:r></w:p><w:p><w:pPr/><w:r><w:rPr/><w:t xml:space="preserve">Communication dans un congrès</w:t></w:r></w:p><w:p><w:pPr/><w:hyperlink r:id="rId117" w:history="1"><w:r><w:rPr><w:color w:val="#410a8c"/><w:u w:val="single"/></w:rPr><w:t xml:space="preserve">hal-03953992v1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Appliquer la sociolinguistique à l’enseignement de l’anglais à l’université : quels sens ? Quels impacts ?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119" w:history="1"><w:r><w:rPr><w:color w:val="#410a8c"/><w:u w:val="single"/></w:rPr><w:t xml:space="preserve">Kevin Petit Cahill</w:t></w:r></w:hyperlink><w:r><w:rPr/><w:t xml:space="preserve">,</w:t></w:r><w:hyperlink r:id="rId11" w:history="1"><w:r><w:rPr><w:color w:val="#410a8c"/><w:u w:val="single"/></w:rPr><w:t xml:space="preserve">Marc Deneire</w:t></w:r></w:hyperlink><w:r><w:rPr/><w:t xml:space="preserve">,</w:t></w:r><w:hyperlink r:id="rId120" w:history="1"><w:r><w:rPr><w:color w:val="#410a8c"/><w:u w:val="single"/></w:rPr><w:t xml:space="preserve">Marc-Philippe Brunet</w:t></w:r></w:hyperlink><w:r><w:rPr/><w:t xml:space="preserve">,</w:t></w:r><w:hyperlink r:id="rId121" w:history="1"><w:r><w:rPr><w:color w:val="#410a8c"/><w:u w:val="single"/></w:rPr><w:t xml:space="preserve">Sophie Richard</w:t></w:r></w:hyperlink><w:r><w:rPr/><w:t xml:space="preserve">et al.</w:t></w:r></w:p><w:p><w:pPr/><w:r><w:rPr><w:i w:val="1"/><w:iCs w:val="1"/></w:rPr><w:t xml:space="preserve">5e Congrès du Réseau Francophone de Sociolinguistique</w:t></w:r><w:r><w:rPr/><w:t xml:space="preserve">, Université d'Aix-Marseille, Dec 2022, Aix-En-Provence,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hal-03971986v1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Orality in English for Specific Purposes</w:t></w:r></w:hyperlink></w:p><w:p><w:pPr/><w:hyperlink r:id="rId123" w:history="1"><w:r><w:rPr><w:color w:val="#410a8c"/><w:u w:val="single"/></w:rPr><w:t xml:space="preserve">Dan Frost</w:t></w:r></w:hyperlink><w:r><w:rPr/><w:t xml:space="preserve">,</w:t></w:r><w:hyperlink r:id="rId124" w:history="1"><w:r><w:rPr><w:color w:val="#410a8c"/><w:u w:val="single"/></w:rPr><w:t xml:space="preserve">Linda Terrier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6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Crowdsourcing in Critical LL Studies: Going Beyond Self-Collected Signs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39" w:history="1"><w:r><w:rPr><w:color w:val="#410a8c"/><w:u w:val="single"/></w:rPr><w:t xml:space="preserve">Mieke Vandenbroucke</w:t></w:r></w:hyperlink></w:p><w:p><w:pPr/><w:r><w:rPr><w:i w:val="1"/><w:iCs w:val="1"/></w:rPr><w:t xml:space="preserve">Linguistic Landscape Workshop 12</w:t></w:r><w:r><w:rPr/><w:t xml:space="preserve">, Sep 2021, Gothenburg, Sweden</w:t></w:r></w:p><w:p><w:pPr/><w:r><w:rPr/><w:t xml:space="preserve">Communication dans un congrès</w:t></w:r></w:p><w:p><w:pPr/><w:hyperlink r:id="rId125" w:history="1"><w:r><w:rPr><w:color w:val="#410a8c"/><w:u w:val="single"/></w:rPr><w:t xml:space="preserve">hal-03402260v1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Language Ideologies and Sociolinguistic Norms in Tourist Phrasebooks and Glossaries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15th ESSE Conference (Panel: Dictionaries: Ideologies and Norm)</w:t></w:r><w:r><w:rPr/><w:t xml:space="preserve">, Aug 2021,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hal-03402230v1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crise sanitaire et la (re)construction d'identités touristiques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Crises et (re)constructions d’identité, de l’Antiquité à nos jours (Table ronde du pôle TELL)</w:t></w:r><w:r><w:rPr/><w:t xml:space="preserve">, Nov 2021, Pont-à-Mousson,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hal-03505447v1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Building bridges : anglais de spécialité et sociolinguistique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21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Locuteur idéal ?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L'accent. Investigations sur un phénomène linguistique, social et identitaire</w:t></w:r><w:r><w:rPr/><w:t xml:space="preserve">, May 2021,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hal-03402206v1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Understanding the Genre of Pharmacy Signs: Local Variability, Universal Recognizability and Semiotics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Linguistic Landscape Workshop 12</w:t></w:r><w:r><w:rPr/><w:t xml:space="preserve">, Sep 2021, Gothenburg, Sweden</w:t></w:r></w:p><w:p><w:pPr/><w:r><w:rPr/><w:t xml:space="preserve">Communication dans un congrès</w:t></w:r></w:p><w:p><w:pPr/><w:hyperlink r:id="rId130" w:history="1"><w:r><w:rPr><w:color w:val="#410a8c"/><w:u w:val="single"/></w:rPr><w:t xml:space="preserve">hal-03402271v1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academic ecotourism? Looking for good practices in interdisciplinarity research.</w:t></w:r></w:hyperlink></w:p><w:p><w:pPr/><w:hyperlink r:id="rId132" w:history="1"><w:r><w:rPr><w:color w:val="#410a8c"/><w:u w:val="single"/></w:rPr><w:t xml:space="preserve">Diane Leblond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Quelle interdisciplinarité pour/dans nos recherches ?</w:t></w:r><w:r><w:rPr/><w:t xml:space="preserve">, Jul 2019, Metz,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hal-02954098v1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Transformer les valeurs des récits : l’entextualisation des récits des relations amoureuses dans les enquêtes sur les mariages de complaisance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Langues de valeur et valeurs des langues. 4e Congrès international du Réseau francophone de sociolinguistique.</w:t></w:r><w:r><w:rPr/><w:t xml:space="preserve">, Jun 2019, Ottawa, Canada</w:t></w:r></w:p><w:p><w:pPr/><w:r><w:rPr/><w:t xml:space="preserve">Communication dans un congrès</w:t></w:r></w:p><w:p><w:pPr/><w:hyperlink r:id="rId133" w:history="1"><w:r><w:rPr><w:color w:val="#410a8c"/><w:u w:val="single"/></w:rPr><w:t xml:space="preserve">hal-02177942v1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Context and Contextualisation: Hallmarks of Authentic Spoken English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Journées impaires de l’ALOES : Quelle authenticité pour (l’enseignement de) l’anglais oral ?</w:t></w:r><w:r><w:rPr/><w:t xml:space="preserve">, Mar 2019, Metz,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hal-02177937v1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commodification d’un plurilinguisme professionnel</w:t></w:r></w:hyperlink></w:p><w:p><w:pPr/><w:hyperlink r:id="rId136" w:history="1"><w:r><w:rPr><w:color w:val="#410a8c"/><w:u w:val="single"/></w:rPr><w:t xml:space="preserve">Rhian Wolstenholme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Langues de valeur et valeurs des langues. 4e Congrès international du Réseau francophone de sociolinguistique.</w:t></w:r><w:r><w:rPr/><w:t xml:space="preserve">, Université d'Ottawa, Jun 2019,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hal-03158493v1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L'entextualisation institutionnelle des témoignages émotionnels lors des enquêtes sur des mariages mixtes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Journée d'étude : "Ce que discriminer veut dire : genre, droit et questions sociales"</w:t></w:r><w:r><w:rPr/><w:t xml:space="preserve">, MSH Lorraine; CREM, Université de Lorraine, Dec 2019, Metz, France</w:t></w:r></w:p><w:p><w:pPr/><w:r><w:rPr/><w:t xml:space="preserve">Communication dans un congrès</w:t></w:r></w:p><w:p><w:pPr/><w:hyperlink r:id="rId137" w:history="1"><w:r><w:rPr><w:color w:val="#410a8c"/><w:u w:val="single"/></w:rPr><w:t xml:space="preserve">hal-03144268v1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Parler touriste ». La mobilité de langues, de locuteurs et de normes dans les interactions exolingues en milieu touristique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Hétérogénéité et changement, Congrès RFS 2015</w:t></w:r><w:r><w:rPr/><w:t xml:space="preserve">, Jun 2015,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hal-01472383v1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“False promises” and the banal valorisation of sociolinguistic resources: exolingual tourist interactions as an example of globalisation.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139" w:history="1"><w:r><w:rPr><w:color w:val="#410a8c"/><w:u w:val="single"/></w:rPr><w:t xml:space="preserve">hal-01472269v1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déconstruction et la reconstruction linguistique d'une identité urbaine : la globalisation dans le milieu touristique marseillais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Construction/Déconstruction des identités linguistiques</w:t></w:r><w:r><w:rPr/><w:t xml:space="preserve">, Jun 2016,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hal-01472323v1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(Re)visiting Marseille? Accommodation and identity in international tourist interactions.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Tourismus undidentität, Innsbruck Winter School Potentials of AppliedLinguistics</w:t></w:r><w:r><w:rPr/><w:t xml:space="preserve">, Nov 2016, Obergurgl, Austria</w:t></w:r></w:p><w:p><w:pPr/><w:r><w:rPr/><w:t xml:space="preserve">Communication dans un congrès</w:t></w:r></w:p><w:p><w:pPr/><w:hyperlink r:id="rId141" w:history="1"><w:r><w:rPr><w:color w:val="#410a8c"/><w:u w:val="single"/></w:rPr><w:t xml:space="preserve">hal-01472334v1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Complexité vs. Spontanéité ? Éléments non-négociables, choix et obligations dans la constitution de deux corpus interactionnels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66" w:history="1"><w:r><w:rPr><w:color w:val="#410a8c"/><w:u w:val="single"/></w:rPr><w:t xml:space="preserve">Mathilde Guardiola</w:t></w:r></w:hyperlink></w:p><w:p><w:pPr/><w:r><w:rPr><w:i w:val="1"/><w:iCs w:val="1"/></w:rPr><w:t xml:space="preserve">ICODOC : Corpus complexes et enjeux méthodologiques : de la collecte de données à leur analyse</w:t></w:r><w:r><w:rPr/><w:t xml:space="preserve">, May 2015, Lyon, France. pp.68-69</w:t></w:r></w:p><w:p><w:pPr/><w:r><w:rPr/><w:t xml:space="preserve">Communication dans un congrès</w:t></w:r></w:p><w:p><w:pPr/><w:hyperlink r:id="rId142" w:history="1"><w:r><w:rPr><w:color w:val="#410a8c"/><w:u w:val="single"/></w:rPr><w:t xml:space="preserve">hal-01498945v1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Language in motion in the era of globalization: language(s) as a mobile resource in international tourism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The Sociolinguistics of Globalization: (De)Centring and (de)standardization</w:t></w:r><w:r><w:rPr/><w:t xml:space="preserve">, Jun 2015, Hong Kong, China</w:t></w:r></w:p><w:p><w:pPr/><w:r><w:rPr/><w:t xml:space="preserve">Communication dans un congrès</w:t></w:r></w:p><w:p><w:pPr/><w:hyperlink r:id="rId143" w:history="1"><w:r><w:rPr><w:color w:val="#410a8c"/><w:u w:val="single"/></w:rPr><w:t xml:space="preserve">hal-01498831v1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Parler étranger ». La mobilité de langues, de locuteurs et de normes dans les interactions exolingues de service en milieu touristique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0" w:history="1"><w:r><w:rPr><w:color w:val="#410a8c"/><w:u w:val="single"/></w:rPr><w:t xml:space="preserve">Sylvie Wharton</w:t></w:r></w:hyperlink></w:p><w:p><w:pPr/><w:r><w:rPr><w:i w:val="1"/><w:iCs w:val="1"/></w:rPr><w:t xml:space="preserve">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hal-01498832v1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Language negotiation sequences and linguistic resource “bricolage” in exolingual tourist interactions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Manchester Forum in Linguistics</w:t></w:r><w:r><w:rPr/><w:t xml:space="preserve">, Nov 2014, Manchester, United Kingdom. non paginé</w:t></w:r></w:p><w:p><w:pPr/><w:r><w:rPr/><w:t xml:space="preserve">Communication dans un congrès</w:t></w:r></w:p><w:p><w:pPr/><w:hyperlink r:id="rId145" w:history="1"><w:r><w:rPr><w:color w:val="#410a8c"/><w:u w:val="single"/></w:rPr><w:t xml:space="preserve">hal-01507724v1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376v1" TargetMode="External"/><Relationship Id="rId8" Type="http://schemas.openxmlformats.org/officeDocument/2006/relationships/hyperlink" Target="https://hal.science/search/index/?q=*&amp;authFullName_s=Claudine Mo&#239;se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science/hal-04205368v1" TargetMode="External"/><Relationship Id="rId11" Type="http://schemas.openxmlformats.org/officeDocument/2006/relationships/hyperlink" Target="https://hal.science/search/index/?q=*&amp;authFullName_s=Marc Deneire" TargetMode="External"/><Relationship Id="rId12" Type="http://schemas.openxmlformats.org/officeDocument/2006/relationships/hyperlink" Target="https://hal.science/search/index/?q=*&amp;authFullName_s=Catherine Chauvin" TargetMode="External"/><Relationship Id="rId13" Type="http://schemas.openxmlformats.org/officeDocument/2006/relationships/hyperlink" Target="https://hal.science/search/index/?q=*&amp;authFullName_s=Henri Le Prieult" TargetMode="External"/><Relationship Id="rId14" Type="http://schemas.openxmlformats.org/officeDocument/2006/relationships/hyperlink" Target="https://dx.doi.org/10.4000/anglophonia.4925" TargetMode="External"/><Relationship Id="rId15" Type="http://schemas.openxmlformats.org/officeDocument/2006/relationships/hyperlink" Target="https://hal.science/hal-05478386v1" TargetMode="External"/><Relationship Id="rId16" Type="http://schemas.openxmlformats.org/officeDocument/2006/relationships/hyperlink" Target="https://hal.science/search/index/?q=*&amp;authFullName_s=Alice Henderson" TargetMode="External"/><Relationship Id="rId17" Type="http://schemas.openxmlformats.org/officeDocument/2006/relationships/hyperlink" Target="https://hal.science/search/index/?q=*&amp;authFullName_s=Laura Rupp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dx.doi.org/10.14712/24646830.2025.24" TargetMode="External"/><Relationship Id="rId20" Type="http://schemas.openxmlformats.org/officeDocument/2006/relationships/hyperlink" Target="https://hal.science/hal-04808335v1" TargetMode="External"/><Relationship Id="rId21" Type="http://schemas.openxmlformats.org/officeDocument/2006/relationships/hyperlink" Target="https://hal.science/search/index/?q=*&amp;authFullName_s=S&#233;verine Wozniak" TargetMode="External"/><Relationship Id="rId22" Type="http://schemas.openxmlformats.org/officeDocument/2006/relationships/hyperlink" Target="https://hal.science/hal-05242486v1" TargetMode="External"/><Relationship Id="rId23" Type="http://schemas.openxmlformats.org/officeDocument/2006/relationships/hyperlink" Target="https://hal.science/search/index/?q=*&amp;authFullName_s=St&#233;phane Oury" TargetMode="External"/><Relationship Id="rId24" Type="http://schemas.openxmlformats.org/officeDocument/2006/relationships/hyperlink" Target="https://hal.science/hal-05512135v1" TargetMode="External"/><Relationship Id="rId25" Type="http://schemas.openxmlformats.org/officeDocument/2006/relationships/hyperlink" Target="https://dx.doi.org/10.4000/15lh1" TargetMode="External"/><Relationship Id="rId26" Type="http://schemas.openxmlformats.org/officeDocument/2006/relationships/hyperlink" Target="https://hal.science/hal-04383665v1" TargetMode="External"/><Relationship Id="rId27" Type="http://schemas.openxmlformats.org/officeDocument/2006/relationships/hyperlink" Target="https://hal.science/search/index/?q=*&amp;authFullName_s=Myriam Dupouy" TargetMode="External"/><Relationship Id="rId28" Type="http://schemas.openxmlformats.org/officeDocument/2006/relationships/hyperlink" Target="https://hal.science/hal-05129851v1" TargetMode="External"/><Relationship Id="rId29" Type="http://schemas.openxmlformats.org/officeDocument/2006/relationships/hyperlink" Target="https://dx.doi.org/10.4000/11wa1" TargetMode="External"/><Relationship Id="rId30" Type="http://schemas.openxmlformats.org/officeDocument/2006/relationships/hyperlink" Target="https://hal.science/hal-05129869v1" TargetMode="External"/><Relationship Id="rId31" Type="http://schemas.openxmlformats.org/officeDocument/2006/relationships/hyperlink" Target="https://hal.science/hal-04049993v1" TargetMode="External"/><Relationship Id="rId32" Type="http://schemas.openxmlformats.org/officeDocument/2006/relationships/hyperlink" Target="https://hal.science/search/index/?q=*&amp;authFullName_s=Jean-Didier Urbain" TargetMode="External"/><Relationship Id="rId33" Type="http://schemas.openxmlformats.org/officeDocument/2006/relationships/hyperlink" Target="https://dx.doi.org/10.3917/ls.178.0110" TargetMode="External"/><Relationship Id="rId34" Type="http://schemas.openxmlformats.org/officeDocument/2006/relationships/hyperlink" Target="https://hal.science/hal-04043609v1" TargetMode="External"/><Relationship Id="rId35" Type="http://schemas.openxmlformats.org/officeDocument/2006/relationships/hyperlink" Target="https://dx.doi.org/10.3917/ls.178.0002" TargetMode="External"/><Relationship Id="rId36" Type="http://schemas.openxmlformats.org/officeDocument/2006/relationships/hyperlink" Target="https://hal.science/hal-04091173v1" TargetMode="External"/><Relationship Id="rId37" Type="http://schemas.openxmlformats.org/officeDocument/2006/relationships/hyperlink" Target="https://dx.doi.org/10.3917/ls.178.0086" TargetMode="External"/><Relationship Id="rId38" Type="http://schemas.openxmlformats.org/officeDocument/2006/relationships/hyperlink" Target="https://hal.science/hal-04091175v1" TargetMode="External"/><Relationship Id="rId39" Type="http://schemas.openxmlformats.org/officeDocument/2006/relationships/hyperlink" Target="https://hal.science/search/index/?q=*&amp;authFullName_s=Mieke Vandenbroucke" TargetMode="External"/><Relationship Id="rId40" Type="http://schemas.openxmlformats.org/officeDocument/2006/relationships/hyperlink" Target="https://dx.doi.org/10.4000/semen.17180" TargetMode="External"/><Relationship Id="rId41" Type="http://schemas.openxmlformats.org/officeDocument/2006/relationships/hyperlink" Target="https://hal.science/hal-03831544v1" TargetMode="External"/><Relationship Id="rId42" Type="http://schemas.openxmlformats.org/officeDocument/2006/relationships/hyperlink" Target="https://hal.science/search/index/?q=*&amp;authFullName_s=Gr&#233;gory Miras" TargetMode="External"/><Relationship Id="rId43" Type="http://schemas.openxmlformats.org/officeDocument/2006/relationships/hyperlink" Target="https://hal.science/hal-04091170v1" TargetMode="External"/><Relationship Id="rId44" Type="http://schemas.openxmlformats.org/officeDocument/2006/relationships/hyperlink" Target="https://dx.doi.org/10.1558/sols.23526" TargetMode="External"/><Relationship Id="rId45" Type="http://schemas.openxmlformats.org/officeDocument/2006/relationships/hyperlink" Target="https://hal.science/hal-04045192v1" TargetMode="External"/><Relationship Id="rId46" Type="http://schemas.openxmlformats.org/officeDocument/2006/relationships/hyperlink" Target="https://dx.doi.org/10.4000/corela.14530" TargetMode="External"/><Relationship Id="rId47" Type="http://schemas.openxmlformats.org/officeDocument/2006/relationships/hyperlink" Target="https://hal.science/hal-03402112v1" TargetMode="External"/><Relationship Id="rId48" Type="http://schemas.openxmlformats.org/officeDocument/2006/relationships/hyperlink" Target="https://dx.doi.org/10.4000/aad.5538" TargetMode="External"/><Relationship Id="rId49" Type="http://schemas.openxmlformats.org/officeDocument/2006/relationships/hyperlink" Target="https://hal.univ-lorraine.fr/hal-03131123v1" TargetMode="External"/><Relationship Id="rId50" Type="http://schemas.openxmlformats.org/officeDocument/2006/relationships/hyperlink" Target="https://dx.doi.org/10.4000/apliut.8547" TargetMode="External"/><Relationship Id="rId51" Type="http://schemas.openxmlformats.org/officeDocument/2006/relationships/hyperlink" Target="https://hal.univ-lorraine.fr/hal-02503795v1" TargetMode="External"/><Relationship Id="rId52" Type="http://schemas.openxmlformats.org/officeDocument/2006/relationships/hyperlink" Target="https://dx.doi.org/10.4000/glottopol.604" TargetMode="External"/><Relationship Id="rId53" Type="http://schemas.openxmlformats.org/officeDocument/2006/relationships/hyperlink" Target="https://hal.science/hal-02838109v1" TargetMode="External"/><Relationship Id="rId54" Type="http://schemas.openxmlformats.org/officeDocument/2006/relationships/hyperlink" Target="https://dx.doi.org/10.1007/s10993-019-09522-3" TargetMode="External"/><Relationship Id="rId55" Type="http://schemas.openxmlformats.org/officeDocument/2006/relationships/hyperlink" Target="https://hal.science/hal-02177834v1" TargetMode="External"/><Relationship Id="rId56" Type="http://schemas.openxmlformats.org/officeDocument/2006/relationships/hyperlink" Target="https://hal.science/hal-02177862v1" TargetMode="External"/><Relationship Id="rId57" Type="http://schemas.openxmlformats.org/officeDocument/2006/relationships/hyperlink" Target="https://hal.science/hal-02177788v1" TargetMode="External"/><Relationship Id="rId58" Type="http://schemas.openxmlformats.org/officeDocument/2006/relationships/hyperlink" Target="https://dx.doi.org/10.4000/anglophonia.1377" TargetMode="External"/><Relationship Id="rId59" Type="http://schemas.openxmlformats.org/officeDocument/2006/relationships/hyperlink" Target="https://hal.science/hal-02177764v1" TargetMode="External"/><Relationship Id="rId60" Type="http://schemas.openxmlformats.org/officeDocument/2006/relationships/hyperlink" Target="https://dx.doi.org/10.4000/asp.5118" TargetMode="External"/><Relationship Id="rId61" Type="http://schemas.openxmlformats.org/officeDocument/2006/relationships/hyperlink" Target="https://hal.science/hal-02838141v1" TargetMode="External"/><Relationship Id="rId62" Type="http://schemas.openxmlformats.org/officeDocument/2006/relationships/hyperlink" Target="https://dx.doi.org/10.1515/soci-2018-0010" TargetMode="External"/><Relationship Id="rId63" Type="http://schemas.openxmlformats.org/officeDocument/2006/relationships/hyperlink" Target="https://amu.hal.science/hal-01766646v1" TargetMode="External"/><Relationship Id="rId64" Type="http://schemas.openxmlformats.org/officeDocument/2006/relationships/hyperlink" Target="https://dx.doi.org/10.12681/ijltic.16164" TargetMode="External"/><Relationship Id="rId65" Type="http://schemas.openxmlformats.org/officeDocument/2006/relationships/hyperlink" Target="https://hal.science/hal-02177782v1" TargetMode="External"/><Relationship Id="rId66" Type="http://schemas.openxmlformats.org/officeDocument/2006/relationships/hyperlink" Target="https://hal.science/search/index/?q=*&amp;authFullName_s=Mathilde Guardiola" TargetMode="External"/><Relationship Id="rId67" Type="http://schemas.openxmlformats.org/officeDocument/2006/relationships/hyperlink" Target="https://dx.doi.org/10.1051/shsconf/20152001022" TargetMode="External"/><Relationship Id="rId68" Type="http://schemas.openxmlformats.org/officeDocument/2006/relationships/hyperlink" Target="https://hal.science/hal-04368173v1" TargetMode="External"/><Relationship Id="rId69" Type="http://schemas.openxmlformats.org/officeDocument/2006/relationships/hyperlink" Target="https://hal.science/hal-04091180v1" TargetMode="External"/><Relationship Id="rId70" Type="http://schemas.openxmlformats.org/officeDocument/2006/relationships/hyperlink" Target="https://dx.doi.org/10.21832/9781800410152-008" TargetMode="External"/><Relationship Id="rId71" Type="http://schemas.openxmlformats.org/officeDocument/2006/relationships/hyperlink" Target="https://hal.science/hal-03543370v1" TargetMode="External"/><Relationship Id="rId72" Type="http://schemas.openxmlformats.org/officeDocument/2006/relationships/hyperlink" Target="https://www.taylorfrancis.com/chapters/edit/10.4324/9781003088028-11/getting-business-adam-wilson?context=ubx&amp;amp;refId=2560961c-c997-4050-9a81-68d0e77c361b" TargetMode="External"/><Relationship Id="rId73" Type="http://schemas.openxmlformats.org/officeDocument/2006/relationships/hyperlink" Target="https://hal.science/hal-03084193v1" TargetMode="External"/><Relationship Id="rId74" Type="http://schemas.openxmlformats.org/officeDocument/2006/relationships/hyperlink" Target="https://www.routledge.com/Research-Companion-to-Language-and-Country-Branding/Theodoropoulou-Tovar/p/book/9780367343590" TargetMode="External"/><Relationship Id="rId75" Type="http://schemas.openxmlformats.org/officeDocument/2006/relationships/hyperlink" Target="https://hal.science/hal-02177810v1" TargetMode="External"/><Relationship Id="rId76" Type="http://schemas.openxmlformats.org/officeDocument/2006/relationships/hyperlink" Target="https://hal.science/hal-01472354v1" TargetMode="External"/><Relationship Id="rId77" Type="http://schemas.openxmlformats.org/officeDocument/2006/relationships/hyperlink" Target="https://brill.com/edcollbook/title/34721?language=en" TargetMode="External"/><Relationship Id="rId78" Type="http://schemas.openxmlformats.org/officeDocument/2006/relationships/hyperlink" Target="https://dx.doi.org/10.1163/9789004359574_008" TargetMode="External"/><Relationship Id="rId79" Type="http://schemas.openxmlformats.org/officeDocument/2006/relationships/hyperlink" Target="https://hal.science/hal-01472369v1" TargetMode="External"/><Relationship Id="rId80" Type="http://schemas.openxmlformats.org/officeDocument/2006/relationships/hyperlink" Target="https://hal.science/search/index/?q=*&amp;authFullName_s=Sylvie Wharton" TargetMode="External"/><Relationship Id="rId81" Type="http://schemas.openxmlformats.org/officeDocument/2006/relationships/hyperlink" Target="https://hal.science/hal-02177817v1" TargetMode="External"/><Relationship Id="rId82" Type="http://schemas.openxmlformats.org/officeDocument/2006/relationships/hyperlink" Target="https://hal.science/tel-02177929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5130560v1" TargetMode="External"/><Relationship Id="rId85" Type="http://schemas.openxmlformats.org/officeDocument/2006/relationships/hyperlink" Target="https://hal.science/search/index/?q=*&amp;authFullName_s=Alice Vittrant" TargetMode="External"/><Relationship Id="rId86" Type="http://schemas.openxmlformats.org/officeDocument/2006/relationships/hyperlink" Target="https://hal.science/search/index/?q=*&amp;authFullName_s=Mathias Jenny" TargetMode="External"/><Relationship Id="rId87" Type="http://schemas.openxmlformats.org/officeDocument/2006/relationships/hyperlink" Target="https://hal.science/search/index/?q=*&amp;authFullName_s=Ampika Rattanapitak" TargetMode="External"/><Relationship Id="rId88" Type="http://schemas.openxmlformats.org/officeDocument/2006/relationships/hyperlink" Target="https://hal.science/search/index/?q=*&amp;authFullName_s=Thanyarat Apiwong" TargetMode="External"/><Relationship Id="rId89" Type="http://schemas.openxmlformats.org/officeDocument/2006/relationships/hyperlink" Target="https://dx.doi.org/10.4000/147ju" TargetMode="External"/><Relationship Id="rId90" Type="http://schemas.openxmlformats.org/officeDocument/2006/relationships/hyperlink" Target="https://hal.science/hal-04045207v1" TargetMode="External"/><Relationship Id="rId91" Type="http://schemas.openxmlformats.org/officeDocument/2006/relationships/hyperlink" Target="https://hal.science/hal-03505445v1" TargetMode="External"/><Relationship Id="rId92" Type="http://schemas.openxmlformats.org/officeDocument/2006/relationships/hyperlink" Target="https://hal.science/hal-03505444v1" TargetMode="External"/><Relationship Id="rId93" Type="http://schemas.openxmlformats.org/officeDocument/2006/relationships/hyperlink" Target="https://hal.univ-lorraine.fr/hal-02940337v1" TargetMode="External"/><Relationship Id="rId94" Type="http://schemas.openxmlformats.org/officeDocument/2006/relationships/hyperlink" Target="https://hal.science/search/index/?q=*&amp;authFullName_s=Vasilica Le Floch" TargetMode="External"/><Relationship Id="rId95" Type="http://schemas.openxmlformats.org/officeDocument/2006/relationships/hyperlink" Target="https://hal.science/search/index/?q=*&amp;authFullName_s=Ana&#239;s Enginger" TargetMode="External"/><Relationship Id="rId96" Type="http://schemas.openxmlformats.org/officeDocument/2006/relationships/hyperlink" Target="https://hal.science/search/index/?q=*&amp;authFullName_s=Babina Simeon" TargetMode="External"/><Relationship Id="rId97" Type="http://schemas.openxmlformats.org/officeDocument/2006/relationships/hyperlink" Target="https://hal.univ-lorraine.fr/hal-02940354v1" TargetMode="External"/><Relationship Id="rId98" Type="http://schemas.openxmlformats.org/officeDocument/2006/relationships/hyperlink" Target="https://hal.science/search/index/?q=*&amp;authFullName_s=Demeyer Lisa" TargetMode="External"/><Relationship Id="rId99" Type="http://schemas.openxmlformats.org/officeDocument/2006/relationships/hyperlink" Target="https://hal.science/search/index/?q=*&amp;authFullName_s=Boulanger Fanny" TargetMode="External"/><Relationship Id="rId100" Type="http://schemas.openxmlformats.org/officeDocument/2006/relationships/hyperlink" Target="https://hal.science/search/index/?q=*&amp;authFullName_s=Deluca Candy" TargetMode="External"/><Relationship Id="rId101" Type="http://schemas.openxmlformats.org/officeDocument/2006/relationships/hyperlink" Target="https://hal.univ-lorraine.fr/hal-02940334v1" TargetMode="External"/><Relationship Id="rId102" Type="http://schemas.openxmlformats.org/officeDocument/2006/relationships/hyperlink" Target="https://hal.science/search/index/?q=*&amp;authFullName_s=Enzo Flore" TargetMode="External"/><Relationship Id="rId103" Type="http://schemas.openxmlformats.org/officeDocument/2006/relationships/hyperlink" Target="https://hal.science/search/index/?q=*&amp;authFullName_s=Marine Voinson" TargetMode="External"/><Relationship Id="rId104" Type="http://schemas.openxmlformats.org/officeDocument/2006/relationships/hyperlink" Target="https://hal.science/search/index/?q=*&amp;authFullName_s=Na&#239;la Benbrahim" TargetMode="External"/><Relationship Id="rId105" Type="http://schemas.openxmlformats.org/officeDocument/2006/relationships/hyperlink" Target="https://hal.univ-lorraine.fr/hal-02940331v1" TargetMode="External"/><Relationship Id="rId106" Type="http://schemas.openxmlformats.org/officeDocument/2006/relationships/hyperlink" Target="https://hal.science/search/index/?q=*&amp;authFullName_s=In&#232;s Bailly" TargetMode="External"/><Relationship Id="rId107" Type="http://schemas.openxmlformats.org/officeDocument/2006/relationships/hyperlink" Target="https://hal.science/search/index/?q=*&amp;authFullName_s=D&#233;borah Calba" TargetMode="External"/><Relationship Id="rId108" Type="http://schemas.openxmlformats.org/officeDocument/2006/relationships/hyperlink" Target="https://hal.science/search/index/?q=*&amp;authFullName_s=Charline Crugnola" TargetMode="External"/><Relationship Id="rId109" Type="http://schemas.openxmlformats.org/officeDocument/2006/relationships/hyperlink" Target="https://hal.science/hal-03168401v1" TargetMode="External"/><Relationship Id="rId110" Type="http://schemas.openxmlformats.org/officeDocument/2006/relationships/hyperlink" Target="https://hal.science/hal-04914641v1" TargetMode="External"/><Relationship Id="rId111" Type="http://schemas.openxmlformats.org/officeDocument/2006/relationships/hyperlink" Target="https://hal.science/search/index/?q=*&amp;authFullName_s=Han Tin" TargetMode="External"/><Relationship Id="rId112" Type="http://schemas.openxmlformats.org/officeDocument/2006/relationships/hyperlink" Target="https://hal.science/hal-04838221v1" TargetMode="External"/><Relationship Id="rId113" Type="http://schemas.openxmlformats.org/officeDocument/2006/relationships/hyperlink" Target="https://hal.science/search/index/?q=*&amp;authFullName_s=Manon Boucharechas" TargetMode="External"/><Relationship Id="rId114" Type="http://schemas.openxmlformats.org/officeDocument/2006/relationships/hyperlink" Target="https://hal.science/search/index/?q=*&amp;authFullName_s=Laurence Delp&#233;ri&#233;" TargetMode="External"/><Relationship Id="rId115" Type="http://schemas.openxmlformats.org/officeDocument/2006/relationships/hyperlink" Target="https://hal.science/search/index/?q=*&amp;authFullName_s=Roxanne Comotti" TargetMode="External"/><Relationship Id="rId116" Type="http://schemas.openxmlformats.org/officeDocument/2006/relationships/hyperlink" Target="https://hal.science/hal-04627974v1" TargetMode="External"/><Relationship Id="rId117" Type="http://schemas.openxmlformats.org/officeDocument/2006/relationships/hyperlink" Target="https://hal.science/hal-03953992v1" TargetMode="External"/><Relationship Id="rId118" Type="http://schemas.openxmlformats.org/officeDocument/2006/relationships/hyperlink" Target="https://univ-tlse2.hal.science/hal-03971986v1" TargetMode="External"/><Relationship Id="rId119" Type="http://schemas.openxmlformats.org/officeDocument/2006/relationships/hyperlink" Target="https://hal.science/search/index/?q=*&amp;authFullName_s=Kevin Petit Cahill" TargetMode="External"/><Relationship Id="rId120" Type="http://schemas.openxmlformats.org/officeDocument/2006/relationships/hyperlink" Target="https://hal.science/search/index/?q=*&amp;authFullName_s=Marc-Philippe Brunet" TargetMode="External"/><Relationship Id="rId121" Type="http://schemas.openxmlformats.org/officeDocument/2006/relationships/hyperlink" Target="https://hal.science/search/index/?q=*&amp;authFullName_s=Sophie Richard" TargetMode="External"/><Relationship Id="rId122" Type="http://schemas.openxmlformats.org/officeDocument/2006/relationships/hyperlink" Target="https://hal.science/hal-03929188v1" TargetMode="External"/><Relationship Id="rId123" Type="http://schemas.openxmlformats.org/officeDocument/2006/relationships/hyperlink" Target="https://hal.science/search/index/?q=*&amp;authFullName_s=Dan Frost" TargetMode="External"/><Relationship Id="rId124" Type="http://schemas.openxmlformats.org/officeDocument/2006/relationships/hyperlink" Target="https://hal.science/search/index/?q=*&amp;authFullName_s=Linda Terrier" TargetMode="External"/><Relationship Id="rId125" Type="http://schemas.openxmlformats.org/officeDocument/2006/relationships/hyperlink" Target="https://hal.science/hal-03402260v1" TargetMode="External"/><Relationship Id="rId126" Type="http://schemas.openxmlformats.org/officeDocument/2006/relationships/hyperlink" Target="https://hal.science/hal-03402230v1" TargetMode="External"/><Relationship Id="rId127" Type="http://schemas.openxmlformats.org/officeDocument/2006/relationships/hyperlink" Target="https://hal.science/hal-03505447v1" TargetMode="External"/><Relationship Id="rId128" Type="http://schemas.openxmlformats.org/officeDocument/2006/relationships/hyperlink" Target="https://hal.science/hal-03505443v1" TargetMode="External"/><Relationship Id="rId129" Type="http://schemas.openxmlformats.org/officeDocument/2006/relationships/hyperlink" Target="https://hal.science/hal-03402206v1" TargetMode="External"/><Relationship Id="rId130" Type="http://schemas.openxmlformats.org/officeDocument/2006/relationships/hyperlink" Target="https://hal.science/hal-03402271v1" TargetMode="External"/><Relationship Id="rId131" Type="http://schemas.openxmlformats.org/officeDocument/2006/relationships/hyperlink" Target="https://hal.univ-lorraine.fr/hal-02954098v1" TargetMode="External"/><Relationship Id="rId132" Type="http://schemas.openxmlformats.org/officeDocument/2006/relationships/hyperlink" Target="https://hal.science/search/index/?q=*&amp;authFullName_s=Diane Leblond" TargetMode="External"/><Relationship Id="rId133" Type="http://schemas.openxmlformats.org/officeDocument/2006/relationships/hyperlink" Target="https://hal.science/hal-02177942v1" TargetMode="External"/><Relationship Id="rId134" Type="http://schemas.openxmlformats.org/officeDocument/2006/relationships/hyperlink" Target="https://hal.science/hal-02177937v1" TargetMode="External"/><Relationship Id="rId135" Type="http://schemas.openxmlformats.org/officeDocument/2006/relationships/hyperlink" Target="https://hal.science/hal-03158493v1" TargetMode="External"/><Relationship Id="rId136" Type="http://schemas.openxmlformats.org/officeDocument/2006/relationships/hyperlink" Target="https://hal.science/search/index/?q=*&amp;authFullName_s=Rhian Wolstenholme" TargetMode="External"/><Relationship Id="rId137" Type="http://schemas.openxmlformats.org/officeDocument/2006/relationships/hyperlink" Target="https://hal.univ-lorraine.fr/hal-03144268v1" TargetMode="External"/><Relationship Id="rId138" Type="http://schemas.openxmlformats.org/officeDocument/2006/relationships/hyperlink" Target="https://hal.science/hal-01472383v1" TargetMode="External"/><Relationship Id="rId139" Type="http://schemas.openxmlformats.org/officeDocument/2006/relationships/hyperlink" Target="https://hal.science/hal-01472269v1" TargetMode="External"/><Relationship Id="rId140" Type="http://schemas.openxmlformats.org/officeDocument/2006/relationships/hyperlink" Target="https://hal.science/hal-01472323v1" TargetMode="External"/><Relationship Id="rId141" Type="http://schemas.openxmlformats.org/officeDocument/2006/relationships/hyperlink" Target="https://hal.science/hal-01472334v1" TargetMode="External"/><Relationship Id="rId142" Type="http://schemas.openxmlformats.org/officeDocument/2006/relationships/hyperlink" Target="https://hal.science/hal-01498945v1" TargetMode="External"/><Relationship Id="rId143" Type="http://schemas.openxmlformats.org/officeDocument/2006/relationships/hyperlink" Target="https://hal.science/hal-01498831v1" TargetMode="External"/><Relationship Id="rId144" Type="http://schemas.openxmlformats.org/officeDocument/2006/relationships/hyperlink" Target="https://hal.science/hal-01498832v1" TargetMode="External"/><Relationship Id="rId145" Type="http://schemas.openxmlformats.org/officeDocument/2006/relationships/hyperlink" Target="https://hal.science/hal-0150772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Wilson</dc:title>
  <dc:description>CV</dc:description>
  <dc:subject/>
  <cp:keywords/>
  <cp:category/>
  <cp:lastModifiedBy/>
  <dcterms:created xsi:type="dcterms:W3CDTF">2026-03-26T06:46:08+01:00</dcterms:created>
  <dcterms:modified xsi:type="dcterms:W3CDTF">2026-03-26T06:46:08+01:00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