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 Bousnina </w:t>
      </w:r>
      <w:r>
        <w:rPr>
          <w:color w:val="641e6e"/>
        </w:rPr>
        <w:t xml:space="preserve">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Adel Bousnina est Professeur de l'enseignement supérieur à l’université de Tunis. Il est titulaire du doctorat en démographie économique (2009) et d’une habilitation universitaire HDR (2016). Il est aussi titulaire de Masters en sciences de travail (INTES, 2001), en démographie (FSHST, 2002) et en gestion des ressources humaines (Institut Supérieur de Gestion, 2012). Il enseigne la démographie et l’économie du développement à l’Université de Tunis et il est membre de plusieurs associations scientifiques et unités de recherche.Spécialiste des questions de développement, il est l’auteur d’une cinquantaine d’articles scientifiques et d’une dizaine d’ouvrages, parmi lesquels : Le littoral et le désert tunisiens. Développement humain et disparités régionales en Tunisie, L’Harmattan (Paris, 2012), Le chômage des diplômés en Tunisie, L’Harmattan (2013), Quelques aspects du développement en Tunisie, Édilivre (2014), Population et développement en Tunisie, L’Harmattan (2015), La Tunisie périphérique oubliée, L’Harmattan (Paris, 2019), Les proverbes tunisiens et les questions de population (livre co-écrit avec Mongi Bchir) (Tunis, 2023), Human and regional development in Tunisia (Ouvrage en anglais, Germany, 2025), Les inégalités internationales du développement humain (Editions universitaires Européennes,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inégalités internationales du développement humain</w:t>
              </w:r>
            </w:hyperlink>
          </w:p>
          <w:p>
            <w:pPr/>
            <w:hyperlink r:id="rId8" w:history="1">
              <w:r>
                <w:rPr>
                  <w:color w:val="#410a8c"/>
                  <w:u w:val="single"/>
                </w:rPr>
                <w:t xml:space="preserve">Adel Bousnina</w:t>
              </w:r>
            </w:hyperlink>
          </w:p>
          <w:p>
            <w:pPr/>
            <w:r>
              <w:rPr/>
              <w:t xml:space="preserve">Editions Universitaires Européennes. 2026, 978-620-9-99832-4</w:t>
            </w:r>
          </w:p>
          <w:p>
            <w:pPr/>
            <w:r>
              <w:rPr/>
              <w:t xml:space="preserve">Ouvrages</w:t>
            </w:r>
          </w:p>
          <w:p>
            <w:pPr/>
            <w:hyperlink r:id="rId7" w:history="1">
              <w:r>
                <w:rPr>
                  <w:color w:val="#410a8c"/>
                  <w:u w:val="single"/>
                </w:rPr>
                <w:t xml:space="preserve">hal-05620902v1</w:t>
              </w:r>
            </w:hyperlink>
          </w:p>
        </w:tc>
      </w:tr>
      <w:tr>
        <w:trPr/>
        <w:tc>
          <w:tcPr>
            <w:noWrap/>
          </w:tcPr>
          <w:p>
            <w:pPr>
              <w:spacing w:after="200"/>
            </w:pPr>
            <w:hyperlink r:id="rId9" w:history="1">
              <w:r>
                <w:rPr>
                  <w:color w:val="1e198e"/>
                  <w:b w:val="1"/>
                  <w:bCs w:val="1"/>
                  <w:u w:val="single"/>
                </w:rPr>
                <w:t xml:space="preserve">Human and regional development in Tunisia</w:t>
              </w:r>
            </w:hyperlink>
          </w:p>
          <w:p>
            <w:pPr/>
            <w:hyperlink r:id="rId8" w:history="1">
              <w:r>
                <w:rPr>
                  <w:color w:val="#410a8c"/>
                  <w:u w:val="single"/>
                </w:rPr>
                <w:t xml:space="preserve">Adel Bousnina</w:t>
              </w:r>
            </w:hyperlink>
          </w:p>
          <w:p>
            <w:pPr/>
            <w:r>
              <w:rPr/>
              <w:t xml:space="preserve">Publication of Lambert Academic Publishing. 2025, 978-620-8-42821-1</w:t>
            </w:r>
          </w:p>
          <w:p>
            <w:pPr/>
            <w:r>
              <w:rPr/>
              <w:t xml:space="preserve">Ouvrages</w:t>
            </w:r>
          </w:p>
          <w:p>
            <w:pPr/>
            <w:hyperlink r:id="rId9" w:history="1">
              <w:r>
                <w:rPr>
                  <w:color w:val="#410a8c"/>
                  <w:u w:val="single"/>
                </w:rPr>
                <w:t xml:space="preserve">hal-04970846v1</w:t>
              </w:r>
            </w:hyperlink>
          </w:p>
        </w:tc>
      </w:tr>
      <w:tr>
        <w:trPr/>
        <w:tc>
          <w:tcPr>
            <w:noWrap/>
          </w:tcPr>
          <w:p>
            <w:pPr>
              <w:spacing w:after="200"/>
            </w:pPr>
            <w:hyperlink r:id="rId10" w:history="1">
              <w:r>
                <w:rPr>
                  <w:color w:val="1e198e"/>
                  <w:b w:val="1"/>
                  <w:bCs w:val="1"/>
                  <w:u w:val="single"/>
                </w:rPr>
                <w:t xml:space="preserve">Les proverbes tunisiens et les questions de population</w:t>
              </w:r>
            </w:hyperlink>
          </w:p>
          <w:p>
            <w:pPr/>
            <w:hyperlink r:id="rId8" w:history="1">
              <w:r>
                <w:rPr>
                  <w:color w:val="#410a8c"/>
                  <w:u w:val="single"/>
                </w:rPr>
                <w:t xml:space="preserve">Adel Bousnina</w:t>
              </w:r>
            </w:hyperlink>
            <w:r>
              <w:rPr/>
              <w:t xml:space="preserve">,</w:t>
            </w:r>
            <w:hyperlink r:id="rId11" w:history="1">
              <w:r>
                <w:rPr>
                  <w:color w:val="#410a8c"/>
                  <w:u w:val="single"/>
                </w:rPr>
                <w:t xml:space="preserve">Mongi Bchir</w:t>
              </w:r>
            </w:hyperlink>
          </w:p>
          <w:p>
            <w:pPr/>
            <w:r>
              <w:rPr/>
              <w:t xml:space="preserve">Berg éditions. 2023, 978-9973-0984-5-0</w:t>
            </w:r>
          </w:p>
          <w:p>
            <w:pPr/>
            <w:r>
              <w:rPr/>
              <w:t xml:space="preserve">Ouvrages</w:t>
            </w:r>
          </w:p>
          <w:p>
            <w:pPr/>
            <w:hyperlink r:id="rId10" w:history="1">
              <w:r>
                <w:rPr>
                  <w:color w:val="#410a8c"/>
                  <w:u w:val="single"/>
                </w:rPr>
                <w:t xml:space="preserve">halshs-04694993v1</w:t>
              </w:r>
            </w:hyperlink>
          </w:p>
        </w:tc>
      </w:tr>
      <w:tr>
        <w:trPr/>
        <w:tc>
          <w:tcPr>
            <w:noWrap/>
          </w:tcPr>
          <w:p>
            <w:pPr>
              <w:spacing w:after="200"/>
            </w:pPr>
            <w:hyperlink r:id="rId12" w:history="1">
              <w:r>
                <w:rPr>
                  <w:color w:val="1e198e"/>
                  <w:b w:val="1"/>
                  <w:bCs w:val="1"/>
                  <w:u w:val="single"/>
                </w:rPr>
                <w:t xml:space="preserve">La Tunisie périphérique oubliée</w:t>
              </w:r>
            </w:hyperlink>
          </w:p>
          <w:p>
            <w:pPr/>
            <w:hyperlink r:id="rId8" w:history="1">
              <w:r>
                <w:rPr>
                  <w:color w:val="#410a8c"/>
                  <w:u w:val="single"/>
                </w:rPr>
                <w:t xml:space="preserve">Adel Bousnina</w:t>
              </w:r>
            </w:hyperlink>
          </w:p>
          <w:p>
            <w:pPr/>
            <w:r>
              <w:rPr/>
              <w:t xml:space="preserve">l'Harmattan. , 2019, Histoire et Perspectives Méditerranéennes, 978-2-343-18884-3</w:t>
            </w:r>
          </w:p>
          <w:p>
            <w:pPr/>
            <w:r>
              <w:rPr/>
              <w:t xml:space="preserve">Ouvrages</w:t>
            </w:r>
          </w:p>
          <w:p>
            <w:pPr/>
            <w:hyperlink r:id="rId12" w:history="1">
              <w:r>
                <w:rPr>
                  <w:color w:val="#410a8c"/>
                  <w:u w:val="single"/>
                </w:rPr>
                <w:t xml:space="preserve">halshs-04694988v1</w:t>
              </w:r>
            </w:hyperlink>
          </w:p>
        </w:tc>
      </w:tr>
      <w:tr>
        <w:trPr/>
        <w:tc>
          <w:tcPr>
            <w:noWrap/>
          </w:tcPr>
          <w:p>
            <w:pPr>
              <w:spacing w:after="200"/>
            </w:pPr>
            <w:hyperlink r:id="rId13" w:history="1">
              <w:r>
                <w:rPr>
                  <w:color w:val="1e198e"/>
                  <w:b w:val="1"/>
                  <w:bCs w:val="1"/>
                  <w:u w:val="single"/>
                </w:rPr>
                <w:t xml:space="preserve">Population et développement en Tunisie</w:t>
              </w:r>
            </w:hyperlink>
          </w:p>
          <w:p>
            <w:pPr/>
            <w:hyperlink r:id="rId8" w:history="1">
              <w:r>
                <w:rPr>
                  <w:color w:val="#410a8c"/>
                  <w:u w:val="single"/>
                </w:rPr>
                <w:t xml:space="preserve">Adel Bousnina</w:t>
              </w:r>
            </w:hyperlink>
          </w:p>
          <w:p>
            <w:pPr/>
            <w:r>
              <w:rPr/>
              <w:t xml:space="preserve">l'Harmattan. , 2015, Histoire et Perspectives Méditerranéennes, 978-2-343-06625-7</w:t>
            </w:r>
          </w:p>
          <w:p>
            <w:pPr/>
            <w:r>
              <w:rPr/>
              <w:t xml:space="preserve">Ouvrages</w:t>
            </w:r>
          </w:p>
          <w:p>
            <w:pPr/>
            <w:hyperlink r:id="rId13" w:history="1">
              <w:r>
                <w:rPr>
                  <w:color w:val="#410a8c"/>
                  <w:u w:val="single"/>
                </w:rPr>
                <w:t xml:space="preserve">halshs-04694985v1</w:t>
              </w:r>
            </w:hyperlink>
          </w:p>
        </w:tc>
      </w:tr>
      <w:tr>
        <w:trPr/>
        <w:tc>
          <w:tcPr>
            <w:noWrap/>
          </w:tcPr>
          <w:p>
            <w:pPr>
              <w:spacing w:after="200"/>
            </w:pPr>
            <w:hyperlink r:id="rId14" w:history="1">
              <w:r>
                <w:rPr>
                  <w:color w:val="1e198e"/>
                  <w:b w:val="1"/>
                  <w:bCs w:val="1"/>
                  <w:u w:val="single"/>
                </w:rPr>
                <w:t xml:space="preserve">Quelques aspects du développement en Tunisie</w:t>
              </w:r>
            </w:hyperlink>
          </w:p>
          <w:p>
            <w:pPr/>
            <w:hyperlink r:id="rId8" w:history="1">
              <w:r>
                <w:rPr>
                  <w:color w:val="#410a8c"/>
                  <w:u w:val="single"/>
                </w:rPr>
                <w:t xml:space="preserve">Adel Bousnina</w:t>
              </w:r>
            </w:hyperlink>
          </w:p>
          <w:p>
            <w:pPr/>
            <w:r>
              <w:rPr/>
              <w:t xml:space="preserve">Edilivre. , 2015, 9782332967084</w:t>
            </w:r>
          </w:p>
          <w:p>
            <w:pPr/>
            <w:r>
              <w:rPr/>
              <w:t xml:space="preserve">Ouvrages</w:t>
            </w:r>
          </w:p>
          <w:p>
            <w:pPr/>
            <w:hyperlink r:id="rId14" w:history="1">
              <w:r>
                <w:rPr>
                  <w:color w:val="#410a8c"/>
                  <w:u w:val="single"/>
                </w:rPr>
                <w:t xml:space="preserve">halshs-04694947v1</w:t>
              </w:r>
            </w:hyperlink>
          </w:p>
        </w:tc>
      </w:tr>
      <w:tr>
        <w:trPr/>
        <w:tc>
          <w:tcPr>
            <w:noWrap/>
          </w:tcPr>
          <w:p>
            <w:pPr>
              <w:spacing w:after="200"/>
            </w:pPr>
            <w:hyperlink r:id="rId15" w:history="1">
              <w:r>
                <w:rPr>
                  <w:color w:val="1e198e"/>
                  <w:b w:val="1"/>
                  <w:bCs w:val="1"/>
                  <w:u w:val="single"/>
                </w:rPr>
                <w:t xml:space="preserve">Le chômage des diplômés en Tunisie</w:t>
              </w:r>
            </w:hyperlink>
          </w:p>
          <w:p>
            <w:pPr/>
            <w:hyperlink r:id="rId8" w:history="1">
              <w:r>
                <w:rPr>
                  <w:color w:val="#410a8c"/>
                  <w:u w:val="single"/>
                </w:rPr>
                <w:t xml:space="preserve">Adel Bousnina</w:t>
              </w:r>
            </w:hyperlink>
          </w:p>
          <w:p>
            <w:pPr/>
            <w:r>
              <w:rPr/>
              <w:t xml:space="preserve">l'Harmattan. , 2013, 978-2-343-00258-3</w:t>
            </w:r>
          </w:p>
          <w:p>
            <w:pPr/>
            <w:r>
              <w:rPr/>
              <w:t xml:space="preserve">Ouvrages</w:t>
            </w:r>
          </w:p>
          <w:p>
            <w:pPr/>
            <w:hyperlink r:id="rId15" w:history="1">
              <w:r>
                <w:rPr>
                  <w:color w:val="#410a8c"/>
                  <w:u w:val="single"/>
                </w:rPr>
                <w:t xml:space="preserve">halshs-04694938v1</w:t>
              </w:r>
            </w:hyperlink>
          </w:p>
        </w:tc>
      </w:tr>
      <w:tr>
        <w:trPr/>
        <w:tc>
          <w:tcPr>
            <w:noWrap/>
          </w:tcPr>
          <w:p>
            <w:pPr>
              <w:spacing w:after="200"/>
            </w:pPr>
            <w:hyperlink r:id="rId16" w:history="1">
              <w:r>
                <w:rPr>
                  <w:color w:val="1e198e"/>
                  <w:b w:val="1"/>
                  <w:bCs w:val="1"/>
                  <w:u w:val="single"/>
                </w:rPr>
                <w:t xml:space="preserve">Le littoral et le désert tunisiens. Développement humain et disparités régionales en Tunisie</w:t>
              </w:r>
            </w:hyperlink>
          </w:p>
          <w:p>
            <w:pPr/>
            <w:hyperlink r:id="rId8" w:history="1">
              <w:r>
                <w:rPr>
                  <w:color w:val="#410a8c"/>
                  <w:u w:val="single"/>
                </w:rPr>
                <w:t xml:space="preserve">Adel Bousnina</w:t>
              </w:r>
            </w:hyperlink>
          </w:p>
          <w:p>
            <w:pPr/>
            <w:r>
              <w:rPr/>
              <w:t xml:space="preserve">l'Harmattan. , 2012, Histoire et Perspectives Méditerranéennes, 978-2-336-00636-9</w:t>
            </w:r>
          </w:p>
          <w:p>
            <w:pPr/>
            <w:r>
              <w:rPr/>
              <w:t xml:space="preserve">Ouvrages</w:t>
            </w:r>
          </w:p>
          <w:p>
            <w:pPr/>
            <w:hyperlink r:id="rId16" w:history="1">
              <w:r>
                <w:rPr>
                  <w:color w:val="#410a8c"/>
                  <w:u w:val="single"/>
                </w:rPr>
                <w:t xml:space="preserve">halshs-04695827v1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L'Indice de Développement de Genre (GDI) et les inégalités régionales de genre en Tunisie</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A paraître</w:t>
            </w:r>
          </w:p>
          <w:p>
            <w:pPr/>
            <w:r>
              <w:rPr/>
              <w:t xml:space="preserve">Article dans une revue</w:t>
            </w:r>
          </w:p>
          <w:p>
            <w:pPr/>
            <w:hyperlink r:id="rId17" w:history="1">
              <w:r>
                <w:rPr>
                  <w:color w:val="#410a8c"/>
                  <w:u w:val="single"/>
                </w:rPr>
                <w:t xml:space="preserve">hal-05620905v1</w:t>
              </w:r>
            </w:hyperlink>
          </w:p>
        </w:tc>
      </w:tr>
      <w:tr>
        <w:trPr/>
        <w:tc>
          <w:tcPr>
            <w:noWrap/>
          </w:tcPr>
          <w:p>
            <w:pPr>
              <w:spacing w:after="200"/>
            </w:pPr>
            <w:hyperlink r:id="rId18" w:history="1">
              <w:r>
                <w:rPr>
                  <w:color w:val="1e198e"/>
                  <w:b w:val="1"/>
                  <w:bCs w:val="1"/>
                  <w:u w:val="single"/>
                </w:rPr>
                <w:t xml:space="preserve">Le genre et les inégalités éducatives régionales en Tunisie</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2024, </w:t>
            </w:r>
            <w:hyperlink r:id="rId19" w:history="1">
              <w:r>
                <w:rPr>
                  <w:color w:val="#410a8c"/>
                  <w:u w:val="single"/>
                </w:rPr>
                <w:t xml:space="preserve">⟨10.34874/imist.prsm/egsm/47804⟩</w:t>
              </w:r>
            </w:hyperlink>
          </w:p>
          <w:p>
            <w:pPr/>
            <w:r>
              <w:rPr/>
              <w:t xml:space="preserve">Article dans une revue</w:t>
            </w:r>
          </w:p>
          <w:p>
            <w:pPr/>
            <w:hyperlink r:id="rId18" w:history="1">
              <w:r>
                <w:rPr>
                  <w:color w:val="#410a8c"/>
                  <w:u w:val="single"/>
                </w:rPr>
                <w:t xml:space="preserve">halshs-04693344v1</w:t>
              </w:r>
            </w:hyperlink>
          </w:p>
        </w:tc>
      </w:tr>
      <w:tr>
        <w:trPr/>
        <w:tc>
          <w:tcPr>
            <w:noWrap/>
          </w:tcPr>
          <w:p>
            <w:pPr>
              <w:spacing w:after="200"/>
            </w:pPr>
            <w:hyperlink r:id="rId20" w:history="1">
              <w:r>
                <w:rPr>
                  <w:color w:val="1e198e"/>
                  <w:b w:val="1"/>
                  <w:bCs w:val="1"/>
                  <w:u w:val="single"/>
                </w:rPr>
                <w:t xml:space="preserve">L’éducation féminine en Tunisie (Genre et éducation en Tunisie)</w:t>
              </w:r>
            </w:hyperlink>
          </w:p>
          <w:p>
            <w:pPr/>
            <w:hyperlink r:id="rId8" w:history="1">
              <w:r>
                <w:rPr>
                  <w:color w:val="#410a8c"/>
                  <w:u w:val="single"/>
                </w:rPr>
                <w:t xml:space="preserve">Adel Bousnina</w:t>
              </w:r>
            </w:hyperlink>
          </w:p>
          <w:p>
            <w:pPr/>
            <w:r>
              <w:rPr>
                <w:i w:val="1"/>
                <w:iCs w:val="1"/>
              </w:rPr>
              <w:t xml:space="preserve">REMSES : Revue des Etudes Multidisciplinaires en Sciences Economiques et Sociales </w:t>
            </w:r>
            <w:r>
              <w:rPr/>
              <w:t xml:space="preserve">, 2024, 9 (2), pp.378-394. </w:t>
            </w:r>
            <w:hyperlink r:id="rId21" w:history="1">
              <w:r>
                <w:rPr>
                  <w:color w:val="#410a8c"/>
                  <w:u w:val="single"/>
                </w:rPr>
                <w:t xml:space="preserve">⟨10.48375/IMIST.PRSM/remses-v9i2.47569⟩</w:t>
              </w:r>
            </w:hyperlink>
          </w:p>
          <w:p>
            <w:pPr/>
            <w:r>
              <w:rPr/>
              <w:t xml:space="preserve">Article dans une revue</w:t>
            </w:r>
          </w:p>
          <w:p>
            <w:pPr/>
            <w:hyperlink r:id="rId20" w:history="1">
              <w:r>
                <w:rPr>
                  <w:color w:val="#410a8c"/>
                  <w:u w:val="single"/>
                </w:rPr>
                <w:t xml:space="preserve">hal-04754318v1</w:t>
              </w:r>
            </w:hyperlink>
          </w:p>
        </w:tc>
      </w:tr>
      <w:tr>
        <w:trPr/>
        <w:tc>
          <w:tcPr>
            <w:noWrap/>
          </w:tcPr>
          <w:p>
            <w:pPr>
              <w:spacing w:after="200"/>
            </w:pPr>
            <w:hyperlink r:id="rId22" w:history="1">
              <w:r>
                <w:rPr>
                  <w:color w:val="1e198e"/>
                  <w:b w:val="1"/>
                  <w:bCs w:val="1"/>
                  <w:u w:val="single"/>
                </w:rPr>
                <w:t xml:space="preserve">Chômage et inégalités de genre sur le marché du travail tunisien</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2024, 91-92, pp.223-237. </w:t>
            </w:r>
            <w:hyperlink r:id="rId23" w:history="1">
              <w:r>
                <w:rPr>
                  <w:color w:val="#410a8c"/>
                  <w:u w:val="single"/>
                </w:rPr>
                <w:t xml:space="preserve">⟨10.34874/IMIST.PRSM/EGSM/52285⟩</w:t>
              </w:r>
            </w:hyperlink>
          </w:p>
          <w:p>
            <w:pPr/>
            <w:r>
              <w:rPr/>
              <w:t xml:space="preserve">Article dans une revue</w:t>
            </w:r>
          </w:p>
          <w:p>
            <w:pPr/>
            <w:hyperlink r:id="rId22" w:history="1">
              <w:r>
                <w:rPr>
                  <w:color w:val="#410a8c"/>
                  <w:u w:val="single"/>
                </w:rPr>
                <w:t xml:space="preserve">hal-04761337v1</w:t>
              </w:r>
            </w:hyperlink>
          </w:p>
        </w:tc>
      </w:tr>
      <w:tr>
        <w:trPr/>
        <w:tc>
          <w:tcPr>
            <w:noWrap/>
          </w:tcPr>
          <w:p>
            <w:pPr>
              <w:spacing w:after="200"/>
            </w:pPr>
            <w:hyperlink r:id="rId24" w:history="1">
              <w:r>
                <w:rPr>
                  <w:color w:val="1e198e"/>
                  <w:b w:val="1"/>
                  <w:bCs w:val="1"/>
                  <w:u w:val="single"/>
                </w:rPr>
                <w:t xml:space="preserve">LE BONHEUR INTÉRIEUR NET (BIN) par gouvernorat et par délégation et les disparités locales du développement en Tunisie</w:t>
              </w:r>
            </w:hyperlink>
          </w:p>
          <w:p>
            <w:pPr/>
            <w:hyperlink r:id="rId8" w:history="1">
              <w:r>
                <w:rPr>
                  <w:color w:val="#410a8c"/>
                  <w:u w:val="single"/>
                </w:rPr>
                <w:t xml:space="preserve">Adel Bousnina</w:t>
              </w:r>
            </w:hyperlink>
          </w:p>
          <w:p>
            <w:pPr/>
            <w:r>
              <w:rPr>
                <w:i w:val="1"/>
                <w:iCs w:val="1"/>
              </w:rPr>
              <w:t xml:space="preserve">Geomaghreb : revue des études appliquées en sciences de la terre, géographie et aménagement</w:t>
            </w:r>
            <w:r>
              <w:rPr/>
              <w:t xml:space="preserve">, 2024, 1 (17), pp.31-57</w:t>
            </w:r>
          </w:p>
          <w:p>
            <w:pPr/>
            <w:r>
              <w:rPr/>
              <w:t xml:space="preserve">Article dans une revue</w:t>
            </w:r>
          </w:p>
          <w:p>
            <w:pPr/>
            <w:hyperlink r:id="rId24" w:history="1">
              <w:r>
                <w:rPr>
                  <w:color w:val="#410a8c"/>
                  <w:u w:val="single"/>
                </w:rPr>
                <w:t xml:space="preserve">halshs-04694190v1</w:t>
              </w:r>
            </w:hyperlink>
          </w:p>
        </w:tc>
      </w:tr>
      <w:tr>
        <w:trPr/>
        <w:tc>
          <w:tcPr>
            <w:noWrap/>
          </w:tcPr>
          <w:p>
            <w:pPr>
              <w:spacing w:after="200"/>
            </w:pPr>
            <w:hyperlink r:id="rId25" w:history="1">
              <w:r>
                <w:rPr>
                  <w:color w:val="1e198e"/>
                  <w:b w:val="1"/>
                  <w:bCs w:val="1"/>
                  <w:u w:val="single"/>
                </w:rPr>
                <w:t xml:space="preserve">Le vieillissement de la population tunisienne : caractéristiques et perceptions</w:t>
              </w:r>
            </w:hyperlink>
          </w:p>
          <w:p>
            <w:pPr/>
            <w:hyperlink r:id="rId8" w:history="1">
              <w:r>
                <w:rPr>
                  <w:color w:val="#410a8c"/>
                  <w:u w:val="single"/>
                </w:rPr>
                <w:t xml:space="preserve">Adel Bousnina</w:t>
              </w:r>
            </w:hyperlink>
            <w:r>
              <w:rPr/>
              <w:t xml:space="preserve">,</w:t>
            </w:r>
            <w:hyperlink r:id="rId26" w:history="1">
              <w:r>
                <w:rPr>
                  <w:color w:val="#410a8c"/>
                  <w:u w:val="single"/>
                </w:rPr>
                <w:t xml:space="preserve">Chaima Souli</w:t>
              </w:r>
            </w:hyperlink>
          </w:p>
          <w:p>
            <w:pPr/>
            <w:r>
              <w:rPr>
                <w:i w:val="1"/>
                <w:iCs w:val="1"/>
              </w:rPr>
              <w:t xml:space="preserve">Revue tunisienne de sciences sociales</w:t>
            </w:r>
            <w:r>
              <w:rPr/>
              <w:t xml:space="preserve">, 2024, 1 (150/151), pp. 39-72</w:t>
            </w:r>
          </w:p>
          <w:p>
            <w:pPr/>
            <w:r>
              <w:rPr/>
              <w:t xml:space="preserve">Article dans une revue</w:t>
            </w:r>
          </w:p>
          <w:p>
            <w:pPr/>
            <w:hyperlink r:id="rId25" w:history="1">
              <w:r>
                <w:rPr>
                  <w:color w:val="#410a8c"/>
                  <w:u w:val="single"/>
                </w:rPr>
                <w:t xml:space="preserve">halshs-04705203v1</w:t>
              </w:r>
            </w:hyperlink>
          </w:p>
        </w:tc>
      </w:tr>
      <w:tr>
        <w:trPr/>
        <w:tc>
          <w:tcPr>
            <w:noWrap/>
          </w:tcPr>
          <w:p>
            <w:pPr>
              <w:spacing w:after="200"/>
            </w:pPr>
            <w:hyperlink r:id="rId27" w:history="1">
              <w:r>
                <w:rPr>
                  <w:color w:val="1e198e"/>
                  <w:b w:val="1"/>
                  <w:bCs w:val="1"/>
                  <w:u w:val="single"/>
                </w:rPr>
                <w:t xml:space="preserve">L’EMPLOI FEMININ EN TUNISIE : LA FEMME TUNISIENNE DANS LA VIE PUBLIQUE ET DANS CERTAINES PROFESSIONS « NOBLES »</w:t>
              </w:r>
            </w:hyperlink>
          </w:p>
          <w:p>
            <w:pPr/>
            <w:hyperlink r:id="rId8" w:history="1">
              <w:r>
                <w:rPr>
                  <w:color w:val="#410a8c"/>
                  <w:u w:val="single"/>
                </w:rPr>
                <w:t xml:space="preserve">Adel Bousnina</w:t>
              </w:r>
            </w:hyperlink>
          </w:p>
          <w:p>
            <w:pPr/>
            <w:r>
              <w:rPr>
                <w:i w:val="1"/>
                <w:iCs w:val="1"/>
              </w:rPr>
              <w:t xml:space="preserve">Revue des Etudes Multidisciplinaires en Sciences Economiques et Sociales </w:t>
            </w:r>
            <w:r>
              <w:rPr/>
              <w:t xml:space="preserve">, 2024, 9 (1), pp.47-66. </w:t>
            </w:r>
            <w:hyperlink r:id="rId28" w:history="1">
              <w:r>
                <w:rPr>
                  <w:color w:val="#410a8c"/>
                  <w:u w:val="single"/>
                </w:rPr>
                <w:t xml:space="preserve">⟨10.48375/imist.prsm/remses-v9i1.46153⟩</w:t>
              </w:r>
            </w:hyperlink>
          </w:p>
          <w:p>
            <w:pPr/>
            <w:r>
              <w:rPr/>
              <w:t xml:space="preserve">Article dans une revue</w:t>
            </w:r>
          </w:p>
          <w:p>
            <w:pPr/>
            <w:hyperlink r:id="rId27" w:history="1">
              <w:r>
                <w:rPr>
                  <w:color w:val="#410a8c"/>
                  <w:u w:val="single"/>
                </w:rPr>
                <w:t xml:space="preserve">halshs-04693070v1</w:t>
              </w:r>
            </w:hyperlink>
          </w:p>
        </w:tc>
      </w:tr>
      <w:tr>
        <w:trPr/>
        <w:tc>
          <w:tcPr>
            <w:noWrap/>
          </w:tcPr>
          <w:p>
            <w:pPr>
              <w:spacing w:after="200"/>
            </w:pPr>
            <w:hyperlink r:id="rId29" w:history="1">
              <w:r>
                <w:rPr>
                  <w:color w:val="1e198e"/>
                  <w:b w:val="1"/>
                  <w:bCs w:val="1"/>
                  <w:u w:val="single"/>
                </w:rPr>
                <w:t xml:space="preserve">The Human Development In Tunisia: The Sectorial And Synthetic Indicators (HDI)</w:t>
              </w:r>
            </w:hyperlink>
          </w:p>
          <w:p>
            <w:pPr/>
            <w:hyperlink r:id="rId8" w:history="1">
              <w:r>
                <w:rPr>
                  <w:color w:val="#410a8c"/>
                  <w:u w:val="single"/>
                </w:rPr>
                <w:t xml:space="preserve">Adel Bousnina</w:t>
              </w:r>
            </w:hyperlink>
          </w:p>
          <w:p>
            <w:pPr/>
            <w:r>
              <w:rPr>
                <w:i w:val="1"/>
                <w:iCs w:val="1"/>
              </w:rPr>
              <w:t xml:space="preserve">Journal of Economics and Human Development</w:t>
            </w:r>
            <w:r>
              <w:rPr/>
              <w:t xml:space="preserve">, 2023, 13 (2), pp.188-205</w:t>
            </w:r>
          </w:p>
          <w:p>
            <w:pPr/>
            <w:r>
              <w:rPr/>
              <w:t xml:space="preserve">Article dans une revue</w:t>
            </w:r>
          </w:p>
          <w:p>
            <w:pPr/>
            <w:hyperlink r:id="rId29" w:history="1">
              <w:r>
                <w:rPr>
                  <w:color w:val="#410a8c"/>
                  <w:u w:val="single"/>
                </w:rPr>
                <w:t xml:space="preserve">halshs-04694813v1</w:t>
              </w:r>
            </w:hyperlink>
          </w:p>
        </w:tc>
      </w:tr>
      <w:tr>
        <w:trPr/>
        <w:tc>
          <w:tcPr>
            <w:noWrap/>
          </w:tcPr>
          <w:p>
            <w:pPr>
              <w:spacing w:after="200"/>
            </w:pPr>
            <w:hyperlink r:id="rId30" w:history="1">
              <w:r>
                <w:rPr>
                  <w:color w:val="1e198e"/>
                  <w:b w:val="1"/>
                  <w:bCs w:val="1"/>
                  <w:u w:val="single"/>
                </w:rPr>
                <w:t xml:space="preserve">Population Ageing in Tunisia</w:t>
              </w:r>
            </w:hyperlink>
          </w:p>
          <w:p>
            <w:pPr/>
            <w:hyperlink r:id="rId8" w:history="1">
              <w:r>
                <w:rPr>
                  <w:color w:val="#410a8c"/>
                  <w:u w:val="single"/>
                </w:rPr>
                <w:t xml:space="preserve">Adel Bousnina</w:t>
              </w:r>
            </w:hyperlink>
          </w:p>
          <w:p>
            <w:pPr/>
            <w:r>
              <w:rPr>
                <w:i w:val="1"/>
                <w:iCs w:val="1"/>
              </w:rPr>
              <w:t xml:space="preserve">Academic review of social and human studies</w:t>
            </w:r>
            <w:r>
              <w:rPr/>
              <w:t xml:space="preserve">, 2023, 15 (2), pp.104-116. </w:t>
            </w:r>
            <w:hyperlink r:id="rId31" w:history="1">
              <w:r>
                <w:rPr>
                  <w:color w:val="#410a8c"/>
                  <w:u w:val="single"/>
                </w:rPr>
                <w:t xml:space="preserve">⟨10.33858/0500-015-002-008⟩</w:t>
              </w:r>
            </w:hyperlink>
          </w:p>
          <w:p>
            <w:pPr/>
            <w:r>
              <w:rPr/>
              <w:t xml:space="preserve">Article dans une revue</w:t>
            </w:r>
          </w:p>
          <w:p>
            <w:pPr/>
            <w:hyperlink r:id="rId30" w:history="1">
              <w:r>
                <w:rPr>
                  <w:color w:val="#410a8c"/>
                  <w:u w:val="single"/>
                </w:rPr>
                <w:t xml:space="preserve">halshs-04699756v1</w:t>
              </w:r>
            </w:hyperlink>
          </w:p>
        </w:tc>
      </w:tr>
      <w:tr>
        <w:trPr/>
        <w:tc>
          <w:tcPr>
            <w:noWrap/>
          </w:tcPr>
          <w:p>
            <w:pPr>
              <w:spacing w:after="200"/>
            </w:pPr>
            <w:hyperlink r:id="rId32" w:history="1">
              <w:r>
                <w:rPr>
                  <w:color w:val="1e198e"/>
                  <w:b w:val="1"/>
                  <w:bCs w:val="1"/>
                  <w:u w:val="single"/>
                </w:rPr>
                <w:t xml:space="preserve">The Migration of Tunisians: Determinants and Effects</w:t>
              </w:r>
            </w:hyperlink>
          </w:p>
          <w:p>
            <w:pPr/>
            <w:hyperlink r:id="rId8" w:history="1">
              <w:r>
                <w:rPr>
                  <w:color w:val="#410a8c"/>
                  <w:u w:val="single"/>
                </w:rPr>
                <w:t xml:space="preserve">Adel Bousnina</w:t>
              </w:r>
            </w:hyperlink>
          </w:p>
          <w:p>
            <w:pPr/>
            <w:r>
              <w:rPr>
                <w:i w:val="1"/>
                <w:iCs w:val="1"/>
              </w:rPr>
              <w:t xml:space="preserve">Revue Africaine des Sciences Humaines et Sociales ISSN: 2737-856X</w:t>
            </w:r>
            <w:r>
              <w:rPr/>
              <w:t xml:space="preserve">, 2023, 5, pp.42-66. </w:t>
            </w:r>
            <w:hyperlink r:id="rId33" w:history="1">
              <w:r>
                <w:rPr>
                  <w:color w:val="#410a8c"/>
                  <w:u w:val="single"/>
                </w:rPr>
                <w:t xml:space="preserve">⟨10.34874/PRSM/rashs-n5.45856⟩</w:t>
              </w:r>
            </w:hyperlink>
          </w:p>
          <w:p>
            <w:pPr/>
            <w:r>
              <w:rPr/>
              <w:t xml:space="preserve">Article dans une revue</w:t>
            </w:r>
          </w:p>
          <w:p>
            <w:pPr/>
            <w:hyperlink r:id="rId32" w:history="1">
              <w:r>
                <w:rPr>
                  <w:color w:val="#410a8c"/>
                  <w:u w:val="single"/>
                </w:rPr>
                <w:t xml:space="preserve">halshs-04693366v2</w:t>
              </w:r>
            </w:hyperlink>
          </w:p>
        </w:tc>
      </w:tr>
      <w:tr>
        <w:trPr/>
        <w:tc>
          <w:tcPr>
            <w:noWrap/>
          </w:tcPr>
          <w:p>
            <w:pPr>
              <w:spacing w:after="200"/>
            </w:pPr>
            <w:hyperlink r:id="rId34" w:history="1">
              <w:r>
                <w:rPr>
                  <w:color w:val="1e198e"/>
                  <w:b w:val="1"/>
                  <w:bCs w:val="1"/>
                  <w:u w:val="single"/>
                </w:rPr>
                <w:t xml:space="preserve">La baisse de la fécondité et le développement en Tunisie</w:t>
              </w:r>
            </w:hyperlink>
          </w:p>
          <w:p>
            <w:pPr/>
            <w:hyperlink r:id="rId8" w:history="1">
              <w:r>
                <w:rPr>
                  <w:color w:val="#410a8c"/>
                  <w:u w:val="single"/>
                </w:rPr>
                <w:t xml:space="preserve">Adel Bousnina</w:t>
              </w:r>
            </w:hyperlink>
          </w:p>
          <w:p>
            <w:pPr/>
            <w:r>
              <w:rPr>
                <w:i w:val="1"/>
                <w:iCs w:val="1"/>
              </w:rPr>
              <w:t xml:space="preserve">Dirassat wa Abhath Review </w:t>
            </w:r>
            <w:r>
              <w:rPr/>
              <w:t xml:space="preserve">, 2023, 15 (1), pp.70-93</w:t>
            </w:r>
          </w:p>
          <w:p>
            <w:pPr/>
            <w:r>
              <w:rPr/>
              <w:t xml:space="preserve">Article dans une revue</w:t>
            </w:r>
          </w:p>
          <w:p>
            <w:pPr/>
            <w:hyperlink r:id="rId34" w:history="1">
              <w:r>
                <w:rPr>
                  <w:color w:val="#410a8c"/>
                  <w:u w:val="single"/>
                </w:rPr>
                <w:t xml:space="preserve">halshs-04694297v1</w:t>
              </w:r>
            </w:hyperlink>
          </w:p>
        </w:tc>
      </w:tr>
      <w:tr>
        <w:trPr/>
        <w:tc>
          <w:tcPr>
            <w:noWrap/>
          </w:tcPr>
          <w:p>
            <w:pPr>
              <w:spacing w:after="200"/>
            </w:pPr>
            <w:hyperlink r:id="rId35" w:history="1">
              <w:r>
                <w:rPr>
                  <w:color w:val="1e198e"/>
                  <w:b w:val="1"/>
                  <w:bCs w:val="1"/>
                  <w:u w:val="single"/>
                </w:rPr>
                <w:t xml:space="preserve">La démographie régionale de la Tunisie</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2023, 1 (79), pp.7-40. </w:t>
            </w:r>
            <w:hyperlink r:id="rId36" w:history="1">
              <w:r>
                <w:rPr>
                  <w:color w:val="#410a8c"/>
                  <w:u w:val="single"/>
                </w:rPr>
                <w:t xml:space="preserve">⟨10.34874/IMIST.PRSM/EGSM/44748⟩</w:t>
              </w:r>
            </w:hyperlink>
          </w:p>
          <w:p>
            <w:pPr/>
            <w:r>
              <w:rPr/>
              <w:t xml:space="preserve">Article dans une revue</w:t>
            </w:r>
          </w:p>
          <w:p>
            <w:pPr/>
            <w:hyperlink r:id="rId35" w:history="1">
              <w:r>
                <w:rPr>
                  <w:color w:val="#410a8c"/>
                  <w:u w:val="single"/>
                </w:rPr>
                <w:t xml:space="preserve">halshs-04693569v1</w:t>
              </w:r>
            </w:hyperlink>
          </w:p>
        </w:tc>
      </w:tr>
      <w:tr>
        <w:trPr/>
        <w:tc>
          <w:tcPr>
            <w:noWrap/>
          </w:tcPr>
          <w:p>
            <w:pPr>
              <w:spacing w:after="200"/>
            </w:pPr>
            <w:hyperlink r:id="rId37" w:history="1">
              <w:r>
                <w:rPr>
                  <w:color w:val="1e198e"/>
                  <w:b w:val="1"/>
                  <w:bCs w:val="1"/>
                  <w:u w:val="single"/>
                </w:rPr>
                <w:t xml:space="preserve">Tunisia’s Regional Inequalities Of Development:, Determinants And Effects: The Results Of An Inquiry</w:t>
              </w:r>
            </w:hyperlink>
          </w:p>
          <w:p>
            <w:pPr/>
            <w:hyperlink r:id="rId8" w:history="1">
              <w:r>
                <w:rPr>
                  <w:color w:val="#410a8c"/>
                  <w:u w:val="single"/>
                </w:rPr>
                <w:t xml:space="preserve">Adel Bousnina</w:t>
              </w:r>
            </w:hyperlink>
          </w:p>
          <w:p>
            <w:pPr/>
            <w:r>
              <w:rPr>
                <w:i w:val="1"/>
                <w:iCs w:val="1"/>
              </w:rPr>
              <w:t xml:space="preserve">Management and Development for Research and Studies Review</w:t>
            </w:r>
            <w:r>
              <w:rPr/>
              <w:t xml:space="preserve">, 2023, 12 (1), pp.662-684. </w:t>
            </w:r>
            <w:hyperlink r:id="rId38" w:history="1">
              <w:r>
                <w:rPr>
                  <w:color w:val="#410a8c"/>
                  <w:u w:val="single"/>
                </w:rPr>
                <w:t xml:space="preserve">⟨10.51991/2230-012-001-032⟩</w:t>
              </w:r>
            </w:hyperlink>
          </w:p>
          <w:p>
            <w:pPr/>
            <w:r>
              <w:rPr/>
              <w:t xml:space="preserve">Article dans une revue</w:t>
            </w:r>
          </w:p>
          <w:p>
            <w:pPr/>
            <w:hyperlink r:id="rId37" w:history="1">
              <w:r>
                <w:rPr>
                  <w:color w:val="#410a8c"/>
                  <w:u w:val="single"/>
                </w:rPr>
                <w:t xml:space="preserve">halshs-04693582v1</w:t>
              </w:r>
            </w:hyperlink>
          </w:p>
        </w:tc>
      </w:tr>
      <w:tr>
        <w:trPr/>
        <w:tc>
          <w:tcPr>
            <w:noWrap/>
          </w:tcPr>
          <w:p>
            <w:pPr>
              <w:spacing w:after="200"/>
            </w:pPr>
            <w:hyperlink r:id="rId39" w:history="1">
              <w:r>
                <w:rPr>
                  <w:color w:val="1e198e"/>
                  <w:b w:val="1"/>
                  <w:bCs w:val="1"/>
                  <w:u w:val="single"/>
                </w:rPr>
                <w:t xml:space="preserve">The territorial disparities of development: Synthetic HDI by delegation in Tunisia</w:t>
              </w:r>
            </w:hyperlink>
          </w:p>
          <w:p>
            <w:pPr/>
            <w:hyperlink r:id="rId8" w:history="1">
              <w:r>
                <w:rPr>
                  <w:color w:val="#410a8c"/>
                  <w:u w:val="single"/>
                </w:rPr>
                <w:t xml:space="preserve">Adel Bousnina</w:t>
              </w:r>
            </w:hyperlink>
          </w:p>
          <w:p>
            <w:pPr/>
            <w:r>
              <w:rPr>
                <w:i w:val="1"/>
                <w:iCs w:val="1"/>
              </w:rPr>
              <w:t xml:space="preserve">Journal of Economics and Sustainable Development </w:t>
            </w:r>
            <w:r>
              <w:rPr/>
              <w:t xml:space="preserve">, 2023, 6 (1), pp.722-748</w:t>
            </w:r>
          </w:p>
          <w:p>
            <w:pPr/>
            <w:r>
              <w:rPr/>
              <w:t xml:space="preserve">Article dans une revue</w:t>
            </w:r>
          </w:p>
          <w:p>
            <w:pPr/>
            <w:hyperlink r:id="rId39" w:history="1">
              <w:r>
                <w:rPr>
                  <w:color w:val="#410a8c"/>
                  <w:u w:val="single"/>
                </w:rPr>
                <w:t xml:space="preserve">halshs-04694400v1</w:t>
              </w:r>
            </w:hyperlink>
          </w:p>
        </w:tc>
      </w:tr>
      <w:tr>
        <w:trPr/>
        <w:tc>
          <w:tcPr>
            <w:noWrap/>
          </w:tcPr>
          <w:p>
            <w:pPr>
              <w:spacing w:after="200"/>
            </w:pPr>
            <w:hyperlink r:id="rId40" w:history="1">
              <w:r>
                <w:rPr>
                  <w:color w:val="1e198e"/>
                  <w:b w:val="1"/>
                  <w:bCs w:val="1"/>
                  <w:u w:val="single"/>
                </w:rPr>
                <w:t xml:space="preserve">Tunisia’s Regional Inequalities of Development: The Human Development Index and Human Poverty Index by Governorate in Tunisia</w:t>
              </w:r>
            </w:hyperlink>
          </w:p>
          <w:p>
            <w:pPr/>
            <w:hyperlink r:id="rId8" w:history="1">
              <w:r>
                <w:rPr>
                  <w:color w:val="#410a8c"/>
                  <w:u w:val="single"/>
                </w:rPr>
                <w:t xml:space="preserve">Adel Bousnina</w:t>
              </w:r>
            </w:hyperlink>
          </w:p>
          <w:p>
            <w:pPr/>
            <w:r>
              <w:rPr>
                <w:i w:val="1"/>
                <w:iCs w:val="1"/>
              </w:rPr>
              <w:t xml:space="preserve">Contemporary Studies in Social Sciences</w:t>
            </w:r>
            <w:r>
              <w:rPr/>
              <w:t xml:space="preserve">, 2023, 1 (1), pp.48-58. </w:t>
            </w:r>
            <w:hyperlink r:id="rId41" w:history="1">
              <w:r>
                <w:rPr>
                  <w:color w:val="#410a8c"/>
                  <w:u w:val="single"/>
                </w:rPr>
                <w:t xml:space="preserve">⟨10.31559/csss2023.1.1.4⟩</w:t>
              </w:r>
            </w:hyperlink>
          </w:p>
          <w:p>
            <w:pPr/>
            <w:r>
              <w:rPr/>
              <w:t xml:space="preserve">Article dans une revue</w:t>
            </w:r>
          </w:p>
          <w:p>
            <w:pPr/>
            <w:hyperlink r:id="rId40" w:history="1">
              <w:r>
                <w:rPr>
                  <w:color w:val="#410a8c"/>
                  <w:u w:val="single"/>
                </w:rPr>
                <w:t xml:space="preserve">halshs-04693409v1</w:t>
              </w:r>
            </w:hyperlink>
          </w:p>
        </w:tc>
      </w:tr>
      <w:tr>
        <w:trPr/>
        <w:tc>
          <w:tcPr>
            <w:noWrap/>
          </w:tcPr>
          <w:p>
            <w:pPr>
              <w:spacing w:after="200"/>
            </w:pPr>
            <w:hyperlink r:id="rId42" w:history="1">
              <w:r>
                <w:rPr>
                  <w:color w:val="1e198e"/>
                  <w:b w:val="1"/>
                  <w:bCs w:val="1"/>
                  <w:u w:val="single"/>
                </w:rPr>
                <w:t xml:space="preserve">LA MIGRATION DES COMPETENCES TUNISIENNES</w:t>
              </w:r>
            </w:hyperlink>
          </w:p>
          <w:p>
            <w:pPr/>
            <w:hyperlink r:id="rId8" w:history="1">
              <w:r>
                <w:rPr>
                  <w:color w:val="#410a8c"/>
                  <w:u w:val="single"/>
                </w:rPr>
                <w:t xml:space="preserve">Adel Bousnina</w:t>
              </w:r>
            </w:hyperlink>
          </w:p>
          <w:p>
            <w:pPr/>
            <w:r>
              <w:rPr>
                <w:i w:val="1"/>
                <w:iCs w:val="1"/>
              </w:rPr>
              <w:t xml:space="preserve">REMSES</w:t>
            </w:r>
            <w:r>
              <w:rPr/>
              <w:t xml:space="preserve">, 2023, 8 (3), pp.171-184. </w:t>
            </w:r>
            <w:hyperlink r:id="rId43" w:history="1">
              <w:r>
                <w:rPr>
                  <w:color w:val="#410a8c"/>
                  <w:u w:val="single"/>
                </w:rPr>
                <w:t xml:space="preserve">⟨10.48375/IMIST.PRSM/remses-v8i3.42096⟩</w:t>
              </w:r>
            </w:hyperlink>
          </w:p>
          <w:p>
            <w:pPr/>
            <w:r>
              <w:rPr/>
              <w:t xml:space="preserve">Article dans une revue</w:t>
            </w:r>
          </w:p>
          <w:p>
            <w:pPr/>
            <w:hyperlink r:id="rId42" w:history="1">
              <w:r>
                <w:rPr>
                  <w:color w:val="#410a8c"/>
                  <w:u w:val="single"/>
                </w:rPr>
                <w:t xml:space="preserve">halshs-04693390v1</w:t>
              </w:r>
            </w:hyperlink>
          </w:p>
        </w:tc>
      </w:tr>
      <w:tr>
        <w:trPr/>
        <w:tc>
          <w:tcPr>
            <w:noWrap/>
          </w:tcPr>
          <w:p>
            <w:pPr>
              <w:spacing w:after="200"/>
            </w:pPr>
            <w:hyperlink r:id="rId44" w:history="1">
              <w:r>
                <w:rPr>
                  <w:color w:val="1e198e"/>
                  <w:b w:val="1"/>
                  <w:bCs w:val="1"/>
                  <w:u w:val="single"/>
                </w:rPr>
                <w:t xml:space="preserve">LA TUNISIE RURALE : LES CARACTERISTIQUES, LA FRAGILITE ECONOMIQUE ET SOCIALE ET LES PRINCIPAUX</w:t>
              </w:r>
            </w:hyperlink>
          </w:p>
          <w:p>
            <w:pPr/>
            <w:hyperlink r:id="rId8" w:history="1">
              <w:r>
                <w:rPr>
                  <w:color w:val="#410a8c"/>
                  <w:u w:val="single"/>
                </w:rPr>
                <w:t xml:space="preserve">Adel Bousnina</w:t>
              </w:r>
            </w:hyperlink>
          </w:p>
          <w:p>
            <w:pPr/>
            <w:r>
              <w:rPr>
                <w:i w:val="1"/>
                <w:iCs w:val="1"/>
              </w:rPr>
              <w:t xml:space="preserve">Geomaghreb : revue des études appliquées en sciences de la terre, géographie et aménagement</w:t>
            </w:r>
            <w:r>
              <w:rPr/>
              <w:t xml:space="preserve">, 2023, 1 (19), pp.35-54</w:t>
            </w:r>
          </w:p>
          <w:p>
            <w:pPr/>
            <w:r>
              <w:rPr/>
              <w:t xml:space="preserve">Article dans une revue</w:t>
            </w:r>
          </w:p>
          <w:p>
            <w:pPr/>
            <w:hyperlink r:id="rId44" w:history="1">
              <w:r>
                <w:rPr>
                  <w:color w:val="#410a8c"/>
                  <w:u w:val="single"/>
                </w:rPr>
                <w:t xml:space="preserve">halshs-04693921v1</w:t>
              </w:r>
            </w:hyperlink>
          </w:p>
        </w:tc>
      </w:tr>
      <w:tr>
        <w:trPr/>
        <w:tc>
          <w:tcPr>
            <w:noWrap/>
          </w:tcPr>
          <w:p>
            <w:pPr>
              <w:spacing w:after="200"/>
            </w:pPr>
            <w:hyperlink r:id="rId45" w:history="1">
              <w:r>
                <w:rPr>
                  <w:color w:val="1e198e"/>
                  <w:b w:val="1"/>
                  <w:bCs w:val="1"/>
                  <w:u w:val="single"/>
                </w:rPr>
                <w:t xml:space="preserve">TUNISIA’S REGIONAL INEQUALITIES OF DEVELOPMENT: THE HDI AND HPI BY GOVERNORATE IN TUNISIA</w:t>
              </w:r>
            </w:hyperlink>
          </w:p>
          <w:p>
            <w:pPr/>
            <w:hyperlink r:id="rId8" w:history="1">
              <w:r>
                <w:rPr>
                  <w:color w:val="#410a8c"/>
                  <w:u w:val="single"/>
                </w:rPr>
                <w:t xml:space="preserve">Adel Bousnina</w:t>
              </w:r>
            </w:hyperlink>
          </w:p>
          <w:p>
            <w:pPr/>
            <w:r>
              <w:rPr>
                <w:i w:val="1"/>
                <w:iCs w:val="1"/>
              </w:rPr>
              <w:t xml:space="preserve">Revue des Etudes Multidisciplinaires en Sciences Economiques et Sociales </w:t>
            </w:r>
            <w:r>
              <w:rPr/>
              <w:t xml:space="preserve">, 2022, 7 (3), pp.1-18. </w:t>
            </w:r>
            <w:hyperlink r:id="rId46" w:history="1">
              <w:r>
                <w:rPr>
                  <w:color w:val="#410a8c"/>
                  <w:u w:val="single"/>
                </w:rPr>
                <w:t xml:space="preserve">⟨10.48375/imist.prsm/remses-v7i3.33725⟩</w:t>
              </w:r>
            </w:hyperlink>
          </w:p>
          <w:p>
            <w:pPr/>
            <w:r>
              <w:rPr/>
              <w:t xml:space="preserve">Article dans une revue</w:t>
            </w:r>
          </w:p>
          <w:p>
            <w:pPr/>
            <w:hyperlink r:id="rId45" w:history="1">
              <w:r>
                <w:rPr>
                  <w:color w:val="#410a8c"/>
                  <w:u w:val="single"/>
                </w:rPr>
                <w:t xml:space="preserve">halshs-04693968v1</w:t>
              </w:r>
            </w:hyperlink>
          </w:p>
        </w:tc>
      </w:tr>
      <w:tr>
        <w:trPr/>
        <w:tc>
          <w:tcPr>
            <w:noWrap/>
          </w:tcPr>
          <w:p>
            <w:pPr>
              <w:spacing w:after="200"/>
            </w:pPr>
            <w:hyperlink r:id="rId47" w:history="1">
              <w:r>
                <w:rPr>
                  <w:color w:val="1e198e"/>
                  <w:b w:val="1"/>
                  <w:bCs w:val="1"/>
                  <w:u w:val="single"/>
                </w:rPr>
                <w:t xml:space="preserve">Net Domestic Happiness (NDH) by delegation: for a new measure of local disparities of development in Tunisia</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2022, 66, pp.149-175. </w:t>
            </w:r>
            <w:hyperlink r:id="rId48" w:history="1">
              <w:r>
                <w:rPr>
                  <w:color w:val="#410a8c"/>
                  <w:u w:val="single"/>
                </w:rPr>
                <w:t xml:space="preserve">⟨10.34874/imist.prsm/egsm/36160⟩</w:t>
              </w:r>
            </w:hyperlink>
          </w:p>
          <w:p>
            <w:pPr/>
            <w:r>
              <w:rPr/>
              <w:t xml:space="preserve">Article dans une revue</w:t>
            </w:r>
          </w:p>
          <w:p>
            <w:pPr/>
            <w:hyperlink r:id="rId47" w:history="1">
              <w:r>
                <w:rPr>
                  <w:color w:val="#410a8c"/>
                  <w:u w:val="single"/>
                </w:rPr>
                <w:t xml:space="preserve">halshs-04693935v1</w:t>
              </w:r>
            </w:hyperlink>
          </w:p>
        </w:tc>
      </w:tr>
      <w:tr>
        <w:trPr/>
        <w:tc>
          <w:tcPr>
            <w:noWrap/>
          </w:tcPr>
          <w:p>
            <w:pPr>
              <w:spacing w:after="200"/>
            </w:pPr>
            <w:hyperlink r:id="rId49" w:history="1">
              <w:r>
                <w:rPr>
                  <w:color w:val="1e198e"/>
                  <w:b w:val="1"/>
                  <w:bCs w:val="1"/>
                  <w:u w:val="single"/>
                </w:rPr>
                <w:t xml:space="preserve">The unemployment in Tunisia. The characteristics and the main factors. The results of an inquiry</w:t>
              </w:r>
            </w:hyperlink>
          </w:p>
          <w:p>
            <w:pPr/>
            <w:hyperlink r:id="rId8" w:history="1">
              <w:r>
                <w:rPr>
                  <w:color w:val="#410a8c"/>
                  <w:u w:val="single"/>
                </w:rPr>
                <w:t xml:space="preserve">Adel Bousnina</w:t>
              </w:r>
            </w:hyperlink>
          </w:p>
          <w:p>
            <w:pPr/>
            <w:r>
              <w:rPr>
                <w:i w:val="1"/>
                <w:iCs w:val="1"/>
              </w:rPr>
              <w:t xml:space="preserve">Revue Africaine des Sciences Humaines et Sociales ISSN: 2737-856X</w:t>
            </w:r>
            <w:r>
              <w:rPr/>
              <w:t xml:space="preserve">, 2022, 3, pp.64-110. </w:t>
            </w:r>
            <w:hyperlink r:id="rId50" w:history="1">
              <w:r>
                <w:rPr>
                  <w:color w:val="#410a8c"/>
                  <w:u w:val="single"/>
                </w:rPr>
                <w:t xml:space="preserve">⟨10.34874/prsm/rashs-n3.35808⟩</w:t>
              </w:r>
            </w:hyperlink>
          </w:p>
          <w:p>
            <w:pPr/>
            <w:r>
              <w:rPr/>
              <w:t xml:space="preserve">Article dans une revue</w:t>
            </w:r>
          </w:p>
          <w:p>
            <w:pPr/>
            <w:hyperlink r:id="rId49" w:history="1">
              <w:r>
                <w:rPr>
                  <w:color w:val="#410a8c"/>
                  <w:u w:val="single"/>
                </w:rPr>
                <w:t xml:space="preserve">halshs-04693515v1</w:t>
              </w:r>
            </w:hyperlink>
          </w:p>
        </w:tc>
      </w:tr>
      <w:tr>
        <w:trPr/>
        <w:tc>
          <w:tcPr>
            <w:noWrap/>
          </w:tcPr>
          <w:p>
            <w:pPr>
              <w:spacing w:after="200"/>
            </w:pPr>
            <w:hyperlink r:id="rId51" w:history="1">
              <w:r>
                <w:rPr>
                  <w:color w:val="1e198e"/>
                  <w:b w:val="1"/>
                  <w:bCs w:val="1"/>
                  <w:u w:val="single"/>
                </w:rPr>
                <w:t xml:space="preserve">The social inequalities of development in Tunisia</w:t>
              </w:r>
            </w:hyperlink>
          </w:p>
          <w:p>
            <w:pPr/>
            <w:hyperlink r:id="rId8" w:history="1">
              <w:r>
                <w:rPr>
                  <w:color w:val="#410a8c"/>
                  <w:u w:val="single"/>
                </w:rPr>
                <w:t xml:space="preserve">Adel Bousnina</w:t>
              </w:r>
            </w:hyperlink>
          </w:p>
          <w:p>
            <w:pPr/>
            <w:r>
              <w:rPr>
                <w:i w:val="1"/>
                <w:iCs w:val="1"/>
              </w:rPr>
              <w:t xml:space="preserve">Journal of Human and Society Sciences</w:t>
            </w:r>
            <w:r>
              <w:rPr/>
              <w:t xml:space="preserve">, 2022, 11 (4), pp.429-466. </w:t>
            </w:r>
            <w:hyperlink r:id="rId52" w:history="1">
              <w:r>
                <w:rPr>
                  <w:color w:val="#410a8c"/>
                  <w:u w:val="single"/>
                </w:rPr>
                <w:t xml:space="preserve">⟨10.37136/2000-011-004-016⟩</w:t>
              </w:r>
            </w:hyperlink>
          </w:p>
          <w:p>
            <w:pPr/>
            <w:r>
              <w:rPr/>
              <w:t xml:space="preserve">Article dans une revue</w:t>
            </w:r>
          </w:p>
          <w:p>
            <w:pPr/>
            <w:hyperlink r:id="rId51" w:history="1">
              <w:r>
                <w:rPr>
                  <w:color w:val="#410a8c"/>
                  <w:u w:val="single"/>
                </w:rPr>
                <w:t xml:space="preserve">halshs-04694290v1</w:t>
              </w:r>
            </w:hyperlink>
          </w:p>
        </w:tc>
      </w:tr>
      <w:tr>
        <w:trPr/>
        <w:tc>
          <w:tcPr>
            <w:noWrap/>
          </w:tcPr>
          <w:p>
            <w:pPr>
              <w:spacing w:after="200"/>
            </w:pPr>
            <w:hyperlink r:id="rId53" w:history="1">
              <w:r>
                <w:rPr>
                  <w:color w:val="1e198e"/>
                  <w:b w:val="1"/>
                  <w:bCs w:val="1"/>
                  <w:u w:val="single"/>
                </w:rPr>
                <w:t xml:space="preserve">Les inégalités démographiques régionales en Tunisie</w:t>
              </w:r>
            </w:hyperlink>
          </w:p>
          <w:p>
            <w:pPr/>
            <w:hyperlink r:id="rId8" w:history="1">
              <w:r>
                <w:rPr>
                  <w:color w:val="#410a8c"/>
                  <w:u w:val="single"/>
                </w:rPr>
                <w:t xml:space="preserve">Adel Bousnina</w:t>
              </w:r>
            </w:hyperlink>
          </w:p>
          <w:p>
            <w:pPr/>
            <w:r>
              <w:rPr>
                <w:i w:val="1"/>
                <w:iCs w:val="1"/>
              </w:rPr>
              <w:t xml:space="preserve">La démographie et les problèmes de la société</w:t>
            </w:r>
            <w:r>
              <w:rPr/>
              <w:t xml:space="preserve">, 2022, 1 (155), pp.121-153</w:t>
            </w:r>
          </w:p>
          <w:p>
            <w:pPr/>
            <w:r>
              <w:rPr/>
              <w:t xml:space="preserve">Article dans une revue</w:t>
            </w:r>
          </w:p>
          <w:p>
            <w:pPr/>
            <w:hyperlink r:id="rId53" w:history="1">
              <w:r>
                <w:rPr>
                  <w:color w:val="#410a8c"/>
                  <w:u w:val="single"/>
                </w:rPr>
                <w:t xml:space="preserve">halshs-04710958v1</w:t>
              </w:r>
            </w:hyperlink>
          </w:p>
        </w:tc>
      </w:tr>
      <w:tr>
        <w:trPr/>
        <w:tc>
          <w:tcPr>
            <w:noWrap/>
          </w:tcPr>
          <w:p>
            <w:pPr>
              <w:spacing w:after="200"/>
            </w:pPr>
            <w:hyperlink r:id="rId54" w:history="1">
              <w:r>
                <w:rPr>
                  <w:color w:val="1e198e"/>
                  <w:b w:val="1"/>
                  <w:bCs w:val="1"/>
                  <w:u w:val="single"/>
                </w:rPr>
                <w:t xml:space="preserve">The decline of fertility in Tunisia. Determinants, effects and representations *</w:t>
              </w:r>
            </w:hyperlink>
          </w:p>
          <w:p>
            <w:pPr/>
            <w:hyperlink r:id="rId8" w:history="1">
              <w:r>
                <w:rPr>
                  <w:color w:val="#410a8c"/>
                  <w:u w:val="single"/>
                </w:rPr>
                <w:t xml:space="preserve">Adel Bousnina</w:t>
              </w:r>
            </w:hyperlink>
          </w:p>
          <w:p>
            <w:pPr/>
            <w:r>
              <w:rPr>
                <w:i w:val="1"/>
                <w:iCs w:val="1"/>
              </w:rPr>
              <w:t xml:space="preserve">Journal of Afro-Asian Studies</w:t>
            </w:r>
            <w:r>
              <w:rPr/>
              <w:t xml:space="preserve">, 2022, 15 (1), pp.205-231</w:t>
            </w:r>
          </w:p>
          <w:p>
            <w:pPr/>
            <w:r>
              <w:rPr/>
              <w:t xml:space="preserve">Article dans une revue</w:t>
            </w:r>
          </w:p>
          <w:p>
            <w:pPr/>
            <w:hyperlink r:id="rId54" w:history="1">
              <w:r>
                <w:rPr>
                  <w:color w:val="#410a8c"/>
                  <w:u w:val="single"/>
                </w:rPr>
                <w:t xml:space="preserve">hal-04744441v1</w:t>
              </w:r>
            </w:hyperlink>
          </w:p>
        </w:tc>
      </w:tr>
      <w:tr>
        <w:trPr/>
        <w:tc>
          <w:tcPr>
            <w:noWrap/>
          </w:tcPr>
          <w:p>
            <w:pPr>
              <w:spacing w:after="200"/>
            </w:pPr>
            <w:hyperlink r:id="rId55" w:history="1">
              <w:r>
                <w:rPr>
                  <w:color w:val="1e198e"/>
                  <w:b w:val="1"/>
                  <w:bCs w:val="1"/>
                  <w:u w:val="single"/>
                </w:rPr>
                <w:t xml:space="preserve">Migration et développement en Tunisie Migration and development in Tunisia</w:t>
              </w:r>
            </w:hyperlink>
          </w:p>
          <w:p>
            <w:pPr/>
            <w:hyperlink r:id="rId8" w:history="1">
              <w:r>
                <w:rPr>
                  <w:color w:val="#410a8c"/>
                  <w:u w:val="single"/>
                </w:rPr>
                <w:t xml:space="preserve">Adel Bousnina</w:t>
              </w:r>
            </w:hyperlink>
          </w:p>
          <w:p>
            <w:pPr/>
            <w:r>
              <w:rPr>
                <w:i w:val="1"/>
                <w:iCs w:val="1"/>
              </w:rPr>
              <w:t xml:space="preserve">Revue des Etudes et Recherches en Logistique et Développement (RERLED) | Edition 2020</w:t>
            </w:r>
            <w:r>
              <w:rPr/>
              <w:t xml:space="preserve">, 2022, 9 (1), pp.632-651</w:t>
            </w:r>
          </w:p>
          <w:p>
            <w:pPr/>
            <w:r>
              <w:rPr/>
              <w:t xml:space="preserve">Article dans une revue</w:t>
            </w:r>
          </w:p>
          <w:p>
            <w:pPr/>
            <w:hyperlink r:id="rId55" w:history="1">
              <w:r>
                <w:rPr>
                  <w:color w:val="#410a8c"/>
                  <w:u w:val="single"/>
                </w:rPr>
                <w:t xml:space="preserve">halshs-04694121v1</w:t>
              </w:r>
            </w:hyperlink>
          </w:p>
        </w:tc>
      </w:tr>
      <w:tr>
        <w:trPr/>
        <w:tc>
          <w:tcPr>
            <w:noWrap/>
          </w:tcPr>
          <w:p>
            <w:pPr>
              <w:spacing w:after="200"/>
            </w:pPr>
            <w:hyperlink r:id="rId56" w:history="1">
              <w:r>
                <w:rPr>
                  <w:color w:val="1e198e"/>
                  <w:b w:val="1"/>
                  <w:bCs w:val="1"/>
                  <w:u w:val="single"/>
                </w:rPr>
                <w:t xml:space="preserve">The human development in Tunisia: synthetic indicators (HDI) and regional disparities *</w:t>
              </w:r>
            </w:hyperlink>
          </w:p>
          <w:p>
            <w:pPr/>
            <w:hyperlink r:id="rId8" w:history="1">
              <w:r>
                <w:rPr>
                  <w:color w:val="#410a8c"/>
                  <w:u w:val="single"/>
                </w:rPr>
                <w:t xml:space="preserve">Adel Bousnina</w:t>
              </w:r>
            </w:hyperlink>
          </w:p>
          <w:p>
            <w:pPr/>
            <w:r>
              <w:rPr>
                <w:i w:val="1"/>
                <w:iCs w:val="1"/>
              </w:rPr>
              <w:t xml:space="preserve">Journal of North African Economies</w:t>
            </w:r>
            <w:r>
              <w:rPr/>
              <w:t xml:space="preserve">, 2022, 18 (3), pp.469-488</w:t>
            </w:r>
          </w:p>
          <w:p>
            <w:pPr/>
            <w:r>
              <w:rPr/>
              <w:t xml:space="preserve">Article dans une revue</w:t>
            </w:r>
          </w:p>
          <w:p>
            <w:pPr/>
            <w:hyperlink r:id="rId56" w:history="1">
              <w:r>
                <w:rPr>
                  <w:color w:val="#410a8c"/>
                  <w:u w:val="single"/>
                </w:rPr>
                <w:t xml:space="preserve">halshs-04698707v1</w:t>
              </w:r>
            </w:hyperlink>
          </w:p>
        </w:tc>
      </w:tr>
      <w:tr>
        <w:trPr/>
        <w:tc>
          <w:tcPr>
            <w:noWrap/>
          </w:tcPr>
          <w:p>
            <w:pPr>
              <w:spacing w:after="200"/>
            </w:pPr>
            <w:hyperlink r:id="rId57" w:history="1">
              <w:r>
                <w:rPr>
                  <w:color w:val="1e198e"/>
                  <w:b w:val="1"/>
                  <w:bCs w:val="1"/>
                  <w:u w:val="single"/>
                </w:rPr>
                <w:t xml:space="preserve">Les inégalités internationales du développement humain : l’IDH et les indicateurs synthétiques de développement humain par pays</w:t>
              </w:r>
            </w:hyperlink>
          </w:p>
          <w:p>
            <w:pPr/>
            <w:hyperlink r:id="rId8" w:history="1">
              <w:r>
                <w:rPr>
                  <w:color w:val="#410a8c"/>
                  <w:u w:val="single"/>
                </w:rPr>
                <w:t xml:space="preserve">Adel Bousnina</w:t>
              </w:r>
            </w:hyperlink>
          </w:p>
          <w:p>
            <w:pPr/>
            <w:r>
              <w:rPr>
                <w:i w:val="1"/>
                <w:iCs w:val="1"/>
              </w:rPr>
              <w:t xml:space="preserve">Revue AFAQ de Sociologie</w:t>
            </w:r>
            <w:r>
              <w:rPr/>
              <w:t xml:space="preserve">, 2021, 11 (1), pp.288-309</w:t>
            </w:r>
          </w:p>
          <w:p>
            <w:pPr/>
            <w:r>
              <w:rPr/>
              <w:t xml:space="preserve">Article dans une revue</w:t>
            </w:r>
          </w:p>
          <w:p>
            <w:pPr/>
            <w:hyperlink r:id="rId57" w:history="1">
              <w:r>
                <w:rPr>
                  <w:color w:val="#410a8c"/>
                  <w:u w:val="single"/>
                </w:rPr>
                <w:t xml:space="preserve">halshs-04694108v1</w:t>
              </w:r>
            </w:hyperlink>
          </w:p>
        </w:tc>
      </w:tr>
      <w:tr>
        <w:trPr/>
        <w:tc>
          <w:tcPr>
            <w:noWrap/>
          </w:tcPr>
          <w:p>
            <w:pPr>
              <w:spacing w:after="200"/>
            </w:pPr>
            <w:hyperlink r:id="rId58" w:history="1">
              <w:r>
                <w:rPr>
                  <w:color w:val="1e198e"/>
                  <w:b w:val="1"/>
                  <w:bCs w:val="1"/>
                  <w:u w:val="single"/>
                </w:rPr>
                <w:t xml:space="preserve">Le développement régional et local en Tunisie. Résultats d'une enquête (Article en arabe)</w:t>
              </w:r>
            </w:hyperlink>
          </w:p>
          <w:p>
            <w:pPr/>
            <w:hyperlink r:id="rId8" w:history="1">
              <w:r>
                <w:rPr>
                  <w:color w:val="#410a8c"/>
                  <w:u w:val="single"/>
                </w:rPr>
                <w:t xml:space="preserve">Adel Bousnina</w:t>
              </w:r>
            </w:hyperlink>
          </w:p>
          <w:p>
            <w:pPr/>
            <w:r>
              <w:rPr>
                <w:i w:val="1"/>
                <w:iCs w:val="1"/>
              </w:rPr>
              <w:t xml:space="preserve">Revue des sciences sociales Berlin</w:t>
            </w:r>
            <w:r>
              <w:rPr/>
              <w:t xml:space="preserve">, 2021, 1 (17), pp.46-72</w:t>
            </w:r>
          </w:p>
          <w:p>
            <w:pPr/>
            <w:r>
              <w:rPr/>
              <w:t xml:space="preserve">Article dans une revue</w:t>
            </w:r>
          </w:p>
          <w:p>
            <w:pPr/>
            <w:hyperlink r:id="rId58" w:history="1">
              <w:r>
                <w:rPr>
                  <w:color w:val="#410a8c"/>
                  <w:u w:val="single"/>
                </w:rPr>
                <w:t xml:space="preserve">halshs-04711024v1</w:t>
              </w:r>
            </w:hyperlink>
          </w:p>
        </w:tc>
      </w:tr>
      <w:tr>
        <w:trPr/>
        <w:tc>
          <w:tcPr>
            <w:noWrap/>
          </w:tcPr>
          <w:p>
            <w:pPr>
              <w:spacing w:after="200"/>
            </w:pPr>
            <w:hyperlink r:id="rId59" w:history="1">
              <w:r>
                <w:rPr>
                  <w:color w:val="1e198e"/>
                  <w:b w:val="1"/>
                  <w:bCs w:val="1"/>
                  <w:u w:val="single"/>
                </w:rPr>
                <w:t xml:space="preserve">Le chômage des jeunes et la problématique de l’emploi en Tunisie (Article en arabe)</w:t>
              </w:r>
            </w:hyperlink>
          </w:p>
          <w:p>
            <w:pPr/>
            <w:hyperlink r:id="rId8" w:history="1">
              <w:r>
                <w:rPr>
                  <w:color w:val="#410a8c"/>
                  <w:u w:val="single"/>
                </w:rPr>
                <w:t xml:space="preserve">Adel Bousnina</w:t>
              </w:r>
            </w:hyperlink>
          </w:p>
          <w:p>
            <w:pPr/>
            <w:r>
              <w:rPr>
                <w:i w:val="1"/>
                <w:iCs w:val="1"/>
              </w:rPr>
              <w:t xml:space="preserve">Revue Dialogue méditerranéen</w:t>
            </w:r>
            <w:r>
              <w:rPr/>
              <w:t xml:space="preserve">, 2021, 12 (1), pp.255-275</w:t>
            </w:r>
          </w:p>
          <w:p>
            <w:pPr/>
            <w:r>
              <w:rPr/>
              <w:t xml:space="preserve">Article dans une revue</w:t>
            </w:r>
          </w:p>
          <w:p>
            <w:pPr/>
            <w:hyperlink r:id="rId59" w:history="1">
              <w:r>
                <w:rPr>
                  <w:color w:val="#410a8c"/>
                  <w:u w:val="single"/>
                </w:rPr>
                <w:t xml:space="preserve">halshs-04711037v1</w:t>
              </w:r>
            </w:hyperlink>
          </w:p>
        </w:tc>
      </w:tr>
      <w:tr>
        <w:trPr/>
        <w:tc>
          <w:tcPr>
            <w:noWrap/>
          </w:tcPr>
          <w:p>
            <w:pPr>
              <w:spacing w:after="200"/>
            </w:pPr>
            <w:hyperlink r:id="rId60" w:history="1">
              <w:r>
                <w:rPr>
                  <w:color w:val="1e198e"/>
                  <w:b w:val="1"/>
                  <w:bCs w:val="1"/>
                  <w:u w:val="single"/>
                </w:rPr>
                <w:t xml:space="preserve">Le chômage en Tunisie : les principales caractéristiques</w:t>
              </w:r>
            </w:hyperlink>
          </w:p>
          <w:p>
            <w:pPr/>
            <w:hyperlink r:id="rId8" w:history="1">
              <w:r>
                <w:rPr>
                  <w:color w:val="#410a8c"/>
                  <w:u w:val="single"/>
                </w:rPr>
                <w:t xml:space="preserve">Adel Bousnina</w:t>
              </w:r>
            </w:hyperlink>
          </w:p>
          <w:p>
            <w:pPr/>
            <w:r>
              <w:rPr>
                <w:i w:val="1"/>
                <w:iCs w:val="1"/>
              </w:rPr>
              <w:t xml:space="preserve">Dialogue méditerranéen </w:t>
            </w:r>
            <w:r>
              <w:rPr/>
              <w:t xml:space="preserve">, 2021, 12 (1), pp.257-280</w:t>
            </w:r>
          </w:p>
          <w:p>
            <w:pPr/>
            <w:r>
              <w:rPr/>
              <w:t xml:space="preserve">Article dans une revue</w:t>
            </w:r>
          </w:p>
          <w:p>
            <w:pPr/>
            <w:hyperlink r:id="rId60" w:history="1">
              <w:r>
                <w:rPr>
                  <w:color w:val="#410a8c"/>
                  <w:u w:val="single"/>
                </w:rPr>
                <w:t xml:space="preserve">halshs-04699835v1</w:t>
              </w:r>
            </w:hyperlink>
          </w:p>
        </w:tc>
      </w:tr>
      <w:tr>
        <w:trPr/>
        <w:tc>
          <w:tcPr>
            <w:noWrap/>
          </w:tcPr>
          <w:p>
            <w:pPr>
              <w:spacing w:after="200"/>
            </w:pPr>
            <w:hyperlink r:id="rId61" w:history="1">
              <w:r>
                <w:rPr>
                  <w:color w:val="1e198e"/>
                  <w:b w:val="1"/>
                  <w:bCs w:val="1"/>
                  <w:u w:val="single"/>
                </w:rPr>
                <w:t xml:space="preserve">La révolution et la perception des problèmes de développement en Tunisie. Résultats d’une enquête</w:t>
              </w:r>
            </w:hyperlink>
          </w:p>
          <w:p>
            <w:pPr/>
            <w:hyperlink r:id="rId8" w:history="1">
              <w:r>
                <w:rPr>
                  <w:color w:val="#410a8c"/>
                  <w:u w:val="single"/>
                </w:rPr>
                <w:t xml:space="preserve">Adel Bousnina</w:t>
              </w:r>
            </w:hyperlink>
          </w:p>
          <w:p>
            <w:pPr/>
            <w:r>
              <w:rPr>
                <w:i w:val="1"/>
                <w:iCs w:val="1"/>
              </w:rPr>
              <w:t xml:space="preserve">Revue AFAQ de Sociologie</w:t>
            </w:r>
            <w:r>
              <w:rPr/>
              <w:t xml:space="preserve">, 2020, 10 (2), pp.98-125</w:t>
            </w:r>
          </w:p>
          <w:p>
            <w:pPr/>
            <w:r>
              <w:rPr/>
              <w:t xml:space="preserve">Article dans une revue</w:t>
            </w:r>
          </w:p>
          <w:p>
            <w:pPr/>
            <w:hyperlink r:id="rId61" w:history="1">
              <w:r>
                <w:rPr>
                  <w:color w:val="#410a8c"/>
                  <w:u w:val="single"/>
                </w:rPr>
                <w:t xml:space="preserve">halshs-04694075v1</w:t>
              </w:r>
            </w:hyperlink>
          </w:p>
        </w:tc>
      </w:tr>
      <w:tr>
        <w:trPr/>
        <w:tc>
          <w:tcPr>
            <w:noWrap/>
          </w:tcPr>
          <w:p>
            <w:pPr>
              <w:spacing w:after="200"/>
            </w:pPr>
            <w:hyperlink r:id="rId62" w:history="1">
              <w:r>
                <w:rPr>
                  <w:color w:val="1e198e"/>
                  <w:b w:val="1"/>
                  <w:bCs w:val="1"/>
                  <w:u w:val="single"/>
                </w:rPr>
                <w:t xml:space="preserve">Perception et représentations du développement local en Tunisie : résultats d’une enquête</w:t>
              </w:r>
            </w:hyperlink>
          </w:p>
          <w:p>
            <w:pPr/>
            <w:hyperlink r:id="rId8" w:history="1">
              <w:r>
                <w:rPr>
                  <w:color w:val="#410a8c"/>
                  <w:u w:val="single"/>
                </w:rPr>
                <w:t xml:space="preserve">Adel Bousnina</w:t>
              </w:r>
            </w:hyperlink>
          </w:p>
          <w:p>
            <w:pPr/>
            <w:r>
              <w:rPr>
                <w:i w:val="1"/>
                <w:iCs w:val="1"/>
              </w:rPr>
              <w:t xml:space="preserve">Insaniyat/إنسانيات Revue algérienne d'anthropologie et de sciences sociales</w:t>
            </w:r>
            <w:r>
              <w:rPr/>
              <w:t xml:space="preserve">, 2020, 89 (89), pp.47-71. </w:t>
            </w:r>
            <w:hyperlink r:id="rId63" w:history="1">
              <w:r>
                <w:rPr>
                  <w:color w:val="#410a8c"/>
                  <w:u w:val="single"/>
                </w:rPr>
                <w:t xml:space="preserve">⟨10.4000/insaniyat.23979⟩</w:t>
              </w:r>
            </w:hyperlink>
          </w:p>
          <w:p>
            <w:pPr/>
            <w:r>
              <w:rPr/>
              <w:t xml:space="preserve">Article dans une revue</w:t>
            </w:r>
          </w:p>
          <w:p>
            <w:pPr/>
            <w:hyperlink r:id="rId62" w:history="1">
              <w:r>
                <w:rPr>
                  <w:color w:val="#410a8c"/>
                  <w:u w:val="single"/>
                </w:rPr>
                <w:t xml:space="preserve">halshs-04696575v1</w:t>
              </w:r>
            </w:hyperlink>
          </w:p>
        </w:tc>
      </w:tr>
      <w:tr>
        <w:trPr/>
        <w:tc>
          <w:tcPr>
            <w:noWrap/>
          </w:tcPr>
          <w:p>
            <w:pPr>
              <w:spacing w:after="200"/>
            </w:pPr>
            <w:hyperlink r:id="rId64" w:history="1">
              <w:r>
                <w:rPr>
                  <w:color w:val="1e198e"/>
                  <w:b w:val="1"/>
                  <w:bCs w:val="1"/>
                  <w:u w:val="single"/>
                </w:rPr>
                <w:t xml:space="preserve">Les inégalités du développement humain : essai de comparaison internationale</w:t>
              </w:r>
            </w:hyperlink>
          </w:p>
          <w:p>
            <w:pPr/>
            <w:hyperlink r:id="rId8" w:history="1">
              <w:r>
                <w:rPr>
                  <w:color w:val="#410a8c"/>
                  <w:u w:val="single"/>
                </w:rPr>
                <w:t xml:space="preserve">Adel Bousnina</w:t>
              </w:r>
            </w:hyperlink>
          </w:p>
          <w:p>
            <w:pPr/>
            <w:r>
              <w:rPr>
                <w:i w:val="1"/>
                <w:iCs w:val="1"/>
              </w:rPr>
              <w:t xml:space="preserve">Revue des Etudes et Recherches en Logistique et Développement (RERLED) | Edition 2020</w:t>
            </w:r>
            <w:r>
              <w:rPr/>
              <w:t xml:space="preserve">, 2020, 7 (2), pp.186-213</w:t>
            </w:r>
          </w:p>
          <w:p>
            <w:pPr/>
            <w:r>
              <w:rPr/>
              <w:t xml:space="preserve">Article dans une revue</w:t>
            </w:r>
          </w:p>
          <w:p>
            <w:pPr/>
            <w:hyperlink r:id="rId64" w:history="1">
              <w:r>
                <w:rPr>
                  <w:color w:val="#410a8c"/>
                  <w:u w:val="single"/>
                </w:rPr>
                <w:t xml:space="preserve">halshs-04694098v1</w:t>
              </w:r>
            </w:hyperlink>
          </w:p>
        </w:tc>
      </w:tr>
      <w:tr>
        <w:trPr/>
        <w:tc>
          <w:tcPr>
            <w:noWrap/>
          </w:tcPr>
          <w:p>
            <w:pPr>
              <w:spacing w:after="200"/>
            </w:pPr>
            <w:hyperlink r:id="rId65" w:history="1">
              <w:r>
                <w:rPr>
                  <w:color w:val="1e198e"/>
                  <w:b w:val="1"/>
                  <w:bCs w:val="1"/>
                  <w:u w:val="single"/>
                </w:rPr>
                <w:t xml:space="preserve">Les disparités locales du développement humain en Tunisie</w:t>
              </w:r>
            </w:hyperlink>
          </w:p>
          <w:p>
            <w:pPr/>
            <w:hyperlink r:id="rId8" w:history="1">
              <w:r>
                <w:rPr>
                  <w:color w:val="#410a8c"/>
                  <w:u w:val="single"/>
                </w:rPr>
                <w:t xml:space="preserve">Adel Bousnina</w:t>
              </w:r>
            </w:hyperlink>
          </w:p>
          <w:p>
            <w:pPr/>
            <w:r>
              <w:rPr>
                <w:i w:val="1"/>
                <w:iCs w:val="1"/>
              </w:rPr>
              <w:t xml:space="preserve">Les Cahiers de Tunisie</w:t>
            </w:r>
            <w:r>
              <w:rPr/>
              <w:t xml:space="preserve">, 2019, 226/227, pp.257-290</w:t>
            </w:r>
          </w:p>
          <w:p>
            <w:pPr/>
            <w:r>
              <w:rPr/>
              <w:t xml:space="preserve">Article dans une revue</w:t>
            </w:r>
          </w:p>
          <w:p>
            <w:pPr/>
            <w:hyperlink r:id="rId65" w:history="1">
              <w:r>
                <w:rPr>
                  <w:color w:val="#410a8c"/>
                  <w:u w:val="single"/>
                </w:rPr>
                <w:t xml:space="preserve">halshs-04694059v1</w:t>
              </w:r>
            </w:hyperlink>
          </w:p>
        </w:tc>
      </w:tr>
      <w:tr>
        <w:trPr/>
        <w:tc>
          <w:tcPr>
            <w:noWrap/>
          </w:tcPr>
          <w:p>
            <w:pPr>
              <w:spacing w:after="200"/>
            </w:pPr>
            <w:hyperlink r:id="rId66" w:history="1">
              <w:r>
                <w:rPr>
                  <w:color w:val="1e198e"/>
                  <w:b w:val="1"/>
                  <w:bCs w:val="1"/>
                  <w:u w:val="single"/>
                </w:rPr>
                <w:t xml:space="preserve">La transition démographique et la perception des problèmes de population en Tunisie. Résultats d'une enquête i</w:t>
              </w:r>
            </w:hyperlink>
          </w:p>
          <w:p>
            <w:pPr/>
            <w:hyperlink r:id="rId8" w:history="1">
              <w:r>
                <w:rPr>
                  <w:color w:val="#410a8c"/>
                  <w:u w:val="single"/>
                </w:rPr>
                <w:t xml:space="preserve">Adel Bousnina</w:t>
              </w:r>
            </w:hyperlink>
          </w:p>
          <w:p>
            <w:pPr/>
            <w:r>
              <w:rPr>
                <w:i w:val="1"/>
                <w:iCs w:val="1"/>
              </w:rPr>
              <w:t xml:space="preserve">Revue tunisienne de sciences sociales</w:t>
            </w:r>
            <w:r>
              <w:rPr/>
              <w:t xml:space="preserve">, 2016, 143, pp.77-127</w:t>
            </w:r>
          </w:p>
          <w:p>
            <w:pPr/>
            <w:r>
              <w:rPr/>
              <w:t xml:space="preserve">Article dans une revue</w:t>
            </w:r>
          </w:p>
          <w:p>
            <w:pPr/>
            <w:hyperlink r:id="rId66" w:history="1">
              <w:r>
                <w:rPr>
                  <w:color w:val="#410a8c"/>
                  <w:u w:val="single"/>
                </w:rPr>
                <w:t xml:space="preserve">halshs-04694050v1</w:t>
              </w:r>
            </w:hyperlink>
          </w:p>
        </w:tc>
      </w:tr>
      <w:tr>
        <w:trPr/>
        <w:tc>
          <w:tcPr>
            <w:noWrap/>
          </w:tcPr>
          <w:p>
            <w:pPr>
              <w:spacing w:after="200"/>
            </w:pPr>
            <w:hyperlink r:id="rId67" w:history="1">
              <w:r>
                <w:rPr>
                  <w:color w:val="1e198e"/>
                  <w:b w:val="1"/>
                  <w:bCs w:val="1"/>
                  <w:u w:val="single"/>
                </w:rPr>
                <w:t xml:space="preserve">Les facteurs et les explications du chômage en Tunisie i</w:t>
              </w:r>
            </w:hyperlink>
          </w:p>
          <w:p>
            <w:pPr/>
            <w:hyperlink r:id="rId8" w:history="1">
              <w:r>
                <w:rPr>
                  <w:color w:val="#410a8c"/>
                  <w:u w:val="single"/>
                </w:rPr>
                <w:t xml:space="preserve">Adel Bousnina</w:t>
              </w:r>
            </w:hyperlink>
          </w:p>
          <w:p>
            <w:pPr/>
            <w:r>
              <w:rPr>
                <w:i w:val="1"/>
                <w:iCs w:val="1"/>
              </w:rPr>
              <w:t xml:space="preserve">Idhafet" Revue arabe de sociologie</w:t>
            </w:r>
            <w:r>
              <w:rPr/>
              <w:t xml:space="preserve">, 2014, 28, pp.58-79</w:t>
            </w:r>
          </w:p>
          <w:p>
            <w:pPr/>
            <w:r>
              <w:rPr/>
              <w:t xml:space="preserve">Article dans une revue</w:t>
            </w:r>
          </w:p>
          <w:p>
            <w:pPr/>
            <w:hyperlink r:id="rId67" w:history="1">
              <w:r>
                <w:rPr>
                  <w:color w:val="#410a8c"/>
                  <w:u w:val="single"/>
                </w:rPr>
                <w:t xml:space="preserve">halshs-04694887v1</w:t>
              </w:r>
            </w:hyperlink>
          </w:p>
        </w:tc>
      </w:tr>
      <w:tr>
        <w:trPr/>
        <w:tc>
          <w:tcPr>
            <w:noWrap/>
          </w:tcPr>
          <w:p>
            <w:pPr>
              <w:spacing w:after="200"/>
            </w:pPr>
            <w:hyperlink r:id="rId68" w:history="1">
              <w:r>
                <w:rPr>
                  <w:color w:val="1e198e"/>
                  <w:b w:val="1"/>
                  <w:bCs w:val="1"/>
                  <w:u w:val="single"/>
                </w:rPr>
                <w:t xml:space="preserve">Quelques aspects du développement local en Tunisie</w:t>
              </w:r>
            </w:hyperlink>
          </w:p>
          <w:p>
            <w:pPr/>
            <w:hyperlink r:id="rId8" w:history="1">
              <w:r>
                <w:rPr>
                  <w:color w:val="#410a8c"/>
                  <w:u w:val="single"/>
                </w:rPr>
                <w:t xml:space="preserve">Adel Bousnina</w:t>
              </w:r>
            </w:hyperlink>
          </w:p>
          <w:p>
            <w:pPr/>
            <w:r>
              <w:rPr>
                <w:i w:val="1"/>
                <w:iCs w:val="1"/>
              </w:rPr>
              <w:t xml:space="preserve">Revue du développement régional R.D.R </w:t>
            </w:r>
            <w:r>
              <w:rPr/>
              <w:t xml:space="preserve">, 2013, 1 (4), pp.20-27</w:t>
            </w:r>
          </w:p>
          <w:p>
            <w:pPr/>
            <w:r>
              <w:rPr/>
              <w:t xml:space="preserve">Article dans une revue</w:t>
            </w:r>
          </w:p>
          <w:p>
            <w:pPr/>
            <w:hyperlink r:id="rId68" w:history="1">
              <w:r>
                <w:rPr>
                  <w:color w:val="#410a8c"/>
                  <w:u w:val="single"/>
                </w:rPr>
                <w:t xml:space="preserve">halshs-04705209v1</w:t>
              </w:r>
            </w:hyperlink>
          </w:p>
        </w:tc>
      </w:tr>
      <w:tr>
        <w:trPr/>
        <w:tc>
          <w:tcPr>
            <w:noWrap/>
          </w:tcPr>
          <w:p>
            <w:pPr>
              <w:spacing w:after="200"/>
            </w:pPr>
            <w:hyperlink r:id="rId69" w:history="1">
              <w:r>
                <w:rPr>
                  <w:color w:val="1e198e"/>
                  <w:b w:val="1"/>
                  <w:bCs w:val="1"/>
                  <w:u w:val="single"/>
                </w:rPr>
                <w:t xml:space="preserve">Les causes et les répercussions de l'inégal développement régional en Tunisie. Résultats d'une enquête 1</w:t>
              </w:r>
            </w:hyperlink>
          </w:p>
          <w:p>
            <w:pPr/>
            <w:hyperlink r:id="rId70" w:history="1">
              <w:r>
                <w:rPr>
                  <w:color w:val="#410a8c"/>
                  <w:u w:val="single"/>
                </w:rPr>
                <w:t xml:space="preserve">Bousnina Adel</w:t>
              </w:r>
            </w:hyperlink>
          </w:p>
          <w:p>
            <w:pPr/>
            <w:r>
              <w:rPr>
                <w:i w:val="1"/>
                <w:iCs w:val="1"/>
              </w:rPr>
              <w:t xml:space="preserve">Revue tunisienne de sciences sociales</w:t>
            </w:r>
            <w:r>
              <w:rPr/>
              <w:t xml:space="preserve">, 2008, 1 (136), pp.25-58</w:t>
            </w:r>
          </w:p>
          <w:p>
            <w:pPr/>
            <w:r>
              <w:rPr/>
              <w:t xml:space="preserve">Article dans une revue</w:t>
            </w:r>
          </w:p>
          <w:p>
            <w:pPr/>
            <w:hyperlink r:id="rId69" w:history="1">
              <w:r>
                <w:rPr>
                  <w:color w:val="#410a8c"/>
                  <w:u w:val="single"/>
                </w:rPr>
                <w:t xml:space="preserve">halshs-04692533v1</w:t>
              </w:r>
            </w:hyperlink>
          </w:p>
        </w:tc>
      </w:tr>
      <w:tr>
        <w:trPr/>
        <w:tc>
          <w:tcPr>
            <w:noWrap/>
          </w:tcPr>
          <w:p>
            <w:pPr>
              <w:spacing w:after="200"/>
            </w:pPr>
            <w:hyperlink r:id="rId71" w:history="1">
              <w:r>
                <w:rPr>
                  <w:color w:val="1e198e"/>
                  <w:b w:val="1"/>
                  <w:bCs w:val="1"/>
                  <w:u w:val="single"/>
                </w:rPr>
                <w:t xml:space="preserve">Les disparités régionales du développement humain en Tunisie</w:t>
              </w:r>
            </w:hyperlink>
          </w:p>
          <w:p>
            <w:pPr/>
            <w:hyperlink r:id="rId8" w:history="1">
              <w:r>
                <w:rPr>
                  <w:color w:val="#410a8c"/>
                  <w:u w:val="single"/>
                </w:rPr>
                <w:t xml:space="preserve">Adel Bousnina</w:t>
              </w:r>
            </w:hyperlink>
          </w:p>
          <w:p>
            <w:pPr/>
            <w:r>
              <w:rPr>
                <w:i w:val="1"/>
                <w:iCs w:val="1"/>
              </w:rPr>
              <w:t xml:space="preserve">Revue tunisienne de sciences sociales</w:t>
            </w:r>
            <w:r>
              <w:rPr/>
              <w:t xml:space="preserve">, 2007, 1 (134), pp.61-90</w:t>
            </w:r>
          </w:p>
          <w:p>
            <w:pPr/>
            <w:r>
              <w:rPr/>
              <w:t xml:space="preserve">Article dans une revue</w:t>
            </w:r>
          </w:p>
          <w:p>
            <w:pPr/>
            <w:hyperlink r:id="rId71" w:history="1">
              <w:r>
                <w:rPr>
                  <w:color w:val="#410a8c"/>
                  <w:u w:val="single"/>
                </w:rPr>
                <w:t xml:space="preserve">halshs-04692347v2</w:t>
              </w:r>
            </w:hyperlink>
          </w:p>
        </w:tc>
      </w:tr>
      <w:tr>
        <w:trPr/>
        <w:tc>
          <w:tcPr>
            <w:noWrap/>
          </w:tcPr>
          <w:p>
            <w:pPr>
              <w:spacing w:after="200"/>
            </w:pPr>
            <w:hyperlink r:id="rId72" w:history="1">
              <w:r>
                <w:rPr>
                  <w:color w:val="1e198e"/>
                  <w:b w:val="1"/>
                  <w:bCs w:val="1"/>
                  <w:u w:val="single"/>
                </w:rPr>
                <w:t xml:space="preserve">Le développement humain en Tunisie. Spécificités et performances économiques et sociales</w:t>
              </w:r>
            </w:hyperlink>
          </w:p>
          <w:p>
            <w:pPr/>
            <w:hyperlink r:id="rId8" w:history="1">
              <w:r>
                <w:rPr>
                  <w:color w:val="#410a8c"/>
                  <w:u w:val="single"/>
                </w:rPr>
                <w:t xml:space="preserve">Adel Bousnina</w:t>
              </w:r>
            </w:hyperlink>
          </w:p>
          <w:p>
            <w:pPr/>
            <w:r>
              <w:rPr>
                <w:i w:val="1"/>
                <w:iCs w:val="1"/>
              </w:rPr>
              <w:t xml:space="preserve">Revue tunisienne de sciences sociales</w:t>
            </w:r>
            <w:r>
              <w:rPr/>
              <w:t xml:space="preserve">, 2006, 1 (130), pp.123-154</w:t>
            </w:r>
          </w:p>
          <w:p>
            <w:pPr/>
            <w:r>
              <w:rPr/>
              <w:t xml:space="preserve">Article dans une revue</w:t>
            </w:r>
          </w:p>
          <w:p>
            <w:pPr/>
            <w:hyperlink r:id="rId72" w:history="1">
              <w:r>
                <w:rPr>
                  <w:color w:val="#410a8c"/>
                  <w:u w:val="single"/>
                </w:rPr>
                <w:t xml:space="preserve">halshs-04692323v1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Développement humain et disparités régionales en Tunisie</w:t>
              </w:r>
            </w:hyperlink>
          </w:p>
          <w:p>
            <w:pPr/>
            <w:hyperlink r:id="rId8" w:history="1">
              <w:r>
                <w:rPr>
                  <w:color w:val="#410a8c"/>
                  <w:u w:val="single"/>
                </w:rPr>
                <w:t xml:space="preserve">Adel Bousnina</w:t>
              </w:r>
            </w:hyperlink>
          </w:p>
          <w:p>
            <w:pPr/>
            <w:r>
              <w:rPr/>
              <w:t xml:space="preserve">Sciences de l'Homme et Société. Université de Tunis, 2009.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tel-04706770v1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0902v1" TargetMode="External"/><Relationship Id="rId8" Type="http://schemas.openxmlformats.org/officeDocument/2006/relationships/hyperlink" Target="https://hal.science/search/index/?q=*&amp;authFullName_s=Adel Bousnina" TargetMode="External"/><Relationship Id="rId9" Type="http://schemas.openxmlformats.org/officeDocument/2006/relationships/hyperlink" Target="https://hal.science/hal-04970846v1" TargetMode="External"/><Relationship Id="rId10" Type="http://schemas.openxmlformats.org/officeDocument/2006/relationships/hyperlink" Target="https://shs.hal.science/halshs-04694993v1" TargetMode="External"/><Relationship Id="rId11" Type="http://schemas.openxmlformats.org/officeDocument/2006/relationships/hyperlink" Target="https://hal.science/search/index/?q=*&amp;authFullName_s=Mongi Bchir" TargetMode="External"/><Relationship Id="rId12" Type="http://schemas.openxmlformats.org/officeDocument/2006/relationships/hyperlink" Target="https://shs.hal.science/halshs-04694988v1" TargetMode="External"/><Relationship Id="rId13" Type="http://schemas.openxmlformats.org/officeDocument/2006/relationships/hyperlink" Target="https://shs.hal.science/halshs-04694985v1" TargetMode="External"/><Relationship Id="rId14" Type="http://schemas.openxmlformats.org/officeDocument/2006/relationships/hyperlink" Target="https://shs.hal.science/halshs-04694947v1" TargetMode="External"/><Relationship Id="rId15" Type="http://schemas.openxmlformats.org/officeDocument/2006/relationships/hyperlink" Target="https://shs.hal.science/halshs-04694938v1" TargetMode="External"/><Relationship Id="rId16" Type="http://schemas.openxmlformats.org/officeDocument/2006/relationships/hyperlink" Target="https://shs.hal.science/halshs-04695827v1" TargetMode="External"/><Relationship Id="rId17" Type="http://schemas.openxmlformats.org/officeDocument/2006/relationships/hyperlink" Target="https://hal.science/hal-05620905v1" TargetMode="External"/><Relationship Id="rId18" Type="http://schemas.openxmlformats.org/officeDocument/2006/relationships/hyperlink" Target="https://shs.hal.science/halshs-04693344v1" TargetMode="External"/><Relationship Id="rId19" Type="http://schemas.openxmlformats.org/officeDocument/2006/relationships/hyperlink" Target="https://dx.doi.org/10.34874/imist.prsm/egsm/47804" TargetMode="External"/><Relationship Id="rId20" Type="http://schemas.openxmlformats.org/officeDocument/2006/relationships/hyperlink" Target="https://hal.science/hal-04754318v1" TargetMode="External"/><Relationship Id="rId21" Type="http://schemas.openxmlformats.org/officeDocument/2006/relationships/hyperlink" Target="https://dx.doi.org/10.48375/IMIST.PRSM/remses-v9i2.47569" TargetMode="External"/><Relationship Id="rId22" Type="http://schemas.openxmlformats.org/officeDocument/2006/relationships/hyperlink" Target="https://hal.science/hal-04761337v1" TargetMode="External"/><Relationship Id="rId23" Type="http://schemas.openxmlformats.org/officeDocument/2006/relationships/hyperlink" Target="https://dx.doi.org/10.34874/IMIST.PRSM/EGSM/52285" TargetMode="External"/><Relationship Id="rId24" Type="http://schemas.openxmlformats.org/officeDocument/2006/relationships/hyperlink" Target="https://shs.hal.science/halshs-04694190v1" TargetMode="External"/><Relationship Id="rId25" Type="http://schemas.openxmlformats.org/officeDocument/2006/relationships/hyperlink" Target="https://shs.hal.science/halshs-04705203v1" TargetMode="External"/><Relationship Id="rId26" Type="http://schemas.openxmlformats.org/officeDocument/2006/relationships/hyperlink" Target="https://hal.science/search/index/?q=*&amp;authFullName_s=Chaima Souli" TargetMode="External"/><Relationship Id="rId27" Type="http://schemas.openxmlformats.org/officeDocument/2006/relationships/hyperlink" Target="https://shs.hal.science/halshs-04693070v1" TargetMode="External"/><Relationship Id="rId28" Type="http://schemas.openxmlformats.org/officeDocument/2006/relationships/hyperlink" Target="https://dx.doi.org/10.48375/imist.prsm/remses-v9i1.46153" TargetMode="External"/><Relationship Id="rId29" Type="http://schemas.openxmlformats.org/officeDocument/2006/relationships/hyperlink" Target="https://shs.hal.science/halshs-04694813v1" TargetMode="External"/><Relationship Id="rId30" Type="http://schemas.openxmlformats.org/officeDocument/2006/relationships/hyperlink" Target="https://shs.hal.science/halshs-04699756v1" TargetMode="External"/><Relationship Id="rId31" Type="http://schemas.openxmlformats.org/officeDocument/2006/relationships/hyperlink" Target="https://dx.doi.org/10.33858/0500-015-002-008" TargetMode="External"/><Relationship Id="rId32" Type="http://schemas.openxmlformats.org/officeDocument/2006/relationships/hyperlink" Target="https://shs.hal.science/halshs-04693366v2" TargetMode="External"/><Relationship Id="rId33" Type="http://schemas.openxmlformats.org/officeDocument/2006/relationships/hyperlink" Target="https://dx.doi.org/10.34874/PRSM/rashs-n5.45856" TargetMode="External"/><Relationship Id="rId34" Type="http://schemas.openxmlformats.org/officeDocument/2006/relationships/hyperlink" Target="https://shs.hal.science/halshs-04694297v1" TargetMode="External"/><Relationship Id="rId35" Type="http://schemas.openxmlformats.org/officeDocument/2006/relationships/hyperlink" Target="https://shs.hal.science/halshs-04693569v1" TargetMode="External"/><Relationship Id="rId36" Type="http://schemas.openxmlformats.org/officeDocument/2006/relationships/hyperlink" Target="https://dx.doi.org/10.34874/IMIST.PRSM/EGSM/44748" TargetMode="External"/><Relationship Id="rId37" Type="http://schemas.openxmlformats.org/officeDocument/2006/relationships/hyperlink" Target="https://shs.hal.science/halshs-04693582v1" TargetMode="External"/><Relationship Id="rId38" Type="http://schemas.openxmlformats.org/officeDocument/2006/relationships/hyperlink" Target="https://dx.doi.org/10.51991/2230-012-001-032" TargetMode="External"/><Relationship Id="rId39" Type="http://schemas.openxmlformats.org/officeDocument/2006/relationships/hyperlink" Target="https://shs.hal.science/halshs-04694400v1" TargetMode="External"/><Relationship Id="rId40" Type="http://schemas.openxmlformats.org/officeDocument/2006/relationships/hyperlink" Target="https://shs.hal.science/halshs-04693409v1" TargetMode="External"/><Relationship Id="rId41" Type="http://schemas.openxmlformats.org/officeDocument/2006/relationships/hyperlink" Target="https://dx.doi.org/10.31559/csss2023.1.1.4" TargetMode="External"/><Relationship Id="rId42" Type="http://schemas.openxmlformats.org/officeDocument/2006/relationships/hyperlink" Target="https://shs.hal.science/halshs-04693390v1" TargetMode="External"/><Relationship Id="rId43" Type="http://schemas.openxmlformats.org/officeDocument/2006/relationships/hyperlink" Target="https://dx.doi.org/10.48375/IMIST.PRSM/remses-v8i3.42096" TargetMode="External"/><Relationship Id="rId44" Type="http://schemas.openxmlformats.org/officeDocument/2006/relationships/hyperlink" Target="https://shs.hal.science/halshs-04693921v1" TargetMode="External"/><Relationship Id="rId45" Type="http://schemas.openxmlformats.org/officeDocument/2006/relationships/hyperlink" Target="https://shs.hal.science/halshs-04693968v1" TargetMode="External"/><Relationship Id="rId46" Type="http://schemas.openxmlformats.org/officeDocument/2006/relationships/hyperlink" Target="https://dx.doi.org/10.48375/imist.prsm/remses-v7i3.33725" TargetMode="External"/><Relationship Id="rId47" Type="http://schemas.openxmlformats.org/officeDocument/2006/relationships/hyperlink" Target="https://shs.hal.science/halshs-04693935v1" TargetMode="External"/><Relationship Id="rId48" Type="http://schemas.openxmlformats.org/officeDocument/2006/relationships/hyperlink" Target="https://dx.doi.org/10.34874/imist.prsm/egsm/36160" TargetMode="External"/><Relationship Id="rId49" Type="http://schemas.openxmlformats.org/officeDocument/2006/relationships/hyperlink" Target="https://shs.hal.science/halshs-04693515v1" TargetMode="External"/><Relationship Id="rId50" Type="http://schemas.openxmlformats.org/officeDocument/2006/relationships/hyperlink" Target="https://dx.doi.org/10.34874/prsm/rashs-n3.35808" TargetMode="External"/><Relationship Id="rId51" Type="http://schemas.openxmlformats.org/officeDocument/2006/relationships/hyperlink" Target="https://shs.hal.science/halshs-04694290v1" TargetMode="External"/><Relationship Id="rId52" Type="http://schemas.openxmlformats.org/officeDocument/2006/relationships/hyperlink" Target="https://dx.doi.org/10.37136/2000-011-004-016" TargetMode="External"/><Relationship Id="rId53" Type="http://schemas.openxmlformats.org/officeDocument/2006/relationships/hyperlink" Target="https://shs.hal.science/halshs-04710958v1" TargetMode="External"/><Relationship Id="rId54" Type="http://schemas.openxmlformats.org/officeDocument/2006/relationships/hyperlink" Target="https://hal.science/hal-04744441v1" TargetMode="External"/><Relationship Id="rId55" Type="http://schemas.openxmlformats.org/officeDocument/2006/relationships/hyperlink" Target="https://shs.hal.science/halshs-04694121v1" TargetMode="External"/><Relationship Id="rId56" Type="http://schemas.openxmlformats.org/officeDocument/2006/relationships/hyperlink" Target="https://shs.hal.science/halshs-04698707v1" TargetMode="External"/><Relationship Id="rId57" Type="http://schemas.openxmlformats.org/officeDocument/2006/relationships/hyperlink" Target="https://shs.hal.science/halshs-04694108v1" TargetMode="External"/><Relationship Id="rId58" Type="http://schemas.openxmlformats.org/officeDocument/2006/relationships/hyperlink" Target="https://shs.hal.science/halshs-04711024v1" TargetMode="External"/><Relationship Id="rId59" Type="http://schemas.openxmlformats.org/officeDocument/2006/relationships/hyperlink" Target="https://shs.hal.science/halshs-04711037v1" TargetMode="External"/><Relationship Id="rId60" Type="http://schemas.openxmlformats.org/officeDocument/2006/relationships/hyperlink" Target="https://shs.hal.science/halshs-04699835v1" TargetMode="External"/><Relationship Id="rId61" Type="http://schemas.openxmlformats.org/officeDocument/2006/relationships/hyperlink" Target="https://shs.hal.science/halshs-04694075v1" TargetMode="External"/><Relationship Id="rId62" Type="http://schemas.openxmlformats.org/officeDocument/2006/relationships/hyperlink" Target="https://shs.hal.science/halshs-04696575v1" TargetMode="External"/><Relationship Id="rId63" Type="http://schemas.openxmlformats.org/officeDocument/2006/relationships/hyperlink" Target="https://dx.doi.org/10.4000/insaniyat.23979" TargetMode="External"/><Relationship Id="rId64" Type="http://schemas.openxmlformats.org/officeDocument/2006/relationships/hyperlink" Target="https://shs.hal.science/halshs-04694098v1" TargetMode="External"/><Relationship Id="rId65" Type="http://schemas.openxmlformats.org/officeDocument/2006/relationships/hyperlink" Target="https://shs.hal.science/halshs-04694059v1" TargetMode="External"/><Relationship Id="rId66" Type="http://schemas.openxmlformats.org/officeDocument/2006/relationships/hyperlink" Target="https://shs.hal.science/halshs-04694050v1" TargetMode="External"/><Relationship Id="rId67" Type="http://schemas.openxmlformats.org/officeDocument/2006/relationships/hyperlink" Target="https://shs.hal.science/halshs-04694887v1" TargetMode="External"/><Relationship Id="rId68" Type="http://schemas.openxmlformats.org/officeDocument/2006/relationships/hyperlink" Target="https://shs.hal.science/halshs-04705209v1" TargetMode="External"/><Relationship Id="rId69" Type="http://schemas.openxmlformats.org/officeDocument/2006/relationships/hyperlink" Target="https://shs.hal.science/halshs-04692533v1" TargetMode="External"/><Relationship Id="rId70" Type="http://schemas.openxmlformats.org/officeDocument/2006/relationships/hyperlink" Target="https://hal.science/search/index/?q=*&amp;authFullName_s=Bousnina Adel" TargetMode="External"/><Relationship Id="rId71" Type="http://schemas.openxmlformats.org/officeDocument/2006/relationships/hyperlink" Target="https://shs.hal.science/halshs-04692347v2" TargetMode="External"/><Relationship Id="rId72" Type="http://schemas.openxmlformats.org/officeDocument/2006/relationships/hyperlink" Target="https://shs.hal.science/halshs-04692323v1" TargetMode="External"/><Relationship Id="rId73" Type="http://schemas.openxmlformats.org/officeDocument/2006/relationships/hyperlink" Target="https://shs.hal.science/tel-04706770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 Bousnina</dc:title>
  <dc:description>CV</dc:description>
  <dc:subject/>
  <cp:keywords/>
  <cp:category/>
  <cp:lastModifiedBy/>
  <dcterms:created xsi:type="dcterms:W3CDTF">2026-05-25T10:45:51+02:00</dcterms:created>
  <dcterms:modified xsi:type="dcterms:W3CDTF">2026-05-25T10:45:51+02:00</dcterms:modified>
</cp:coreProperties>
</file>

<file path=docProps/custom.xml><?xml version="1.0" encoding="utf-8"?>
<Properties xmlns="http://schemas.openxmlformats.org/officeDocument/2006/custom-properties" xmlns:vt="http://schemas.openxmlformats.org/officeDocument/2006/docPropsVTypes"/>
</file>