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Adele Chabert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adele-chabert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0000-0002-6852-1078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272039578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au </w:t>
      </w:r>
      <w:hyperlink r:id="rId10" w:history="1">
        <w:r>
          <w:rPr>
            <w:color w:val="#410a8c"/>
            <w:u w:val="single"/>
          </w:rPr>
          <w:t xml:space="preserve">Laboratoire d'études et de recherche sur le matériaux bois</w:t>
        </w:r>
      </w:hyperlink>
      <w:r>
        <w:rPr/>
        <w:t xml:space="preserve"> (LERMAB)</w:t>
      </w:r>
    </w:p>
    <w:p>
      <w:pPr/>
      <w:r>
        <w:rPr/>
        <w:t xml:space="preserve">Sujet : Modification du bois grâce à des polyesters d'origine naturelle</w:t>
      </w:r>
    </w:p>
    <w:p>
      <w:pPr/>
      <w:r>
        <w:rPr/>
        <w:t xml:space="preserve">Profiles :</w:t>
      </w:r>
    </w:p>
    <w:p>
      <w:pPr/>
      <w:r>
        <w:rPr/>
        <w:t xml:space="preserve">- </w:t>
      </w:r>
      <w:hyperlink r:id="rId8" w:history="1">
        <w:r>
          <w:rPr>
            <w:color w:val="#410a8c"/>
            <w:u w:val="single"/>
          </w:rPr>
          <w:t xml:space="preserve">ORCID</w:t>
        </w:r>
      </w:hyperlink>
    </w:p>
    <w:p>
      <w:pPr/>
      <w:r>
        <w:rPr/>
        <w:t xml:space="preserve">- </w:t>
      </w:r>
      <w:hyperlink r:id="rId11" w:history="1">
        <w:r>
          <w:rPr>
            <w:color w:val="#410a8c"/>
            <w:u w:val="single"/>
          </w:rPr>
          <w:t xml:space="preserve">LinkedIn</w:t>
        </w:r>
      </w:hyperlink>
    </w:p>
    <w:p>
      <w:pPr/>
      <w:r>
        <w:rPr/>
        <w:t xml:space="preserve">- </w:t>
      </w:r>
      <w:hyperlink r:id="rId12" w:history="1">
        <w:r>
          <w:rPr>
            <w:color w:val="#410a8c"/>
            <w:u w:val="single"/>
          </w:rPr>
          <w:t xml:space="preserve">ResearchGate</w:t>
        </w:r>
      </w:hyperlink>
    </w:p>
    <w:p>
      <w:pPr/>
      <w:r>
        <w:rPr/>
        <w:t xml:space="preserve">- </w:t>
      </w:r>
      <w:hyperlink r:id="rId13" w:history="1">
        <w:r>
          <w:rPr>
            <w:color w:val="#410a8c"/>
            <w:u w:val="single"/>
          </w:rPr>
          <w:t xml:space="preserve">Twitter</w:t>
        </w:r>
      </w:hyperlink>
    </w:p>
    <w:p>
      <w:pPr/>
      <w:r>
        <w:rPr/>
        <w:t xml:space="preserve">Communications :</w:t>
      </w:r>
    </w:p>
    <w:p>
      <w:pPr/>
      <w:r>
        <w:rPr/>
        <w:t xml:space="preserve">- GDR Bois November 2019 - Epinal</w:t>
      </w:r>
    </w:p>
    <w:p>
      <w:pPr/>
      <w:r>
        <w:rPr/>
        <w:t xml:space="preserve">- WoodCHEM November 2019 - Nancy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stability of beech wood with polyester treatment based on malic acid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Adèle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Fredon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⟨10.1515/hf-2021-0030⟩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hal-03581123v1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Beech wood improvement by in-situ polyesterification using bio based polycarboxylic acids and polyols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Adèle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Fredon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WoodChem 2019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hal-03216448v1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biosourcé du Hêtre par la formation in situ de polyesters à base d’Acide Malique - Étude du procédé et des propriétés physiques conférées, du petit échantillon à l’échelle de la planche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Adèle Chabert</w:t>
              </w:r>
            </w:hyperlink>
          </w:p>
          <w:p>
            <w:pPr/>
            <w:r>
              <w:rPr/>
              <w:t xml:space="preserve">Génie des procédés. Université de Lorraine, 2022.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2022LORR0252⟩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tel-04210281v1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C5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ele-chabert" TargetMode="External"/><Relationship Id="rId8" Type="http://schemas.openxmlformats.org/officeDocument/2006/relationships/hyperlink" Target="https://orcid.org/0000-0002-6852-1078" TargetMode="External"/><Relationship Id="rId9" Type="http://schemas.openxmlformats.org/officeDocument/2006/relationships/hyperlink" Target="https://www.idref.fr/272039578" TargetMode="External"/><Relationship Id="rId10" Type="http://schemas.openxmlformats.org/officeDocument/2006/relationships/hyperlink" Target="https://lermab.univ-lorraine.fr/" TargetMode="External"/><Relationship Id="rId11" Type="http://schemas.openxmlformats.org/officeDocument/2006/relationships/hyperlink" Target="http://www.linkedin.com/in/ad%C3%A8le-chabert" TargetMode="External"/><Relationship Id="rId12" Type="http://schemas.openxmlformats.org/officeDocument/2006/relationships/hyperlink" Target="https://www.researchgate.net/profile/Adele_Chabert" TargetMode="External"/><Relationship Id="rId13" Type="http://schemas.openxmlformats.org/officeDocument/2006/relationships/hyperlink" Target="https://twitter.com/ChabertAdele" TargetMode="External"/><Relationship Id="rId14" Type="http://schemas.openxmlformats.org/officeDocument/2006/relationships/hyperlink" Target="https://hal.univ-lorraine.fr/hal-03581123v1" TargetMode="External"/><Relationship Id="rId15" Type="http://schemas.openxmlformats.org/officeDocument/2006/relationships/hyperlink" Target="https://hal.science/search/index/?q=*&amp;authFullName_s=Ad&#232;le Chabert" TargetMode="External"/><Relationship Id="rId16" Type="http://schemas.openxmlformats.org/officeDocument/2006/relationships/hyperlink" Target="https://hal.science/search/index/?q=*&amp;authFullName_s=Emmanuel Fredon" TargetMode="External"/><Relationship Id="rId17" Type="http://schemas.openxmlformats.org/officeDocument/2006/relationships/hyperlink" Target="https://hal.science/search/index/?q=*&amp;authFullName_s=Romain R&#233;mond" TargetMode="External"/><Relationship Id="rId18" Type="http://schemas.openxmlformats.org/officeDocument/2006/relationships/hyperlink" Target="https://dx.doi.org/10.1515/hf-2021-0030" TargetMode="External"/><Relationship Id="rId19" Type="http://schemas.openxmlformats.org/officeDocument/2006/relationships/hyperlink" Target="https://hal.univ-lorraine.fr/hal-03216448v1" TargetMode="External"/><Relationship Id="rId20" Type="http://schemas.openxmlformats.org/officeDocument/2006/relationships/hyperlink" Target="https://theses.hal.science/tel-04210281v1" TargetMode="External"/><Relationship Id="rId21" Type="http://schemas.openxmlformats.org/officeDocument/2006/relationships/hyperlink" Target="https://www.theses.fr/2022LORR025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Adele Chabert</dc:title>
  <dc:description>CV</dc:description>
  <dc:subject/>
  <cp:keywords/>
  <cp:category/>
  <cp:lastModifiedBy/>
  <dcterms:created xsi:type="dcterms:W3CDTF">2026-05-09T09:54:49+02:00</dcterms:created>
  <dcterms:modified xsi:type="dcterms:W3CDTF">2026-05-09T09:54:49+02:00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