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Bats </w:t>
      </w:r>
      <w:r>
        <w:rPr>
          <w:color w:val="641e6e"/>
        </w:rPr>
        <w:t xml:space="preserve">Chargée de recherche, CNRS, UMR 7041 ArScAn, équipe HASAÉ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Kolebka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Arènes - L'Histoire, 189 p., 2025, 979-10-375-1443-1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in Ancient Egypt and Nubia. Earthen architecture and building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197 p., 2023, 978-94-6426-225-4.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⟨10.59641/o29221ra⟩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 el-Jarf (2024)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Marouard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IFAO.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 Soukhna (2024)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Mofida El-Weshahy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archéologique des écoles françaises de l'étranger; Institut français d'archéologie orientale.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pots à cuire d’Ayn Soukhna : caractérisation technologique et pratiques alimentaires au Moyen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céramique égyptienne</w:t>
            </w:r>
            <w:r>
              <w:rPr/>
              <w:t xml:space="preserve">, 2025, 34,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Herramientas de labranza en Egipto entre el Reino Antiguo y el Reino Nuevo: la azada y el arado romano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de Historia Antigua Oriental</w:t>
            </w:r>
            <w:r>
              <w:rPr/>
              <w:t xml:space="preserve">, 2025, 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⟨10.34096/rihao.n26.17038⟩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stocks céréaliers et la lutte contre les ravageurs du grain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d'Égyptologie</w:t>
            </w:r>
            <w:r>
              <w:rPr/>
              <w:t xml:space="preserve">, 2025, 34, pp.53-78.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⟨10.54641/journals/bseg.2024.e1403⟩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Étables, écuries et entraves : recherches sur des modalités d’élevage en Égypte entre l’Ancien et le Nouvel 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2024, 124, pp.37-68.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⟨10.4000/129n0⟩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el-Jarf (2023)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⟨10.4000/11sxl⟩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d’élevage du bétail (mḏ.t, jhȝy et sȝ-pr) et leur administration entre l’Ancien et le Nouvel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ENIM</w:t>
            </w:r>
            <w:r>
              <w:rPr/>
              <w:t xml:space="preserve">, 2024, 17, pp.221-265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jarres peintes découvertes à Ayn Soukhna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céramique égyptienne</w:t>
            </w:r>
            <w:r>
              <w:rPr/>
              <w:t xml:space="preserve">, 2024, 33, pp.5-24.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⟨10.4000/14twq⟩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stocks céréaliers en Égypte au Moyen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2022, 206, p. 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bread in conical moulds at the beginning of the Egyptian Middle Kingdom. The contribution of experimental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pp.102631 -.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⟨10.1016/j.jasrep.2020.102631⟩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et régimes alimentaires des animaux élevés en stabulation durant l’époque pharaonique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Claroscuro. Revista del Centro de Estudios sobre Diversidad Cultura</w:t>
            </w:r>
            <w:r>
              <w:rPr/>
              <w:t xml:space="preserve">, 2020, 19, pp.1-28.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⟨10.35305/cl.vi19.43⟩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loi-hp dans la société et la pensée du Moyen 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2014, 1,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bière en Égypte ancienne : Brasseries, chaînes opératoires et céramiques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“bière”. Histoire et Archéologie, Actes du Ier colloque international, Saverne, 5 au 8 juin 2023</w:t>
            </w:r>
            <w:r>
              <w:rPr/>
              <w:t xml:space="preserve">, Mémoires d’Archéologie du Grand Est 17, AVAGE, pp.121-140,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potier d’après la Satire des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Argiles : De la physique du matériau à l’expérimentation. Actes des journées d’études du Programme Collectif « Argiles » (2018-2020). Unité mixte de recherche Archéologies et sciences de l’Antiquité (UMR 7041 – ArScAn, Nanterre)</w:t>
            </w:r>
            <w:r>
              <w:rPr/>
              <w:t xml:space="preserve">, Archaeopress, pp.162-172, 2023, 9781789694208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buildings in ancient Egypt and Nubia. Issues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</w:p>
          <w:p>
            <w:pPr/>
            <w:r>
              <w:rPr/>
              <w:t xml:space="preserve">Adeline Bats; Nadia Licitra. </w:t>
            </w:r>
            <w:r>
              <w:rPr>
                <w:i w:val="1"/>
                <w:iCs w:val="1"/>
              </w:rPr>
              <w:t xml:space="preserve">Storage in ancient Egypt and Nubia. Earthen architecture and building techniques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pp.25-53, 2023, 978-94-6426-225-4.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⟨10.59641/o29221ra⟩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Egyptian mud-brick silo. Technical and functional analysis of a grain storage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Lamouroux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Feuillas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Adeline Bats; Nadia Licitra. </w:t>
            </w:r>
            <w:r>
              <w:rPr>
                <w:i w:val="1"/>
                <w:iCs w:val="1"/>
              </w:rPr>
              <w:t xml:space="preserve">Storage in ancient Egypt and Nubia. Earthen architecture and building techniques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pp.151-171, 2023, 978-94-6426-225-4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brassage de la bière dans l’Egypte et l’Orient Ancien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Loubna Ayeb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Sophia Witzig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Tables du Pouvoir : une histoire des repas de prestige</w:t>
            </w:r>
            <w:r>
              <w:rPr/>
              <w:t xml:space="preserve">, 2021, Catalogue d’Exposition du Louvre-Lens, 9782711878635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et Méditerranée : acteurs, échanges et modèles culturels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Marlene Nazarian-Trochet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75,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hal-03912145v1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200v1" TargetMode="External"/><Relationship Id="rId8" Type="http://schemas.openxmlformats.org/officeDocument/2006/relationships/hyperlink" Target="https://hal.science/search/index/?q=*&amp;authFullName_s=Christian Grataloup" TargetMode="External"/><Relationship Id="rId9" Type="http://schemas.openxmlformats.org/officeDocument/2006/relationships/hyperlink" Target="https://hal.science/search/index/?q=*&amp;authFullName_s=Vincent Lemire" TargetMode="External"/><Relationship Id="rId10" Type="http://schemas.openxmlformats.org/officeDocument/2006/relationships/hyperlink" Target="https://hal.science/search/index/?q=*&amp;authFullName_s=H&#233;lo&#239;se Kolebka" TargetMode="External"/><Relationship Id="rId11" Type="http://schemas.openxmlformats.org/officeDocument/2006/relationships/hyperlink" Target="https://hal.science/search/index/?q=*&amp;authFullName_s=Mohammad Ali Amir-Moezzi" TargetMode="External"/><Relationship Id="rId12" Type="http://schemas.openxmlformats.org/officeDocument/2006/relationships/hyperlink" Target="https://hal.science/search/index/?q=*&amp;authFullName_s=Adeline Bats" TargetMode="External"/><Relationship Id="rId13" Type="http://schemas.openxmlformats.org/officeDocument/2006/relationships/hyperlink" Target="https://hal.science/hal-04544322v1" TargetMode="External"/><Relationship Id="rId14" Type="http://schemas.openxmlformats.org/officeDocument/2006/relationships/hyperlink" Target="https://hal.science/search/index/?q=*&amp;authFullName_s=Nadia Licitra" TargetMode="External"/><Relationship Id="rId15" Type="http://schemas.openxmlformats.org/officeDocument/2006/relationships/hyperlink" Target="https://www.sidestone.com/books/storage-in-ancient-egypt-and-nubia" TargetMode="External"/><Relationship Id="rId16" Type="http://schemas.openxmlformats.org/officeDocument/2006/relationships/hyperlink" Target="https://dx.doi.org/10.59641/o29221ra" TargetMode="External"/><Relationship Id="rId17" Type="http://schemas.openxmlformats.org/officeDocument/2006/relationships/hyperlink" Target="https://hal.science/hal-05250372v1" TargetMode="External"/><Relationship Id="rId18" Type="http://schemas.openxmlformats.org/officeDocument/2006/relationships/hyperlink" Target="https://hal.science/search/index/?q=*&amp;authFullName_s=Pierre Tallet" TargetMode="External"/><Relationship Id="rId19" Type="http://schemas.openxmlformats.org/officeDocument/2006/relationships/hyperlink" Target="https://hal.science/search/index/?q=*&amp;authFullName_s=Damien Laisney" TargetMode="External"/><Relationship Id="rId20" Type="http://schemas.openxmlformats.org/officeDocument/2006/relationships/hyperlink" Target="https://hal.science/search/index/?q=*&amp;authFullName_s=S&#233;verine Marchi" TargetMode="External"/><Relationship Id="rId21" Type="http://schemas.openxmlformats.org/officeDocument/2006/relationships/hyperlink" Target="https://hal.science/search/index/?q=*&amp;authFullName_s=Gr&#233;gory Marouard" TargetMode="External"/><Relationship Id="rId22" Type="http://schemas.openxmlformats.org/officeDocument/2006/relationships/hyperlink" Target="https://hal.science/hal-05526677v1" TargetMode="External"/><Relationship Id="rId23" Type="http://schemas.openxmlformats.org/officeDocument/2006/relationships/hyperlink" Target="https://hal.science/search/index/?q=*&amp;authFullName_s=Claire Somaglino" TargetMode="External"/><Relationship Id="rId24" Type="http://schemas.openxmlformats.org/officeDocument/2006/relationships/hyperlink" Target="https://hal.science/search/index/?q=*&amp;authFullName_s=Mofida El-Weshahy" TargetMode="External"/><Relationship Id="rId25" Type="http://schemas.openxmlformats.org/officeDocument/2006/relationships/hyperlink" Target="https://hal.science/search/index/?q=*&amp;authFullName_s=Georges Verly" TargetMode="External"/><Relationship Id="rId26" Type="http://schemas.openxmlformats.org/officeDocument/2006/relationships/hyperlink" Target="https://hal.science/search/index/?q=*&amp;authFullName_s=Fran&#231;ois Briois" TargetMode="External"/><Relationship Id="rId27" Type="http://schemas.openxmlformats.org/officeDocument/2006/relationships/hyperlink" Target="https://hal.science/hal-05526857v1" TargetMode="External"/><Relationship Id="rId28" Type="http://schemas.openxmlformats.org/officeDocument/2006/relationships/hyperlink" Target="https://hal.science/hal-05526718v1" TargetMode="External"/><Relationship Id="rId29" Type="http://schemas.openxmlformats.org/officeDocument/2006/relationships/hyperlink" Target="https://dx.doi.org/10.34096/rihao.n26.17038" TargetMode="External"/><Relationship Id="rId30" Type="http://schemas.openxmlformats.org/officeDocument/2006/relationships/hyperlink" Target="https://hal.science/hal-05376066v1" TargetMode="External"/><Relationship Id="rId31" Type="http://schemas.openxmlformats.org/officeDocument/2006/relationships/hyperlink" Target="https://dx.doi.org/10.54641/journals/bseg.2024.e1403" TargetMode="External"/><Relationship Id="rId32" Type="http://schemas.openxmlformats.org/officeDocument/2006/relationships/hyperlink" Target="https://hal.science/hal-05396535v1" TargetMode="External"/><Relationship Id="rId33" Type="http://schemas.openxmlformats.org/officeDocument/2006/relationships/hyperlink" Target="https://dx.doi.org/10.4000/129n0" TargetMode="External"/><Relationship Id="rId34" Type="http://schemas.openxmlformats.org/officeDocument/2006/relationships/hyperlink" Target="https://hal.science/hal-05527119v1" TargetMode="External"/><Relationship Id="rId35" Type="http://schemas.openxmlformats.org/officeDocument/2006/relationships/hyperlink" Target="https://dx.doi.org/10.4000/11sxl" TargetMode="External"/><Relationship Id="rId36" Type="http://schemas.openxmlformats.org/officeDocument/2006/relationships/hyperlink" Target="https://hal.science/hal-04878648v1" TargetMode="External"/><Relationship Id="rId37" Type="http://schemas.openxmlformats.org/officeDocument/2006/relationships/hyperlink" Target="https://hal.science/hal-05396526v1" TargetMode="External"/><Relationship Id="rId38" Type="http://schemas.openxmlformats.org/officeDocument/2006/relationships/hyperlink" Target="https://dx.doi.org/10.4000/14twq" TargetMode="External"/><Relationship Id="rId39" Type="http://schemas.openxmlformats.org/officeDocument/2006/relationships/hyperlink" Target="https://hal.science/hal-03941640v1" TargetMode="External"/><Relationship Id="rId40" Type="http://schemas.openxmlformats.org/officeDocument/2006/relationships/hyperlink" Target="https://hal.science/hal-03493185v1" TargetMode="External"/><Relationship Id="rId41" Type="http://schemas.openxmlformats.org/officeDocument/2006/relationships/hyperlink" Target="https://dx.doi.org/10.1016/j.jasrep.2020.102631" TargetMode="External"/><Relationship Id="rId42" Type="http://schemas.openxmlformats.org/officeDocument/2006/relationships/hyperlink" Target="https://hal.science/hal-03941593v1" TargetMode="External"/><Relationship Id="rId43" Type="http://schemas.openxmlformats.org/officeDocument/2006/relationships/hyperlink" Target="https://dx.doi.org/10.35305/cl.vi19.43" TargetMode="External"/><Relationship Id="rId44" Type="http://schemas.openxmlformats.org/officeDocument/2006/relationships/hyperlink" Target="https://hal.science/hal-03941537v1" TargetMode="External"/><Relationship Id="rId45" Type="http://schemas.openxmlformats.org/officeDocument/2006/relationships/hyperlink" Target="https://hal.science/hal-05526658v1" TargetMode="External"/><Relationship Id="rId46" Type="http://schemas.openxmlformats.org/officeDocument/2006/relationships/hyperlink" Target="https://hal.science/search/index/?q=*&amp;authFullName_s=Y. Tristant" TargetMode="External"/><Relationship Id="rId47" Type="http://schemas.openxmlformats.org/officeDocument/2006/relationships/hyperlink" Target="https://hal.science/hal-04660621v1" TargetMode="External"/><Relationship Id="rId48" Type="http://schemas.openxmlformats.org/officeDocument/2006/relationships/hyperlink" Target="https://hal.science/hal-04541932v1" TargetMode="External"/><Relationship Id="rId49" Type="http://schemas.openxmlformats.org/officeDocument/2006/relationships/hyperlink" Target="https://hal.science/hal-04544285v1" TargetMode="External"/><Relationship Id="rId50" Type="http://schemas.openxmlformats.org/officeDocument/2006/relationships/hyperlink" Target="https://hal.science/search/index/?q=*&amp;authFullName_s=Thierry Joffroy" TargetMode="External"/><Relationship Id="rId51" Type="http://schemas.openxmlformats.org/officeDocument/2006/relationships/hyperlink" Target="https://hal.science/search/index/?q=*&amp;authFullName_s=Bastien Lamouroux" TargetMode="External"/><Relationship Id="rId52" Type="http://schemas.openxmlformats.org/officeDocument/2006/relationships/hyperlink" Target="https://hal.science/search/index/?q=*&amp;authFullName_s=Aur&#233;lie Feuillas" TargetMode="External"/><Relationship Id="rId53" Type="http://schemas.openxmlformats.org/officeDocument/2006/relationships/hyperlink" Target="https://hal.univ-lyon2.fr/hal-04283283v1" TargetMode="External"/><Relationship Id="rId54" Type="http://schemas.openxmlformats.org/officeDocument/2006/relationships/hyperlink" Target="https://hal.science/search/index/?q=*&amp;authFullName_s=Loubna Ayeb" TargetMode="External"/><Relationship Id="rId55" Type="http://schemas.openxmlformats.org/officeDocument/2006/relationships/hyperlink" Target="https://hal.science/search/index/?q=*&amp;authFullName_s=Sophia Witzig" TargetMode="External"/><Relationship Id="rId56" Type="http://schemas.openxmlformats.org/officeDocument/2006/relationships/hyperlink" Target="https://hal.science/hal-03912145v1" TargetMode="External"/><Relationship Id="rId57" Type="http://schemas.openxmlformats.org/officeDocument/2006/relationships/hyperlink" Target="https://hal.science/search/index/?q=*&amp;authFullName_s=Marlene Nazarian-Troche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Bats</dc:title>
  <dc:description>CV</dc:description>
  <dc:subject/>
  <cp:keywords/>
  <cp:category/>
  <cp:lastModifiedBy/>
  <dcterms:created xsi:type="dcterms:W3CDTF">2026-05-06T20:49:46+02:00</dcterms:created>
  <dcterms:modified xsi:type="dcterms:W3CDTF">2026-05-06T20:49:46+02:00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