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DESBOIS-IENTILE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Lemaire de Belges. Une écriture sous le signe de la concorde (1473-1524)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Presses Universitaires François Rabelais. 2024, 2869069464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arts visuels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/>
              <w:t xml:space="preserve">Sorbonne Université Presses, 38, 2021, Cahiers V. L. Saulnier, 979-10-231-0707-4.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⟨10.70551/FCFP4963⟩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Homère Belgeois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978-2-406-09055-7.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⟨10.15122/isbn.978-2-406-09057-1⟩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genres auteurs. 18, Marie de France, Marot, Scarron, Marivaux, Balzac, Beauvoir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Sorbonne Université Presses, 258 p., 2018, Travaux de stylistique et de linguistique françaises. Bibliothèque des styles, 979-10-231-0627-5.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⟨10.70551/PWXH1901⟩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Rabelais, Gargantua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 Cadet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la Renaissance : à la croisée des genres et des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/>
              <w:t xml:space="preserve">Classiques Garnier, Collection « Etudes et essais sur la Renaissance »,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Ientile-Desbois, Delphine Pasques, « De la phrase au texte : analyses syntaxiques contrastives des chapitres 27 de Gargantua et 31 de la Geschichtschrift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Rabelais/Fischart : analyses linguistiques contrastives, organisé par Delphine Pasques et Anne-Pascale Pouey-Mounou (Sorbonne Université)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à double fond(s) dans la chanson « Changeons propos » de Clément Marot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Adèle Payen de la Garanderie. </w:t>
            </w:r>
            <w:r>
              <w:rPr>
                <w:i w:val="1"/>
                <w:iCs w:val="1"/>
              </w:rPr>
              <w:t xml:space="preserve">Figures de la répétition dans la poésie et le théâtre de la Renaissance.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intensives-consécutives dans l'Heptaméron : enjeux pragmatiques et stylistiques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 : phrase, texte et discours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243-260,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renaissants de l’Ovide moralisé dans les Illustrations de Lemaire de Belges. Les noces de Thétis et Pélée et le jugement de Pâris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Catherine Gaullier-Bougassas; Marylène Possamaï-Pérez. </w:t>
            </w:r>
            <w:r>
              <w:rPr>
                <w:i w:val="1"/>
                <w:iCs w:val="1"/>
              </w:rPr>
              <w:t xml:space="preserve">Réécritures et adaptations de l’Ovide moralisé (XIVe - XVIIe siècle)</w:t>
            </w:r>
            <w:r>
              <w:rPr/>
              <w:t xml:space="preserve">, Brepols Publishers, p. 195-208,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⟨10.1484/M.RRA-EB.5.127629⟩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Vénus à Minerve : variations fictionnelles dans la Concorde des deux langages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Isabelle Garnier; Claude La Charité; Romain Menini; Anne-Pascale Pouey-Mounou; Anne Réach-Ngo; Trung Tran; Nora Viet.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p. 583-596,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⟨10.48611/isbn.978-2-406-12714-7.p.0583⟩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artiste en prose et en 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Luisa Capodieci; Paul-Victor Desarbres; Adeline Desbois-Ientile; Adeline Lionetto.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Presses; Sorbonne Université Presses; Sorbonne Université Presses, pp.33-48, 2021, Cahiers V. L. Saulnier, 979-10-231-0707-4.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⟨10.70551/DNVF1082⟩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Belges, Ovide belgeois. Le cas des Epistres de l'amant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Stefania Cerrito; Marylène Possamaï-Pérez. </w:t>
            </w:r>
            <w:r>
              <w:rPr>
                <w:i w:val="1"/>
                <w:iCs w:val="1"/>
              </w:rPr>
              <w:t xml:space="preserve">Ovide en France du Moyen Âge à nos jours. Études pour célébrer le bimillénaire de sa mort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 225-239,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⟨10.48611/isbn.978-2-406-11517-5.p.0225⟩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sociabilité entre auteurs et artistes à la lecture des œuvres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Capodieci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/>
              <w:t xml:space="preserve">Desbois-Ientile, Adeline; Capodieci, Luisa; Desarbres, Paul-Victor; Lionetto, Adeline.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Presses, pp.7-13, 2021, Cahiers V. L. Saulnier, 979-10-231-0707-4.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⟨10.70551/BIYV9602⟩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Illustrations de Gaule et singularitez de Troye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Schoysman</w:t>
              </w:r>
            </w:hyperlink>
          </w:p>
          <w:p>
            <w:pPr/>
            <w:r>
              <w:rPr/>
              <w:t xml:space="preserve">Renaud Adam; Jean Devaux; Nadine Henrard; Matthieu Marchal; Alexandra Velissariou.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p. 255-277,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⟨10.15122/isbn.978-2-406-09874-4.p.0255⟩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rime : Scève lecteur des Epistres de l’amant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Van Dung Le Flanchec; Michèle Clément; Anne-Pascale Mouey-Mounou. </w:t>
            </w:r>
            <w:r>
              <w:rPr>
                <w:i w:val="1"/>
                <w:iCs w:val="1"/>
              </w:rPr>
              <w:t xml:space="preserve">Maurice Scève. Le poète en quête d'un langage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121-135,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⟨10.15122/isbn.978-2-406-09010-6.p.0121⟩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grands rhétoriqueurs à l’Oulipo. Mythe et réalité d’un plagiat par anticipation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Tahar</w:t>
              </w:r>
            </w:hyperlink>
          </w:p>
          <w:p>
            <w:pPr/>
            <w:r>
              <w:rPr/>
              <w:t xml:space="preserve">Sandra Provini; Mélanie Bost-Fiévet. </w:t>
            </w:r>
            <w:r>
              <w:rPr>
                <w:i w:val="1"/>
                <w:iCs w:val="1"/>
              </w:rPr>
              <w:t xml:space="preserve">Renaissance imaginaire. La réception de la Renaissance dans la culture contemporaine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pp.219-240,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⟨10.15122/isbn.978-2-406-09160-8.p.0219⟩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fantasie de François Habert : variations poétiques sur le jugement de Pâris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Alice Vintenon; Françoise Poulet. </w:t>
            </w:r>
            <w:r>
              <w:rPr>
                <w:i w:val="1"/>
                <w:iCs w:val="1"/>
              </w:rPr>
              <w:t xml:space="preserve">La Réforme et la fable</w:t>
            </w:r>
            <w:r>
              <w:rPr/>
              <w:t xml:space="preserve">, Droz, p. 183-200,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Flavie de la Menor, un roman de chevalerie généalogique à la gloire du roi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L’incorporation des ancêtres : généalogie, construction du présent (du Moyen Âge à nos jours)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p. 77-88.,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⟨10.4000/books.pup.27653⟩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la Renaissance : à la croisée des genres et des pratiques</w:t>
            </w:r>
            <w:r>
              <w:rPr/>
              <w:t xml:space="preserve">, 3, Editions Classiques Garnier, pp.7-30, 2016, Études et essais sur la Renaissance. Série Éthique et poétique des genres, 978-2812460395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savoir dans l'oeuvre de Jean Lemaire de Belges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Bruno Petey-Girard; Caroline Trotot.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 299-316, 2016, 978-2-8124-6024-1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Lemaire de Belges et les sources médiévales du “roman de Pâris”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Anne Schoysman; Maria Colombo Timelli. </w:t>
            </w:r>
            <w:r>
              <w:rPr>
                <w:i w:val="1"/>
                <w:iCs w:val="1"/>
              </w:rPr>
              <w:t xml:space="preserve">Le Roman français dans les premiers imprimés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généalogiques et unité du genre humain : l'ancêtre troyen dans la littérature de cour du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pp.287-300, 2014, Cahiers V. L. Saulnier, 978-2-84050-926-4.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⟨10.70551/NEIC1181⟩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généalogiques et unité du genre humain : l’ancêtre troyen dans la littérature de cour du début du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</w:t>
            </w:r>
            <w:r>
              <w:rPr/>
              <w:t xml:space="preserve">, Cahiers V. L. Saulnier, n° 31, </w:t>
            </w:r>
            <w:hyperlink r:id="rId71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p. 289-302, 2014, 978-2-84050-926-4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l’hyperbate dans les sonnets de Joachim Du Bellay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Anne-Marie Paillet; Claire Stolz. </w:t>
            </w:r>
            <w:r>
              <w:rPr>
                <w:i w:val="1"/>
                <w:iCs w:val="1"/>
              </w:rPr>
              <w:t xml:space="preserve">L’hyperbate aux frontières de la phrase</w:t>
            </w:r>
            <w:r>
              <w:rPr/>
              <w:t xml:space="preserve">, Presses universitaires de Paris Sorbonne, p. 127-138, 2011, 978-2-84050-799-4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Roses fauves de Carole Martinez : roman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colloques, Lectures sur le fil</w:t>
            </w:r>
            <w:r>
              <w:rPr/>
              <w:t xml:space="preserve">, 2022, https://www.fabula.org/colloques/document7560.php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phrase française : continuité et évolution au tournant de 1500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2022, n° 24, p. 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la prose à la Renaissance. L'exemple de Lemaire de Belges (1511-1549)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Phrase et période entre les XVIe et XVIIIe siècles, XLI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 des couleurs de rhétorique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2020, 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⟨10.4000/rhetorique.1033⟩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demourer là ne fault ». Stylistique de l’ordre des mots dans Gargantua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2019, 3, p. 153-173.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⟨10.15122/isbn.978-2-406-09030-4.p.0153⟩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indirect libre chez Rabelais : problèmes de syntaxe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Le discours indirect libre dans la fiction de la première modernité (XVIe-XVIIIe s.), XLI (2019),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latine du français dans les Essais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2018, 67, p. 157-173.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⟨10.15122/isbn.978-2-406-08398-6.p.0157⟩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Rileggendo Cesare : la difesa delle antichità galliche nel primo libro delle Recherches de la France da Pasquier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filologia e lingue romanze</w:t>
            </w:r>
            <w:r>
              <w:rPr/>
              <w:t xml:space="preserve">, 2018, 33, p. 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parrésiaste contre le courtisan : enjeux discursifs de l’écriture de l’histoire à la Renaissance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Courage de la vérité et écritures de l'histoire (XVIe siècle – XVIIIe siècle), 94 (3), p. 95-104.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⟨10.3917/licla1.094.0095⟩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 de l'épithète dans les temples des grands rhétoriqueurs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2016, 12, p. 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Desbois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2013, Curieux et curiosités de Pontano à Sorel,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Lemaire de Belges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Curieux et curiosité de Pontano à Sorel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Curieux et curiosités de Pontano à Sorel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Desbois-Ientile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Darmon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n° 15,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hal-02429807v1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512v1" TargetMode="External"/><Relationship Id="rId8" Type="http://schemas.openxmlformats.org/officeDocument/2006/relationships/hyperlink" Target="https://hal.science/search/index/?q=*&amp;authFullName_s=Ellen Delvall&#233;e" TargetMode="External"/><Relationship Id="rId9" Type="http://schemas.openxmlformats.org/officeDocument/2006/relationships/hyperlink" Target="https://hal.science/search/index/?q=*&amp;authFullName_s=Estelle Doudet" TargetMode="External"/><Relationship Id="rId10" Type="http://schemas.openxmlformats.org/officeDocument/2006/relationships/hyperlink" Target="https://hal.science/search/index/?q=*&amp;authFullName_s=Fran&#231;ois Cornilliat" TargetMode="External"/><Relationship Id="rId11" Type="http://schemas.openxmlformats.org/officeDocument/2006/relationships/hyperlink" Target="https://hal.science/search/index/?q=*&amp;authFullName_s=Nathalie Dauvois" TargetMode="External"/><Relationship Id="rId12" Type="http://schemas.openxmlformats.org/officeDocument/2006/relationships/hyperlink" Target="https://hal.science/search/index/?q=*&amp;authFullName_s=Sandra Provini" TargetMode="External"/><Relationship Id="rId13" Type="http://schemas.openxmlformats.org/officeDocument/2006/relationships/hyperlink" Target="https://hal.science/hal-04842813v1" TargetMode="External"/><Relationship Id="rId14" Type="http://schemas.openxmlformats.org/officeDocument/2006/relationships/hyperlink" Target="https://hal.science/search/index/?q=*&amp;authFullName_s=Adeline Desbois-Ientile" TargetMode="External"/><Relationship Id="rId15" Type="http://schemas.openxmlformats.org/officeDocument/2006/relationships/hyperlink" Target="https://hal.sorbonne-universite.fr/hal-05322420v1" TargetMode="External"/><Relationship Id="rId16" Type="http://schemas.openxmlformats.org/officeDocument/2006/relationships/hyperlink" Target="https://hal.science/search/index/?q=*&amp;authFullName_s=Luisa Capodieci" TargetMode="External"/><Relationship Id="rId17" Type="http://schemas.openxmlformats.org/officeDocument/2006/relationships/hyperlink" Target="https://hal.science/search/index/?q=*&amp;authFullName_s=Paul-Victor Desarbres" TargetMode="External"/><Relationship Id="rId18" Type="http://schemas.openxmlformats.org/officeDocument/2006/relationships/hyperlink" Target="https://hal.science/search/index/?q=*&amp;authFullName_s=Adeline Lionetto" TargetMode="External"/><Relationship Id="rId19" Type="http://schemas.openxmlformats.org/officeDocument/2006/relationships/hyperlink" Target="https://dx.doi.org/10.70551/FCFP4963" TargetMode="External"/><Relationship Id="rId20" Type="http://schemas.openxmlformats.org/officeDocument/2006/relationships/hyperlink" Target="https://hal.sorbonne-universite.fr/hal-02498592v1" TargetMode="External"/><Relationship Id="rId21" Type="http://schemas.openxmlformats.org/officeDocument/2006/relationships/hyperlink" Target="https://classiques-garnier.com/lemaire-de-belges-homere-belgeois-le-mythe-troyen-a-la-renaissance.html" TargetMode="External"/><Relationship Id="rId22" Type="http://schemas.openxmlformats.org/officeDocument/2006/relationships/hyperlink" Target="https://dx.doi.org/10.15122/isbn.978-2-406-09057-1" TargetMode="External"/><Relationship Id="rId23" Type="http://schemas.openxmlformats.org/officeDocument/2006/relationships/hyperlink" Target="https://shs.hal.science/halshs-03246079v1" TargetMode="External"/><Relationship Id="rId24" Type="http://schemas.openxmlformats.org/officeDocument/2006/relationships/hyperlink" Target="https://hal.science/search/index/?q=*&amp;authFullName_s=Gilles Guilhem Couffignal" TargetMode="External"/><Relationship Id="rId25" Type="http://schemas.openxmlformats.org/officeDocument/2006/relationships/hyperlink" Target="https://dx.doi.org/10.70551/PWXH1901" TargetMode="External"/><Relationship Id="rId26" Type="http://schemas.openxmlformats.org/officeDocument/2006/relationships/hyperlink" Target="https://hal.sorbonne-universite.fr/hal-03872840v1" TargetMode="External"/><Relationship Id="rId27" Type="http://schemas.openxmlformats.org/officeDocument/2006/relationships/hyperlink" Target="https://hal.science/search/index/?q=*&amp;authFullName_s=Nicolas Le Cadet" TargetMode="External"/><Relationship Id="rId28" Type="http://schemas.openxmlformats.org/officeDocument/2006/relationships/hyperlink" Target="https://hal.science/hal-02429806v1" TargetMode="External"/><Relationship Id="rId29" Type="http://schemas.openxmlformats.org/officeDocument/2006/relationships/hyperlink" Target="https://hal.science/search/index/?q=*&amp;authFullName_s=Rachel Darmon" TargetMode="External"/><Relationship Id="rId30" Type="http://schemas.openxmlformats.org/officeDocument/2006/relationships/hyperlink" Target="https://hal.science/search/index/?q=*&amp;authFullName_s=Alice Vintenon" TargetMode="External"/><Relationship Id="rId31" Type="http://schemas.openxmlformats.org/officeDocument/2006/relationships/hyperlink" Target="https://hal.science/search/index/?q=*&amp;authFullName_s=Adrienne Petit" TargetMode="External"/><Relationship Id="rId32" Type="http://schemas.openxmlformats.org/officeDocument/2006/relationships/hyperlink" Target="https://hal.science/hal-03920828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shs.hal.science/halshs-03999961v1" TargetMode="External"/><Relationship Id="rId35" Type="http://schemas.openxmlformats.org/officeDocument/2006/relationships/hyperlink" Target="https://hal.science/search/index/?q=*&amp;authFullName_s=Romain Benini" TargetMode="External"/><Relationship Id="rId36" Type="http://schemas.openxmlformats.org/officeDocument/2006/relationships/hyperlink" Target="https://hal.sorbonne-universite.fr/hal-04357927v1" TargetMode="External"/><Relationship Id="rId37" Type="http://schemas.openxmlformats.org/officeDocument/2006/relationships/hyperlink" Target="https://www.honorechampion.com/fr/editions-honore-champion/12912-book-08535945-9782745359452.html" TargetMode="External"/><Relationship Id="rId38" Type="http://schemas.openxmlformats.org/officeDocument/2006/relationships/hyperlink" Target="https://hal.sorbonne-universite.fr/hal-03872883v1" TargetMode="External"/><Relationship Id="rId39" Type="http://schemas.openxmlformats.org/officeDocument/2006/relationships/hyperlink" Target="https://dx.doi.org/10.1484/M.RRA-EB.5.127629" TargetMode="External"/><Relationship Id="rId40" Type="http://schemas.openxmlformats.org/officeDocument/2006/relationships/hyperlink" Target="https://hal.sorbonne-universite.fr/hal-03872855v1" TargetMode="External"/><Relationship Id="rId41" Type="http://schemas.openxmlformats.org/officeDocument/2006/relationships/hyperlink" Target="https://dx.doi.org/10.48611/isbn.978-2-406-12714-7.p.0583" TargetMode="External"/><Relationship Id="rId42" Type="http://schemas.openxmlformats.org/officeDocument/2006/relationships/hyperlink" Target="https://hal.sorbonne-universite.fr/hal-03710816v1" TargetMode="External"/><Relationship Id="rId43" Type="http://schemas.openxmlformats.org/officeDocument/2006/relationships/hyperlink" Target="https://dx.doi.org/10.70551/DNVF1082" TargetMode="External"/><Relationship Id="rId44" Type="http://schemas.openxmlformats.org/officeDocument/2006/relationships/hyperlink" Target="https://hal.sorbonne-universite.fr/hal-03872862v1" TargetMode="External"/><Relationship Id="rId45" Type="http://schemas.openxmlformats.org/officeDocument/2006/relationships/hyperlink" Target="https://classiques-garnier.com/ovide-en-france-du-moyen-age-a-nos-jours-etudes-pour-celebrer-le-bimillenaire-de-sa-mort-lemaire-de-belges-ovide-belgeois.html" TargetMode="External"/><Relationship Id="rId46" Type="http://schemas.openxmlformats.org/officeDocument/2006/relationships/hyperlink" Target="https://dx.doi.org/10.48611/isbn.978-2-406-11517-5.p.0225" TargetMode="External"/><Relationship Id="rId47" Type="http://schemas.openxmlformats.org/officeDocument/2006/relationships/hyperlink" Target="https://hal.sorbonne-universite.fr/hal-03710818v1" TargetMode="External"/><Relationship Id="rId48" Type="http://schemas.openxmlformats.org/officeDocument/2006/relationships/hyperlink" Target="https://dx.doi.org/10.70551/BIYV9602" TargetMode="External"/><Relationship Id="rId49" Type="http://schemas.openxmlformats.org/officeDocument/2006/relationships/hyperlink" Target="https://hal.sorbonne-universite.fr/hal-03872892v1" TargetMode="External"/><Relationship Id="rId50" Type="http://schemas.openxmlformats.org/officeDocument/2006/relationships/hyperlink" Target="https://hal.science/search/index/?q=*&amp;authFullName_s=Anne Schoysman" TargetMode="External"/><Relationship Id="rId51" Type="http://schemas.openxmlformats.org/officeDocument/2006/relationships/hyperlink" Target="https://dx.doi.org/10.15122/isbn.978-2-406-09874-4.p.0255" TargetMode="External"/><Relationship Id="rId52" Type="http://schemas.openxmlformats.org/officeDocument/2006/relationships/hyperlink" Target="https://hal.sorbonne-universite.fr/hal-03872869v1" TargetMode="External"/><Relationship Id="rId53" Type="http://schemas.openxmlformats.org/officeDocument/2006/relationships/hyperlink" Target="https://classiques-garnier.com/maurice-sceve-le-poete-en-quete-d-un-langage-la-fabrique-de-la-rime.html" TargetMode="External"/><Relationship Id="rId54" Type="http://schemas.openxmlformats.org/officeDocument/2006/relationships/hyperlink" Target="https://dx.doi.org/10.15122/isbn.978-2-406-09010-6.p.0121" TargetMode="External"/><Relationship Id="rId55" Type="http://schemas.openxmlformats.org/officeDocument/2006/relationships/hyperlink" Target="https://hal.sorbonne-universite.fr/hal-03872871v1" TargetMode="External"/><Relationship Id="rId56" Type="http://schemas.openxmlformats.org/officeDocument/2006/relationships/hyperlink" Target="https://hal.science/search/index/?q=*&amp;authFullName_s=Virginie Tahar" TargetMode="External"/><Relationship Id="rId57" Type="http://schemas.openxmlformats.org/officeDocument/2006/relationships/hyperlink" Target="https://classiques-garnier.com/renaissance-imaginaire-la-reception-de-la-renaissance-dans-la-culture-contemporaine-des-grands-rhetoriqueurs-a-l-oulipo.html" TargetMode="External"/><Relationship Id="rId58" Type="http://schemas.openxmlformats.org/officeDocument/2006/relationships/hyperlink" Target="https://dx.doi.org/10.15122/isbn.978-2-406-09160-8.p.0219" TargetMode="External"/><Relationship Id="rId59" Type="http://schemas.openxmlformats.org/officeDocument/2006/relationships/hyperlink" Target="https://hal.sorbonne-universite.fr/hal-03872876v1" TargetMode="External"/><Relationship Id="rId60" Type="http://schemas.openxmlformats.org/officeDocument/2006/relationships/hyperlink" Target="https://hal.sorbonne-universite.fr/hal-03872902v1" TargetMode="External"/><Relationship Id="rId61" Type="http://schemas.openxmlformats.org/officeDocument/2006/relationships/hyperlink" Target="https://books.openedition.org/pup/27653" TargetMode="External"/><Relationship Id="rId62" Type="http://schemas.openxmlformats.org/officeDocument/2006/relationships/hyperlink" Target="https://dx.doi.org/10.4000/books.pup.27653" TargetMode="External"/><Relationship Id="rId63" Type="http://schemas.openxmlformats.org/officeDocument/2006/relationships/hyperlink" Target="https://shs.hal.science/halshs-01464232v1" TargetMode="External"/><Relationship Id="rId64" Type="http://schemas.openxmlformats.org/officeDocument/2006/relationships/hyperlink" Target="https://hal.science/hal-03999592v1" TargetMode="External"/><Relationship Id="rId65" Type="http://schemas.openxmlformats.org/officeDocument/2006/relationships/hyperlink" Target="https://classiques-garnier.com/metaphore-savoirs-et-arts-au-debut-des-temps-modernes-metaphores-et-savoir-dans-l-oeuvre-de-jean-lemaire-de-belges.html" TargetMode="External"/><Relationship Id="rId66" Type="http://schemas.openxmlformats.org/officeDocument/2006/relationships/hyperlink" Target="https://hal.sorbonne-universite.fr/hal-03872905v1" TargetMode="External"/><Relationship Id="rId67" Type="http://schemas.openxmlformats.org/officeDocument/2006/relationships/hyperlink" Target="https://classiques-garnier.com/le-roman-francais-dans-les-premiers-imprimes-lemaire-de-belges-et-les-sources-medievales-du-roman-de-paris.html" TargetMode="External"/><Relationship Id="rId68" Type="http://schemas.openxmlformats.org/officeDocument/2006/relationships/hyperlink" Target="https://hal.sorbonne-universite.fr/hal-05042935v1" TargetMode="External"/><Relationship Id="rId69" Type="http://schemas.openxmlformats.org/officeDocument/2006/relationships/hyperlink" Target="https://dx.doi.org/10.70551/NEIC1181" TargetMode="External"/><Relationship Id="rId70" Type="http://schemas.openxmlformats.org/officeDocument/2006/relationships/hyperlink" Target="https://hal.science/hal-03999615v1" TargetMode="External"/><Relationship Id="rId71" Type="http://schemas.openxmlformats.org/officeDocument/2006/relationships/hyperlink" Target="https://sup.sorbonne-universite.fr/catalogue/litteratures-francaises-comparee-et-langue/cahiers-v-l-saulnier/31-lunite-du-genre-humain" TargetMode="External"/><Relationship Id="rId72" Type="http://schemas.openxmlformats.org/officeDocument/2006/relationships/hyperlink" Target="https://hal.science/hal-03580808v1" TargetMode="External"/><Relationship Id="rId73" Type="http://schemas.openxmlformats.org/officeDocument/2006/relationships/hyperlink" Target="https://hal.sorbonne-universite.fr/hal-03999467v1" TargetMode="External"/><Relationship Id="rId74" Type="http://schemas.openxmlformats.org/officeDocument/2006/relationships/hyperlink" Target="https://hal.sorbonne-universite.fr/hal-03999368v1" TargetMode="External"/><Relationship Id="rId75" Type="http://schemas.openxmlformats.org/officeDocument/2006/relationships/hyperlink" Target="https://hal.science/search/index/?q=*&amp;authFullName_s=G&#233;raldine Veysseyre" TargetMode="External"/><Relationship Id="rId76" Type="http://schemas.openxmlformats.org/officeDocument/2006/relationships/hyperlink" Target="https://hal.sorbonne-universite.fr/hal-03347780v1" TargetMode="External"/><Relationship Id="rId77" Type="http://schemas.openxmlformats.org/officeDocument/2006/relationships/hyperlink" Target="https://hal.sorbonne-universite.fr/hal-03347735v1" TargetMode="External"/><Relationship Id="rId78" Type="http://schemas.openxmlformats.org/officeDocument/2006/relationships/hyperlink" Target="https://dx.doi.org/10.4000/rhetorique.1033" TargetMode="External"/><Relationship Id="rId79" Type="http://schemas.openxmlformats.org/officeDocument/2006/relationships/hyperlink" Target="https://hal.sorbonne-universite.fr/hal-03691131v1" TargetMode="External"/><Relationship Id="rId80" Type="http://schemas.openxmlformats.org/officeDocument/2006/relationships/hyperlink" Target="https://dx.doi.org/10.15122/isbn.978-2-406-09030-4.p.0153" TargetMode="External"/><Relationship Id="rId81" Type="http://schemas.openxmlformats.org/officeDocument/2006/relationships/hyperlink" Target="https://hal.sorbonne-universite.fr/hal-03347763v1" TargetMode="External"/><Relationship Id="rId82" Type="http://schemas.openxmlformats.org/officeDocument/2006/relationships/hyperlink" Target="https://hal.sorbonne-universite.fr/hal-03691137v1" TargetMode="External"/><Relationship Id="rId83" Type="http://schemas.openxmlformats.org/officeDocument/2006/relationships/hyperlink" Target="https://dx.doi.org/10.15122/isbn.978-2-406-08398-6.p.0157" TargetMode="External"/><Relationship Id="rId84" Type="http://schemas.openxmlformats.org/officeDocument/2006/relationships/hyperlink" Target="https://hal.sorbonne-universite.fr/hal-03872847v1" TargetMode="External"/><Relationship Id="rId85" Type="http://schemas.openxmlformats.org/officeDocument/2006/relationships/hyperlink" Target="https://hal.sorbonne-universite.fr/hal-03691145v1" TargetMode="External"/><Relationship Id="rId86" Type="http://schemas.openxmlformats.org/officeDocument/2006/relationships/hyperlink" Target="https://dx.doi.org/10.3917/licla1.094.0095" TargetMode="External"/><Relationship Id="rId87" Type="http://schemas.openxmlformats.org/officeDocument/2006/relationships/hyperlink" Target="https://hal.sorbonne-universite.fr/hal-03872850v1" TargetMode="External"/><Relationship Id="rId88" Type="http://schemas.openxmlformats.org/officeDocument/2006/relationships/hyperlink" Target="https://shs.hal.science/halshs-01462981v1" TargetMode="External"/><Relationship Id="rId89" Type="http://schemas.openxmlformats.org/officeDocument/2006/relationships/hyperlink" Target="https://hal.science/search/index/?q=*&amp;authFullName_s=Adeline Desbois" TargetMode="External"/><Relationship Id="rId90" Type="http://schemas.openxmlformats.org/officeDocument/2006/relationships/hyperlink" Target="https://hal.science/search/index/?q=*&amp;authFullName_s=Arnaud Laim&#233;" TargetMode="External"/><Relationship Id="rId91" Type="http://schemas.openxmlformats.org/officeDocument/2006/relationships/hyperlink" Target="https://hal.science/hal-03999645v1" TargetMode="External"/><Relationship Id="rId92" Type="http://schemas.openxmlformats.org/officeDocument/2006/relationships/hyperlink" Target="https://hal.science/hal-04457556v1" TargetMode="External"/><Relationship Id="rId93" Type="http://schemas.openxmlformats.org/officeDocument/2006/relationships/hyperlink" Target="https://hal.science/hal-0242980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DESBOIS-IENTILE</dc:title>
  <dc:description>CV</dc:description>
  <dc:subject/>
  <cp:keywords/>
  <cp:category/>
  <cp:lastModifiedBy/>
  <dcterms:created xsi:type="dcterms:W3CDTF">2026-05-01T11:07:42+02:00</dcterms:created>
  <dcterms:modified xsi:type="dcterms:W3CDTF">2026-05-01T11:07:42+02:00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