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Aden Gaide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avec ou contre la référente égalité femmes-hommes ? Retour collectif sur des mobilisations étudiantes infructueuses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2019,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⟨10.4000/gss.5690⟩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et étudiante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79 (2), pp.23-36.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⟨10.3917/agora.079.0023⟩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enfants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Labor/atory - Unpacking and re-imagining family, care and community-making</w:t>
            </w:r>
            <w:r>
              <w:rPr/>
              <w:t xml:space="preserve">, Sophia - Réseau belge des études de genre, Oct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économiques conjugaux autour de la première naissance : étudier la production d’un ordre familial à partir de deux enquêtes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familiale au prisme des « (ré)arrangements » de famille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économiques conjugaux autour de la première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CEET</w:t>
            </w:r>
            <w:r>
              <w:rPr/>
              <w:t xml:space="preserve">, Jun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les violences sexistes et sexuelles : une dimension des inégalités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/>
              <w:t xml:space="preserve">Feres Belghith, Fanny Bugega-Bloch et Marie-Paule Couto,.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La Documentation française, pp.255-266,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étudiants-parents : contextes d’arrivée des enfants et déroulement des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La Documentation française, pp.39 - 52,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enjeux, et perspectives de recherche</w:t>
            </w:r>
            <w:r>
              <w:rPr/>
              <w:t xml:space="preserve">, Institut national d'études démographiques, pp.163 - 174, 2019, 9782733280089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étudiantes : une typologie (Chapitre 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enjeux, et perspectives de recherche</w:t>
            </w:r>
            <w:r>
              <w:rPr/>
              <w:t xml:space="preserve">, INED Éditions, 2019, 9782733280089.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⟨10.4000/books.ined.12727⟩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étudiant-e-s parents : enquête sur la norme de jeunesse dans l’enseignement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Sociologie. Institut d'études politiques de paris - Sciences Po,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2020IEPP0007⟩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tel-03408561v3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8121v1" TargetMode="External"/><Relationship Id="rId8" Type="http://schemas.openxmlformats.org/officeDocument/2006/relationships/hyperlink" Target="https://hal.science/search/index/?q=*&amp;authFullName_s=Aden Gaide" TargetMode="External"/><Relationship Id="rId9" Type="http://schemas.openxmlformats.org/officeDocument/2006/relationships/hyperlink" Target="https://hal.science/search/index/?q=*&amp;authFullName_s=Elisabeth Kam" TargetMode="External"/><Relationship Id="rId10" Type="http://schemas.openxmlformats.org/officeDocument/2006/relationships/hyperlink" Target="https://dx.doi.org/10.4000/gss.5690" TargetMode="External"/><Relationship Id="rId11" Type="http://schemas.openxmlformats.org/officeDocument/2006/relationships/hyperlink" Target="https://sciencespo.hal.science/hal-02297904v1" TargetMode="External"/><Relationship Id="rId12" Type="http://schemas.openxmlformats.org/officeDocument/2006/relationships/hyperlink" Target="https://dx.doi.org/10.3917/agora.079.0023" TargetMode="External"/><Relationship Id="rId13" Type="http://schemas.openxmlformats.org/officeDocument/2006/relationships/hyperlink" Target="https://shs.hal.science/halshs-04735323v1" TargetMode="External"/><Relationship Id="rId14" Type="http://schemas.openxmlformats.org/officeDocument/2006/relationships/hyperlink" Target="https://hal.science/search/index/?q=*&amp;authFullName_s=Elsa Boulet" TargetMode="External"/><Relationship Id="rId15" Type="http://schemas.openxmlformats.org/officeDocument/2006/relationships/hyperlink" Target="https://shs.hal.science/halshs-04352952v1" TargetMode="External"/><Relationship Id="rId16" Type="http://schemas.openxmlformats.org/officeDocument/2006/relationships/hyperlink" Target="https://hal.science/hal-03703622v1" TargetMode="External"/><Relationship Id="rId17" Type="http://schemas.openxmlformats.org/officeDocument/2006/relationships/hyperlink" Target="https://lilloa.hal.science/hal-05572784v1" TargetMode="External"/><Relationship Id="rId18" Type="http://schemas.openxmlformats.org/officeDocument/2006/relationships/hyperlink" Target="https://hal.science/search/index/?q=*&amp;authFullName_s=Alice Olivier" TargetMode="External"/><Relationship Id="rId19" Type="http://schemas.openxmlformats.org/officeDocument/2006/relationships/hyperlink" Target="https://hal.science/hal-03381054v1" TargetMode="External"/><Relationship Id="rId20" Type="http://schemas.openxmlformats.org/officeDocument/2006/relationships/hyperlink" Target="https://hal.science/search/index/?q=*&amp;authFullName_s=Arnaud R&#233;gnier-Loilier" TargetMode="External"/><Relationship Id="rId21" Type="http://schemas.openxmlformats.org/officeDocument/2006/relationships/hyperlink" Target="https://sciencespo.hal.science/hal-03393813v1" TargetMode="External"/><Relationship Id="rId22" Type="http://schemas.openxmlformats.org/officeDocument/2006/relationships/hyperlink" Target="https://hal.science/hal-03449576v1" TargetMode="External"/><Relationship Id="rId23" Type="http://schemas.openxmlformats.org/officeDocument/2006/relationships/hyperlink" Target="https://dx.doi.org/10.4000/books.ined.12727" TargetMode="External"/><Relationship Id="rId24" Type="http://schemas.openxmlformats.org/officeDocument/2006/relationships/hyperlink" Target="https://theses.hal.science/tel-03408561v3" TargetMode="External"/><Relationship Id="rId25" Type="http://schemas.openxmlformats.org/officeDocument/2006/relationships/hyperlink" Target="https://www.theses.fr/2020IEPP000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Aden Gaide</dc:title>
  <dc:description>CV</dc:description>
  <dc:subject/>
  <cp:keywords/>
  <cp:category/>
  <cp:lastModifiedBy/>
  <dcterms:created xsi:type="dcterms:W3CDTF">2026-05-06T18:07:49+02:00</dcterms:created>
  <dcterms:modified xsi:type="dcterms:W3CDTF">2026-05-06T18:07:49+02:00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