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CANTE </w:t>
      </w:r>
      <w:r>
        <w:rPr>
          <w:color w:val="641e6e"/>
        </w:rPr>
        <w:t xml:space="preserve">Professeur des écoles, Gaillac, Tarn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adrien-cante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0009-0005-3399-0519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Adrien Cante est professeur des écoles dans le Tarn, et doctorant sous la direction de Françoise Hatchuel au sein du laboratoire &amp;quot;Savoir, rapport au savoir et processus de transmission&amp;quot; (CREF-Université Paris X Nanterre). Il travaille sur les rituels de soin et les chants de guérison au Chiapas (Mexique), dans la région de Chenalhó, dans une dimension anthropologique et clinique d'orientation psychanalytique.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Esbozo de la etnografía de un coloquio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Boccara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clinique d'orientation psychanalytique : un dialogue inter-culturel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sociology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Niximal Chiel Kopojel : Fleur de la vie et du langage Anthropologie clinique d’orientation psychanalytique des rituels de soins chantés du Chiapas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d'orientation psychanalytique: une recherche sur l'engagement qui engage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?"</w:t>
            </w:r>
            <w:r>
              <w:rPr/>
              <w:t xml:space="preserve">,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clinique d’orientation psychanalytique : partir de soi pour rencontrer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Réflexivité et implication en sciences sociales »</w:t>
            </w:r>
            <w:r>
              <w:rPr/>
              <w:t xml:space="preserve">, Des doctorants du LCSP (Université Paris Cité) et de l’ESCP,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légendes Maya. Médiathèque de Vaour. Février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Pukuj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k'ak'al: el recital del Sol y de la Tierra. Cantos de sanación de los Altos de Chiapas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Pukuj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hal-04316661v1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7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cante" TargetMode="External"/><Relationship Id="rId9" Type="http://schemas.openxmlformats.org/officeDocument/2006/relationships/hyperlink" Target="https://orcid.org/0009-0005-3399-0519" TargetMode="External"/><Relationship Id="rId10" Type="http://schemas.openxmlformats.org/officeDocument/2006/relationships/hyperlink" Target="https://hal.science/hal-03996261v1" TargetMode="External"/><Relationship Id="rId11" Type="http://schemas.openxmlformats.org/officeDocument/2006/relationships/hyperlink" Target="https://hal.science/search/index/?q=*&amp;authFullName_s=Adrien Cante" TargetMode="External"/><Relationship Id="rId12" Type="http://schemas.openxmlformats.org/officeDocument/2006/relationships/hyperlink" Target="https://hal.science/search/index/?q=*&amp;authFullName_s=Michel Boccara" TargetMode="External"/><Relationship Id="rId13" Type="http://schemas.openxmlformats.org/officeDocument/2006/relationships/hyperlink" Target="https://hal.science/hal-04768230v1" TargetMode="External"/><Relationship Id="rId14" Type="http://schemas.openxmlformats.org/officeDocument/2006/relationships/hyperlink" Target="https://hal.science/hal-04170921v1" TargetMode="External"/><Relationship Id="rId15" Type="http://schemas.openxmlformats.org/officeDocument/2006/relationships/hyperlink" Target="https://hal.science/hal-04330041v1" TargetMode="External"/><Relationship Id="rId16" Type="http://schemas.openxmlformats.org/officeDocument/2006/relationships/hyperlink" Target="https://hal.science/hal-04330054v1" TargetMode="External"/><Relationship Id="rId17" Type="http://schemas.openxmlformats.org/officeDocument/2006/relationships/hyperlink" Target="https://hal.science/hal-04030755v1" TargetMode="External"/><Relationship Id="rId18" Type="http://schemas.openxmlformats.org/officeDocument/2006/relationships/hyperlink" Target="https://hal.science/search/index/?q=*&amp;authFullName_s=Manuel Pukuj" TargetMode="External"/><Relationship Id="rId19" Type="http://schemas.openxmlformats.org/officeDocument/2006/relationships/hyperlink" Target="https://hal.science/hal-0431666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CANTE</dc:title>
  <dc:description>CV</dc:description>
  <dc:subject/>
  <cp:keywords/>
  <cp:category/>
  <cp:lastModifiedBy/>
  <dcterms:created xsi:type="dcterms:W3CDTF">2026-05-07T10:46:01+02:00</dcterms:created>
  <dcterms:modified xsi:type="dcterms:W3CDTF">2026-05-07T10:46:01+02:00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