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Popovitch </w:t>
      </w:r>
      <w:r>
        <w:rPr>
          <w:color w:val="641e6e"/>
        </w:rPr>
        <w:t xml:space="preserve">Doctorant contractuel (projet DREAM-U ANR-18-NCUN-0003) en sciences de l'éducation et de la formation à Aix-Marseille UniversitéChargé de mission d'enseignement au sein du département des sciences de l'éducation et de la formation d'Aix-Marseille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adrien-popovitch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0009-0006-7672-7822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anthropological theory of the didactic as a framework for an inquiry into teaching critical thinking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Popovitch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 8 - 8th International Conference on the Anthropological Theory of the Didactic</w:t>
            </w:r>
            <w:r>
              <w:rPr/>
              <w:t xml:space="preserve">, Jan 2026, Bellaterra, Barcelona, France. Research praxeologies in the Anthropological Theory of the Didactic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D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opovitch" TargetMode="External"/><Relationship Id="rId9" Type="http://schemas.openxmlformats.org/officeDocument/2006/relationships/hyperlink" Target="https://orcid.org/0009-0006-7672-7822" TargetMode="External"/><Relationship Id="rId10" Type="http://schemas.openxmlformats.org/officeDocument/2006/relationships/hyperlink" Target="https://hal.science/hal-05479313v1" TargetMode="External"/><Relationship Id="rId11" Type="http://schemas.openxmlformats.org/officeDocument/2006/relationships/hyperlink" Target="https://hal.science/search/index/?q=*&amp;authFullName_s=Adrien Popovitch" TargetMode="External"/><Relationship Id="rId12" Type="http://schemas.openxmlformats.org/officeDocument/2006/relationships/hyperlink" Target="https://hal.science/search/index/?q=*&amp;authFullName_s=Caroline Ladag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Popovitch</dc:title>
  <dc:description>CV</dc:description>
  <dc:subject/>
  <cp:keywords/>
  <cp:category/>
  <cp:lastModifiedBy/>
  <dcterms:created xsi:type="dcterms:W3CDTF">2026-04-08T01:12:53+02:00</dcterms:created>
  <dcterms:modified xsi:type="dcterms:W3CDTF">2026-04-08T01:12:53+02:00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