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Tournier </w:t>
      </w:r>
      <w:r>
        <w:rPr>
          <w:color w:val="641e6e"/>
        </w:rPr>
        <w:t xml:space="preserve">Doctorant au sein du laboratoire HT2S du CNAM-Paris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0000-0003-0458-8860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Numbering Plan Intended to Develop a Telephone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TMG Journal for Media History [Tijdschrift voor Mediageschiedenis]</w:t>
            </w:r>
            <w:r>
              <w:rPr/>
              <w:t xml:space="preserve">, 2023, 26 (2), pp.1-26.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⟨10.18146/tmg.852⟩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Denis, David Pontille, Le soin des choses : politiques de la maintenance , Paris, La Découverte, coll. « Terrains philosophiques », 2022, 368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241, pp.317-320.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⟨10.3917/res.241.0317⟩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matérialités de la puissance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CIS - Centre Internet et Société</w:t>
            </w:r>
            <w:r>
              <w:rPr/>
              <w:t xml:space="preserve">, CIS,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of 5G networks: datafication by software-oriented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2022 Conference (EASST 2022)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5G as a software-oriented-infrastructure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International Communication Association (ICA),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halshs-04278321v1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B8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ournier" TargetMode="External"/><Relationship Id="rId8" Type="http://schemas.openxmlformats.org/officeDocument/2006/relationships/hyperlink" Target="https://orcid.org/0000-0003-0458-8860" TargetMode="External"/><Relationship Id="rId9" Type="http://schemas.openxmlformats.org/officeDocument/2006/relationships/hyperlink" Target="https://shs.hal.science/halshs-04489651v1" TargetMode="External"/><Relationship Id="rId10" Type="http://schemas.openxmlformats.org/officeDocument/2006/relationships/hyperlink" Target="https://hal.science/search/index/?q=*&amp;authFullName_s=Adrien Tournier" TargetMode="External"/><Relationship Id="rId11" Type="http://schemas.openxmlformats.org/officeDocument/2006/relationships/hyperlink" Target="https://dx.doi.org/10.18146/tmg.852" TargetMode="External"/><Relationship Id="rId12" Type="http://schemas.openxmlformats.org/officeDocument/2006/relationships/hyperlink" Target="https://shs.hal.science/halshs-04279496v1" TargetMode="External"/><Relationship Id="rId13" Type="http://schemas.openxmlformats.org/officeDocument/2006/relationships/hyperlink" Target="https://dx.doi.org/10.3917/res.241.0317" TargetMode="External"/><Relationship Id="rId14" Type="http://schemas.openxmlformats.org/officeDocument/2006/relationships/hyperlink" Target="https://hal.science/hal-04246433v1" TargetMode="External"/><Relationship Id="rId15" Type="http://schemas.openxmlformats.org/officeDocument/2006/relationships/hyperlink" Target="https://hal.science/search/index/?q=*&amp;authFullName_s=Valentin Goujon" TargetMode="External"/><Relationship Id="rId16" Type="http://schemas.openxmlformats.org/officeDocument/2006/relationships/hyperlink" Target="https://hal.science/search/index/?q=*&amp;authFullName_s=Hugo Estecahandy" TargetMode="External"/><Relationship Id="rId17" Type="http://schemas.openxmlformats.org/officeDocument/2006/relationships/hyperlink" Target="https://shs.hal.science/halshs-04278347v1" TargetMode="External"/><Relationship Id="rId18" Type="http://schemas.openxmlformats.org/officeDocument/2006/relationships/hyperlink" Target="https://shs.hal.science/halshs-0427832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Tournier</dc:title>
  <dc:description>CV</dc:description>
  <dc:subject/>
  <cp:keywords/>
  <cp:category/>
  <cp:lastModifiedBy/>
  <dcterms:created xsi:type="dcterms:W3CDTF">2026-05-03T11:32:02+02:00</dcterms:created>
  <dcterms:modified xsi:type="dcterms:W3CDTF">2026-05-03T11:32:02+02:00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