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Faucourt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New York Theatrical Stage by Storm: Resisting “Broadway Nullius” in The Thanksgiving Play by Larissa FastHorse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l'AFEA « Résistance » (Université de Picardie Jules-Verne)</w:t>
            </w:r>
            <w:r>
              <w:rPr/>
              <w:t xml:space="preserve">, Olivier Burtin; Florent Dubois; Marianne Kac-Vergne; Céline Mansanti; Frédérique Spill; Aurélie Thiria-Meulemans; Félix Duperrier; Lisa Lemoine; Alexandra Meyer Prichard,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Monter, répéter, jouer le théâtre américain : table ronde d’artistes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Bégoin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Marie-Saint-Germain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Vatain-Corfdir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étatsunienne parle français : Traduire les sons, traduire les corps, traduire les gens</w:t>
            </w:r>
            <w:r>
              <w:rPr/>
              <w:t xml:space="preserve">, Julie Vatain-Corfdir; Xavier Lemoine;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Theatrical Conundrum: Laughing at Trump/ism on New York’s Institutional Stage (2016-2021), the Example of Gary: A Sequel to Titus Andronicus by Taylor 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Ovale: Laughing Matters</w:t>
            </w:r>
            <w:r>
              <w:rPr/>
              <w:t xml:space="preserve">, Elizabeth Moulin; Gabriel Saada; Martina Ballassone,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migratoire dans le théâtre de l’ère Trump : Repousser les frontières du théâtre politique chez Robert Schenkkan et Arian Moayed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Frontières et déplacements » (Université de Lorraine)</w:t>
            </w:r>
            <w:r>
              <w:rPr/>
              <w:t xml:space="preserve">, Catherine Chauvin; Virginie Privas-Bréauté,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about a lot more than cooking’ : Grief, politics and family dinners in Richard Nelson’s The Gabriels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VALE « ‘À table!’: Eating and Culinary Practices in the Literatures and Arts of the English-speaking World » (Sorbonne Université)</w:t>
            </w:r>
            <w:r>
              <w:rPr/>
              <w:t xml:space="preserve">, Alexis Tadié; Jaine Chemmachery; Pauline Amy de la Bretèque; Corentin Jégou,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[W]hen Chaos Permeates&amp;quot;: Repurposing Shakespeare to Address the Trump Presidency in Taylor Mac’s Gary: A Sequel to Titus Andronicus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du Carnet Shakespeare « Topsy-turvy and the Early Modern Era »</w:t>
            </w:r>
            <w:r>
              <w:rPr/>
              <w:t xml:space="preserve">, Béatrice Chaix-Rouchon; Méline Dumot; Clémence Lescoutre; Irène Vilquin,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terre brûlée dans Is God Is d’Aleshea Harris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Anglophone Contemporary Theatre » de l'Université de Montpellier</w:t>
            </w:r>
            <w:r>
              <w:rPr/>
              <w:t xml:space="preserve">, Marianne Drugeon; Emeline Jouve; Sophie Maruéjouls-Koch; Déborah Prudhon, Mar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ricochet : le trumpisme à l’épreuve du féminisme sur la scène américaine chez Halley Feiffer, Aleshea Harris, Emily Mann et Heidi Schreck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Spoken Word to Playwriting: An Interview with Aleshea Harris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⟨10.4000/miranda.53549⟩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Page to Screen: Between Betrayal and Re-Creation in the Film Adaptation of Chimamanda Ngozi Adichie’s Half of a Yellow 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hal-04824316v1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556v1" TargetMode="External"/><Relationship Id="rId8" Type="http://schemas.openxmlformats.org/officeDocument/2006/relationships/hyperlink" Target="https://hal.science/search/index/?q=*&amp;authFullName_s=Agathe Faucourt" TargetMode="External"/><Relationship Id="rId9" Type="http://schemas.openxmlformats.org/officeDocument/2006/relationships/hyperlink" Target="https://univ-tlse2.hal.science/hal-05391954v1" TargetMode="External"/><Relationship Id="rId10" Type="http://schemas.openxmlformats.org/officeDocument/2006/relationships/hyperlink" Target="https://hal.science/search/index/?q=*&amp;authFullName_s=Ariane B&#233;goin" TargetMode="External"/><Relationship Id="rId11" Type="http://schemas.openxmlformats.org/officeDocument/2006/relationships/hyperlink" Target="https://hal.science/search/index/?q=*&amp;authFullName_s=Adrienne Oll&#233;" TargetMode="External"/><Relationship Id="rId12" Type="http://schemas.openxmlformats.org/officeDocument/2006/relationships/hyperlink" Target="https://hal.science/search/index/?q=*&amp;authFullName_s=L&#233;a Marie-Saint-Germain" TargetMode="External"/><Relationship Id="rId13" Type="http://schemas.openxmlformats.org/officeDocument/2006/relationships/hyperlink" Target="https://hal.science/search/index/?q=*&amp;authFullName_s=Julie Vatain-Corfdir" TargetMode="External"/><Relationship Id="rId14" Type="http://schemas.openxmlformats.org/officeDocument/2006/relationships/hyperlink" Target="https://hal.science/hal-04970593v1" TargetMode="External"/><Relationship Id="rId15" Type="http://schemas.openxmlformats.org/officeDocument/2006/relationships/hyperlink" Target="https://hal.science/hal-04824303v1" TargetMode="External"/><Relationship Id="rId16" Type="http://schemas.openxmlformats.org/officeDocument/2006/relationships/hyperlink" Target="https://hal.science/hal-04824299v1" TargetMode="External"/><Relationship Id="rId17" Type="http://schemas.openxmlformats.org/officeDocument/2006/relationships/hyperlink" Target="https://hal.science/hal-04824290v1" TargetMode="External"/><Relationship Id="rId18" Type="http://schemas.openxmlformats.org/officeDocument/2006/relationships/hyperlink" Target="https://hal.science/hal-04824293v1" TargetMode="External"/><Relationship Id="rId19" Type="http://schemas.openxmlformats.org/officeDocument/2006/relationships/hyperlink" Target="https://hal.science/hal-04824331v1" TargetMode="External"/><Relationship Id="rId20" Type="http://schemas.openxmlformats.org/officeDocument/2006/relationships/hyperlink" Target="https://hal.science/hal-04824325v1" TargetMode="External"/><Relationship Id="rId21" Type="http://schemas.openxmlformats.org/officeDocument/2006/relationships/hyperlink" Target="https://hal.science/search/index/?q=*&amp;authFullName_s=Jade Thomas" TargetMode="External"/><Relationship Id="rId22" Type="http://schemas.openxmlformats.org/officeDocument/2006/relationships/hyperlink" Target="https://dx.doi.org/10.4000/miranda.53549" TargetMode="External"/><Relationship Id="rId23" Type="http://schemas.openxmlformats.org/officeDocument/2006/relationships/hyperlink" Target="https://hal.science/hal-0482431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Faucourt</dc:title>
  <dc:description>CV</dc:description>
  <dc:subject/>
  <cp:keywords/>
  <cp:category/>
  <cp:lastModifiedBy/>
  <dcterms:created xsi:type="dcterms:W3CDTF">2026-04-05T14:20:38+02:00</dcterms:created>
  <dcterms:modified xsi:type="dcterms:W3CDTF">2026-04-05T14:20:38+02:00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