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Agathe Keller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porte sur les pratiques mathématiques dont témoignent traités et commentaires sanskrits entre le 5ème et le 12ème siècle après notre ère.</w:t>
      </w:r>
    </w:p>
    <w:p>
      <w:pPr/>
      <w:r>
        <w:rPr/>
        <w:t xml:space="preserve">Je prépare en ce moment une édition critique du commentaire de Caturveda Pṛthūdakṣvamin (fl. 860 ) au Chapitre mathématique du {Brāhmasphuṭasiddhānta}.</w:t>
      </w:r>
    </w:p>
    <w:p>
      <w:pPr/>
      <w:r>
        <w:rPr/>
        <w:t xml:space="preserve">Je m’intéresse aussi à la manière dont on a écrit l’histoire des mathématiques du sous-continent indien, depuis l’Europe du 18ème siècle, jusqu’à l’Inde d’aujourd’hui. Ce travail s’intéresse aux controverses et aux aspects politiques de ces textes, et à la manière dont ce sont forgées des éditions critiques et des traductions. J’ai ainsi pu mettre en lumière qu’au cours du 19ème siècle est né une littérature d’histoire des mathématiques en Inde écrite par des indiens, progressivement mû par une volonté nationaliste.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Navigating the sea of histories of mathematics</w:t>
              </w:r>
            </w:hyperlink>
          </w:p>
          <w:p>
            <w:pPr/>
            <w:hyperlink r:id="rId9" w:history="1">
              <w:r>
                <w:rPr>
                  <w:color w:val="#410a8c"/>
                  <w:u w:val="single"/>
                </w:rPr>
                <w:t xml:space="preserve">Agathe Keller</w:t>
              </w:r>
            </w:hyperlink>
          </w:p>
          <w:p>
            <w:pPr/>
            <w:r>
              <w:rPr>
                <w:i w:val="1"/>
                <w:iCs w:val="1"/>
              </w:rPr>
              <w:t xml:space="preserve">Interdisciplinary Science Reviews</w:t>
            </w:r>
            <w:r>
              <w:rPr/>
              <w:t xml:space="preserve">, 2022, The Place of Archimedes in World History: Arguments and Counterarguments., 47 (3-4), pp.404-425. </w:t>
            </w:r>
            <w:hyperlink r:id="rId10" w:history="1">
              <w:r>
                <w:rPr>
                  <w:color w:val="#410a8c"/>
                  <w:u w:val="single"/>
                </w:rPr>
                <w:t xml:space="preserve">⟨10.1080/03080188.2022.2130595⟩</w:t>
              </w:r>
            </w:hyperlink>
          </w:p>
          <w:p>
            <w:pPr/>
            <w:r>
              <w:rPr/>
              <w:t xml:space="preserve">Article dans une revue</w:t>
            </w:r>
          </w:p>
          <w:p>
            <w:pPr/>
            <w:hyperlink r:id="rId8" w:history="1">
              <w:r>
                <w:rPr>
                  <w:color w:val="#410a8c"/>
                  <w:u w:val="single"/>
                </w:rPr>
                <w:t xml:space="preserve">halshs-03921183v1</w:t>
              </w:r>
            </w:hyperlink>
          </w:p>
        </w:tc>
      </w:tr>
      <w:tr>
        <w:trPr/>
        <w:tc>
          <w:tcPr>
            <w:noWrap/>
          </w:tcPr>
          <w:p>
            <w:pPr>
              <w:spacing w:after="200"/>
            </w:pPr>
            <w:hyperlink r:id="rId11" w:history="1">
              <w:r>
                <w:rPr>
                  <w:color w:val="1e198e"/>
                  <w:b w:val="1"/>
                  <w:bCs w:val="1"/>
                  <w:u w:val="single"/>
                </w:rPr>
                <w:t xml:space="preserve">Shedding light on diverse cultures of mathematical practices in South Asia: Early Sanskrit mathematical texts in conversation with modern elementary Tamil mathematical curricula</w:t>
              </w:r>
            </w:hyperlink>
          </w:p>
          <w:p>
            <w:pPr/>
            <w:hyperlink r:id="rId9" w:history="1">
              <w:r>
                <w:rPr>
                  <w:color w:val="#410a8c"/>
                  <w:u w:val="single"/>
                </w:rPr>
                <w:t xml:space="preserve">Agathe Keller</w:t>
              </w:r>
            </w:hyperlink>
          </w:p>
          <w:p>
            <w:pPr/>
            <w:r>
              <w:rPr>
                <w:i w:val="1"/>
                <w:iCs w:val="1"/>
              </w:rPr>
              <w:t xml:space="preserve">Journal of Ethnographic Theory - HAU</w:t>
            </w:r>
            <w:r>
              <w:rPr/>
              <w:t xml:space="preserve">, 2019, 9 (1), pp.113-125. </w:t>
            </w:r>
            <w:hyperlink r:id="rId12" w:history="1">
              <w:r>
                <w:rPr>
                  <w:color w:val="#410a8c"/>
                  <w:u w:val="single"/>
                </w:rPr>
                <w:t xml:space="preserve">⟨10.1086/703886⟩</w:t>
              </w:r>
            </w:hyperlink>
          </w:p>
          <w:p>
            <w:pPr/>
            <w:r>
              <w:rPr/>
              <w:t xml:space="preserve">Article dans une revue</w:t>
            </w:r>
          </w:p>
          <w:p>
            <w:pPr/>
            <w:hyperlink r:id="rId11" w:history="1">
              <w:r>
                <w:rPr>
                  <w:color w:val="#410a8c"/>
                  <w:u w:val="single"/>
                </w:rPr>
                <w:t xml:space="preserve">halshs-02427218v1</w:t>
              </w:r>
            </w:hyperlink>
          </w:p>
        </w:tc>
      </w:tr>
      <w:tr>
        <w:trPr/>
        <w:tc>
          <w:tcPr>
            <w:noWrap/>
          </w:tcPr>
          <w:p>
            <w:pPr>
              <w:spacing w:after="200"/>
            </w:pPr>
            <w:hyperlink r:id="rId13" w:history="1">
              <w:r>
                <w:rPr>
                  <w:color w:val="1e198e"/>
                  <w:b w:val="1"/>
                  <w:bCs w:val="1"/>
                  <w:u w:val="single"/>
                </w:rPr>
                <w:t xml:space="preserve">« Mathématiques védiques », espoirs fin de siècle d'une modernité alternative</w:t>
              </w:r>
            </w:hyperlink>
          </w:p>
          <w:p>
            <w:pPr/>
            <w:hyperlink r:id="rId9" w:history="1">
              <w:r>
                <w:rPr>
                  <w:color w:val="#410a8c"/>
                  <w:u w:val="single"/>
                </w:rPr>
                <w:t xml:space="preserve">Agathe Keller</w:t>
              </w:r>
            </w:hyperlink>
          </w:p>
          <w:p>
            <w:pPr/>
            <w:r>
              <w:rPr>
                <w:i w:val="1"/>
                <w:iCs w:val="1"/>
              </w:rPr>
              <w:t xml:space="preserve"> Histoire de la recherche contemporaine : la revue du Comité pour l’histoire du CNRS </w:t>
            </w:r>
            <w:r>
              <w:rPr/>
              <w:t xml:space="preserve">, 2018, Champs et contrechamps de la musicologie d'aujourd'hui, VII (1), pp.97-106. </w:t>
            </w:r>
            <w:hyperlink r:id="rId14" w:history="1">
              <w:r>
                <w:rPr>
                  <w:color w:val="#410a8c"/>
                  <w:u w:val="single"/>
                </w:rPr>
                <w:t xml:space="preserve">⟨10.4000/hrc.2187⟩</w:t>
              </w:r>
            </w:hyperlink>
          </w:p>
          <w:p>
            <w:pPr/>
            <w:r>
              <w:rPr/>
              <w:t xml:space="preserve">Article dans une revue</w:t>
            </w:r>
          </w:p>
          <w:p>
            <w:pPr/>
            <w:hyperlink r:id="rId13" w:history="1">
              <w:r>
                <w:rPr>
                  <w:color w:val="#410a8c"/>
                  <w:u w:val="single"/>
                </w:rPr>
                <w:t xml:space="preserve">halshs-02427205v1</w:t>
              </w:r>
            </w:hyperlink>
          </w:p>
        </w:tc>
      </w:tr>
      <w:tr>
        <w:trPr/>
        <w:tc>
          <w:tcPr>
            <w:noWrap/>
          </w:tcPr>
          <w:p>
            <w:pPr>
              <w:spacing w:after="200"/>
            </w:pPr>
            <w:hyperlink r:id="rId15" w:history="1">
              <w:r>
                <w:rPr>
                  <w:color w:val="1e198e"/>
                  <w:b w:val="1"/>
                  <w:bCs w:val="1"/>
                  <w:u w:val="single"/>
                </w:rPr>
                <w:t xml:space="preserve">The Bakhshālī Manuscript: A Response to the Bodleian Library's Radiocarbon Dating</w:t>
              </w:r>
            </w:hyperlink>
          </w:p>
          <w:p>
            <w:pPr/>
            <w:hyperlink r:id="rId9" w:history="1">
              <w:r>
                <w:rPr>
                  <w:color w:val="#410a8c"/>
                  <w:u w:val="single"/>
                </w:rPr>
                <w:t xml:space="preserve">Agathe Keller</w:t>
              </w:r>
            </w:hyperlink>
            <w:r>
              <w:rPr/>
              <w:t xml:space="preserve">,</w:t>
            </w:r>
            <w:hyperlink r:id="rId16" w:history="1">
              <w:r>
                <w:rPr>
                  <w:color w:val="#410a8c"/>
                  <w:u w:val="single"/>
                </w:rPr>
                <w:t xml:space="preserve">Kim Plofker</w:t>
              </w:r>
            </w:hyperlink>
            <w:r>
              <w:rPr/>
              <w:t xml:space="preserve">,</w:t>
            </w:r>
            <w:hyperlink r:id="rId17" w:history="1">
              <w:r>
                <w:rPr>
                  <w:color w:val="#410a8c"/>
                  <w:u w:val="single"/>
                </w:rPr>
                <w:t xml:space="preserve">Takao Hayashi</w:t>
              </w:r>
            </w:hyperlink>
            <w:r>
              <w:rPr/>
              <w:t xml:space="preserve">,</w:t>
            </w:r>
            <w:hyperlink r:id="rId18" w:history="1">
              <w:r>
                <w:rPr>
                  <w:color w:val="#410a8c"/>
                  <w:u w:val="single"/>
                </w:rPr>
                <w:t xml:space="preserve">Clemency Montelle</w:t>
              </w:r>
            </w:hyperlink>
            <w:r>
              <w:rPr/>
              <w:t xml:space="preserve">,</w:t>
            </w:r>
            <w:hyperlink r:id="rId19" w:history="1">
              <w:r>
                <w:rPr>
                  <w:color w:val="#410a8c"/>
                  <w:u w:val="single"/>
                </w:rPr>
                <w:t xml:space="preserve">Dominik Wujastyk</w:t>
              </w:r>
            </w:hyperlink>
          </w:p>
          <w:p>
            <w:pPr/>
            <w:r>
              <w:rPr>
                <w:i w:val="1"/>
                <w:iCs w:val="1"/>
              </w:rPr>
              <w:t xml:space="preserve">History of Science in South Asia</w:t>
            </w:r>
            <w:r>
              <w:rPr/>
              <w:t xml:space="preserve">, 2017, 5 (1), pp.134 - 150. </w:t>
            </w:r>
            <w:hyperlink r:id="rId20" w:history="1">
              <w:r>
                <w:rPr>
                  <w:color w:val="#410a8c"/>
                  <w:u w:val="single"/>
                </w:rPr>
                <w:t xml:space="preserve">⟨10.18732/H2XT07⟩</w:t>
              </w:r>
            </w:hyperlink>
          </w:p>
          <w:p>
            <w:pPr/>
            <w:r>
              <w:rPr/>
              <w:t xml:space="preserve">Article dans une revue</w:t>
            </w:r>
          </w:p>
          <w:p>
            <w:pPr/>
            <w:hyperlink r:id="rId15" w:history="1">
              <w:r>
                <w:rPr>
                  <w:color w:val="#410a8c"/>
                  <w:u w:val="single"/>
                </w:rPr>
                <w:t xml:space="preserve">halshs-01666444v1</w:t>
              </w:r>
            </w:hyperlink>
          </w:p>
        </w:tc>
      </w:tr>
      <w:tr>
        <w:trPr/>
        <w:tc>
          <w:tcPr>
            <w:noWrap/>
          </w:tcPr>
          <w:p>
            <w:pPr>
              <w:spacing w:after="200"/>
            </w:pPr>
            <w:hyperlink r:id="rId21" w:history="1">
              <w:r>
                <w:rPr>
                  <w:color w:val="1e198e"/>
                  <w:b w:val="1"/>
                  <w:bCs w:val="1"/>
                  <w:u w:val="single"/>
                </w:rPr>
                <w:t xml:space="preserve">The mathematical chapter of the Āryabhaṭīya: A compilation of mnemonic rules?</w:t>
              </w:r>
            </w:hyperlink>
          </w:p>
          <w:p>
            <w:pPr/>
            <w:hyperlink r:id="rId9" w:history="1">
              <w:r>
                <w:rPr>
                  <w:color w:val="#410a8c"/>
                  <w:u w:val="single"/>
                </w:rPr>
                <w:t xml:space="preserve">Agathe Keller</w:t>
              </w:r>
            </w:hyperlink>
          </w:p>
          <w:p>
            <w:pPr/>
            <w:r>
              <w:rPr>
                <w:i w:val="1"/>
                <w:iCs w:val="1"/>
              </w:rPr>
              <w:t xml:space="preserve">Archives internationales d'histoire des sciences</w:t>
            </w:r>
            <w:r>
              <w:rPr/>
              <w:t xml:space="preserve">, 2016, Writings and Orality (ed. MC Bustamante), 75, pp.75-100</w:t>
            </w:r>
          </w:p>
          <w:p>
            <w:pPr/>
            <w:r>
              <w:rPr/>
              <w:t xml:space="preserve">Article dans une revue</w:t>
            </w:r>
          </w:p>
          <w:p>
            <w:pPr/>
            <w:hyperlink r:id="rId21" w:history="1">
              <w:r>
                <w:rPr>
                  <w:color w:val="#410a8c"/>
                  <w:u w:val="single"/>
                </w:rPr>
                <w:t xml:space="preserve">halshs-01404712v1</w:t>
              </w:r>
            </w:hyperlink>
          </w:p>
        </w:tc>
      </w:tr>
      <w:tr>
        <w:trPr/>
        <w:tc>
          <w:tcPr>
            <w:noWrap/>
          </w:tcPr>
          <w:p>
            <w:pPr>
              <w:spacing w:after="200"/>
            </w:pPr>
            <w:hyperlink r:id="rId22" w:history="1">
              <w:r>
                <w:rPr>
                  <w:color w:val="1e198e"/>
                  <w:b w:val="1"/>
                  <w:bCs w:val="1"/>
                  <w:u w:val="single"/>
                </w:rPr>
                <w:t xml:space="preserve">Commencements et origines en mathématiques; des rituels pour conjurer l'abime?</w:t>
              </w:r>
            </w:hyperlink>
          </w:p>
          <w:p>
            <w:pPr/>
            <w:hyperlink r:id="rId9" w:history="1">
              <w:r>
                <w:rPr>
                  <w:color w:val="#410a8c"/>
                  <w:u w:val="single"/>
                </w:rPr>
                <w:t xml:space="preserve">Agathe Keller</w:t>
              </w:r>
            </w:hyperlink>
          </w:p>
          <w:p>
            <w:pPr/>
            <w:r>
              <w:rPr>
                <w:i w:val="1"/>
                <w:iCs w:val="1"/>
              </w:rPr>
              <w:t xml:space="preserve">Esquisse(s)</w:t>
            </w:r>
            <w:r>
              <w:rPr/>
              <w:t xml:space="preserve">, 2015, Commencements, pp.63-72</w:t>
            </w:r>
          </w:p>
          <w:p>
            <w:pPr/>
            <w:r>
              <w:rPr/>
              <w:t xml:space="preserve">Article dans une revue</w:t>
            </w:r>
          </w:p>
          <w:p>
            <w:pPr/>
            <w:hyperlink r:id="rId22" w:history="1">
              <w:r>
                <w:rPr>
                  <w:color w:val="#410a8c"/>
                  <w:u w:val="single"/>
                </w:rPr>
                <w:t xml:space="preserve">halshs-01484795v1</w:t>
              </w:r>
            </w:hyperlink>
          </w:p>
        </w:tc>
      </w:tr>
      <w:tr>
        <w:trPr/>
        <w:tc>
          <w:tcPr>
            <w:noWrap/>
          </w:tcPr>
          <w:p>
            <w:pPr>
              <w:spacing w:after="200"/>
            </w:pPr>
            <w:hyperlink r:id="rId23" w:history="1">
              <w:r>
                <w:rPr>
                  <w:color w:val="1e198e"/>
                  <w:b w:val="1"/>
                  <w:bCs w:val="1"/>
                  <w:u w:val="single"/>
                </w:rPr>
                <w:t xml:space="preserve">Bhāskara I's versified solutions of a linear indeterminate equation</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2014, 49 (2), pp.97-126</w:t>
            </w:r>
          </w:p>
          <w:p>
            <w:pPr/>
            <w:r>
              <w:rPr/>
              <w:t xml:space="preserve">Article dans une revue</w:t>
            </w:r>
          </w:p>
          <w:p>
            <w:pPr/>
            <w:hyperlink r:id="rId23" w:history="1">
              <w:r>
                <w:rPr>
                  <w:color w:val="#410a8c"/>
                  <w:u w:val="single"/>
                </w:rPr>
                <w:t xml:space="preserve">halshs-00760116v2</w:t>
              </w:r>
            </w:hyperlink>
          </w:p>
        </w:tc>
      </w:tr>
      <w:tr>
        <w:trPr/>
        <w:tc>
          <w:tcPr>
            <w:noWrap/>
          </w:tcPr>
          <w:p>
            <w:pPr>
              <w:spacing w:after="200"/>
            </w:pPr>
            <w:hyperlink r:id="rId24" w:history="1">
              <w:r>
                <w:rPr>
                  <w:color w:val="1e198e"/>
                  <w:b w:val="1"/>
                  <w:bCs w:val="1"/>
                  <w:u w:val="single"/>
                </w:rPr>
                <w:t xml:space="preserve">George Peacock's Arithmetic in the Changing Landscape of the History of Mathematics in India</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2011, 46 (2), pp.205-233</w:t>
            </w:r>
          </w:p>
          <w:p>
            <w:pPr/>
            <w:r>
              <w:rPr/>
              <w:t xml:space="preserve">Article dans une revue</w:t>
            </w:r>
          </w:p>
          <w:p>
            <w:pPr/>
            <w:hyperlink r:id="rId24" w:history="1">
              <w:r>
                <w:rPr>
                  <w:color w:val="#410a8c"/>
                  <w:u w:val="single"/>
                </w:rPr>
                <w:t xml:space="preserve">halshs-00149552v3</w:t>
              </w:r>
            </w:hyperlink>
          </w:p>
        </w:tc>
      </w:tr>
      <w:tr>
        <w:trPr/>
        <w:tc>
          <w:tcPr>
            <w:noWrap/>
          </w:tcPr>
          <w:p>
            <w:pPr>
              <w:spacing w:after="200"/>
            </w:pPr>
            <w:hyperlink r:id="rId25" w:history="1">
              <w:r>
                <w:rPr>
                  <w:color w:val="1e198e"/>
                  <w:b w:val="1"/>
                  <w:bCs w:val="1"/>
                  <w:u w:val="single"/>
                </w:rPr>
                <w:t xml:space="preserve">Making diagrams speak, in Bhâskara I's commentary of the Âryabhatîya</w:t>
              </w:r>
            </w:hyperlink>
          </w:p>
          <w:p>
            <w:pPr/>
            <w:hyperlink r:id="rId9" w:history="1">
              <w:r>
                <w:rPr>
                  <w:color w:val="#410a8c"/>
                  <w:u w:val="single"/>
                </w:rPr>
                <w:t xml:space="preserve">Agathe Keller</w:t>
              </w:r>
            </w:hyperlink>
          </w:p>
          <w:p>
            <w:pPr/>
            <w:r>
              <w:rPr>
                <w:i w:val="1"/>
                <w:iCs w:val="1"/>
              </w:rPr>
              <w:t xml:space="preserve">Historia Mathematica</w:t>
            </w:r>
            <w:r>
              <w:rPr/>
              <w:t xml:space="preserve">, 2003, 32 (3), pp.275-302</w:t>
            </w:r>
          </w:p>
          <w:p>
            <w:pPr/>
            <w:r>
              <w:rPr/>
              <w:t xml:space="preserve">Article dans une revue</w:t>
            </w:r>
          </w:p>
          <w:p>
            <w:pPr/>
            <w:hyperlink r:id="rId25" w:history="1">
              <w:r>
                <w:rPr>
                  <w:color w:val="#410a8c"/>
                  <w:u w:val="single"/>
                </w:rPr>
                <w:t xml:space="preserve">halshs-00000445v2</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Shaping the Sciences of the Ancient and Medieval World</w:t>
              </w:r>
            </w:hyperlink>
          </w:p>
          <w:p>
            <w:pPr/>
            <w:hyperlink r:id="rId9" w:history="1">
              <w:r>
                <w:rPr>
                  <w:color w:val="#410a8c"/>
                  <w:u w:val="single"/>
                </w:rPr>
                <w:t xml:space="preserve">Agathe Keller</w:t>
              </w:r>
            </w:hyperlink>
            <w:r>
              <w:rPr/>
              <w:t xml:space="preserve">,</w:t>
            </w:r>
            <w:hyperlink r:id="rId27" w:history="1">
              <w:r>
                <w:rPr>
                  <w:color w:val="#410a8c"/>
                  <w:u w:val="single"/>
                </w:rPr>
                <w:t xml:space="preserve">Karine Chemla</w:t>
              </w:r>
            </w:hyperlink>
          </w:p>
          <w:p>
            <w:pPr/>
            <w:r>
              <w:rPr/>
              <w:t xml:space="preserve">Springer Nature Switzerland, 69, 2024, Archimedes, 978-3-031-49616-5. </w:t>
            </w:r>
            <w:hyperlink r:id="rId28" w:history="1">
              <w:r>
                <w:rPr>
                  <w:color w:val="#410a8c"/>
                  <w:u w:val="single"/>
                </w:rPr>
                <w:t xml:space="preserve">⟨10.1007/978-3-031-49617-2⟩</w:t>
              </w:r>
            </w:hyperlink>
          </w:p>
          <w:p>
            <w:pPr/>
            <w:r>
              <w:rPr/>
              <w:t xml:space="preserve">Ouvrages</w:t>
            </w:r>
          </w:p>
          <w:p>
            <w:pPr/>
            <w:hyperlink r:id="rId26" w:history="1">
              <w:r>
                <w:rPr>
                  <w:color w:val="#410a8c"/>
                  <w:u w:val="single"/>
                </w:rPr>
                <w:t xml:space="preserve">hal-04874533v1</w:t>
              </w:r>
            </w:hyperlink>
          </w:p>
        </w:tc>
      </w:tr>
      <w:tr>
        <w:trPr/>
        <w:tc>
          <w:tcPr>
            <w:noWrap/>
          </w:tcPr>
          <w:p>
            <w:pPr>
              <w:spacing w:after="200"/>
            </w:pPr>
            <w:hyperlink r:id="rId29"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30" w:history="1">
              <w:r>
                <w:rPr>
                  <w:color w:val="#410a8c"/>
                  <w:u w:val="single"/>
                </w:rPr>
                <w:t xml:space="preserve">Karine C.C. Chemla</w:t>
              </w:r>
            </w:hyperlink>
            <w:r>
              <w:rPr/>
              <w:t xml:space="preserve">,</w:t>
            </w:r>
            <w:hyperlink r:id="rId9" w:history="1">
              <w:r>
                <w:rPr>
                  <w:color w:val="#410a8c"/>
                  <w:u w:val="single"/>
                </w:rPr>
                <w:t xml:space="preserve">Agathe Keller</w:t>
              </w:r>
            </w:hyperlink>
            <w:r>
              <w:rPr/>
              <w:t xml:space="preserve">,</w:t>
            </w:r>
            <w:hyperlink r:id="rId31"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29" w:history="1">
              <w:r>
                <w:rPr>
                  <w:color w:val="#410a8c"/>
                  <w:u w:val="single"/>
                </w:rPr>
                <w:t xml:space="preserve">hal-03506050v1</w:t>
              </w:r>
            </w:hyperlink>
          </w:p>
        </w:tc>
      </w:tr>
      <w:tr>
        <w:trPr/>
        <w:tc>
          <w:tcPr>
            <w:noWrap/>
          </w:tcPr>
          <w:p>
            <w:pPr>
              <w:spacing w:after="200"/>
            </w:pPr>
            <w:hyperlink r:id="rId32" w:history="1">
              <w:r>
                <w:rPr>
                  <w:color w:val="1e198e"/>
                  <w:b w:val="1"/>
                  <w:bCs w:val="1"/>
                  <w:u w:val="single"/>
                </w:rPr>
                <w:t xml:space="preserve">Maths Express au carrefour des cultures</w:t>
              </w:r>
            </w:hyperlink>
          </w:p>
          <w:p>
            <w:pPr/>
            <w:hyperlink r:id="rId33" w:history="1">
              <w:r>
                <w:rPr>
                  <w:color w:val="#410a8c"/>
                  <w:u w:val="single"/>
                </w:rPr>
                <w:t xml:space="preserve">Aurélien Alvarez</w:t>
              </w:r>
            </w:hyperlink>
            <w:r>
              <w:rPr/>
              <w:t xml:space="preserve">,</w:t>
            </w:r>
            <w:hyperlink r:id="rId34" w:history="1">
              <w:r>
                <w:rPr>
                  <w:color w:val="#410a8c"/>
                  <w:u w:val="single"/>
                </w:rPr>
                <w:t xml:space="preserve">Rémi Anicotte</w:t>
              </w:r>
            </w:hyperlink>
            <w:r>
              <w:rPr/>
              <w:t xml:space="preserve">,</w:t>
            </w:r>
            <w:hyperlink r:id="rId35" w:history="1">
              <w:r>
                <w:rPr>
                  <w:color w:val="#410a8c"/>
                  <w:u w:val="single"/>
                </w:rPr>
                <w:t xml:space="preserve">Jean-Marc Bonnet-Bidaud</w:t>
              </w:r>
            </w:hyperlink>
            <w:r>
              <w:rPr/>
              <w:t xml:space="preserve">,</w:t>
            </w:r>
            <w:hyperlink r:id="rId36" w:history="1">
              <w:r>
                <w:rPr>
                  <w:color w:val="#410a8c"/>
                  <w:u w:val="single"/>
                </w:rPr>
                <w:t xml:space="preserve">Sonja Brentjes</w:t>
              </w:r>
            </w:hyperlink>
            <w:r>
              <w:rPr/>
              <w:t xml:space="preserve">,</w:t>
            </w:r>
            <w:hyperlink r:id="rId37" w:history="1">
              <w:r>
                <w:rPr>
                  <w:color w:val="#410a8c"/>
                  <w:u w:val="single"/>
                </w:rPr>
                <w:t xml:space="preserve">H. Bravo-Alfaro</w:t>
              </w:r>
            </w:hyperlink>
            <w:r>
              <w:rPr/>
              <w:t xml:space="preserve">et al.</w:t>
            </w:r>
          </w:p>
          <w:p>
            <w:pPr/>
            <w:r>
              <w:rPr/>
              <w:t xml:space="preserve">Marc Moyon. CIJM - Comité International des Jeux Mathématiques, 2014, Marie José Pestel</w:t>
            </w:r>
          </w:p>
          <w:p>
            <w:pPr/>
            <w:r>
              <w:rPr/>
              <w:t xml:space="preserve">Ouvrages</w:t>
            </w:r>
          </w:p>
          <w:p>
            <w:pPr/>
            <w:hyperlink r:id="rId32" w:history="1">
              <w:r>
                <w:rPr>
                  <w:color w:val="#410a8c"/>
                  <w:u w:val="single"/>
                </w:rPr>
                <w:t xml:space="preserve">hal-01243346v1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On the diversity of reasonings in mathematical texts in Sanskrit: Some reflections on yukti across sources.</w:t>
              </w:r>
            </w:hyperlink>
          </w:p>
          <w:p>
            <w:pPr/>
            <w:hyperlink r:id="rId9" w:history="1">
              <w:r>
                <w:rPr>
                  <w:color w:val="#410a8c"/>
                  <w:u w:val="single"/>
                </w:rPr>
                <w:t xml:space="preserve">Agathe Keller</w:t>
              </w:r>
            </w:hyperlink>
          </w:p>
          <w:p>
            <w:pPr/>
            <w:r>
              <w:rPr/>
              <w:t xml:space="preserve">Pommerang, Tanja; Warner, Annette. </w:t>
            </w:r>
            <w:r>
              <w:rPr>
                <w:i w:val="1"/>
                <w:iCs w:val="1"/>
              </w:rPr>
              <w:t xml:space="preserve">Beyong Modern Science I: Naming Knowledge in the Ancient World</w:t>
            </w:r>
            <w:r>
              <w:rPr/>
              <w:t xml:space="preserve">, In press</w:t>
            </w:r>
          </w:p>
          <w:p>
            <w:pPr/>
            <w:r>
              <w:rPr/>
              <w:t xml:space="preserve">Chapitre d'ouvrage</w:t>
            </w:r>
          </w:p>
          <w:p>
            <w:pPr/>
            <w:hyperlink r:id="rId38" w:history="1">
              <w:r>
                <w:rPr>
                  <w:color w:val="#410a8c"/>
                  <w:u w:val="single"/>
                </w:rPr>
                <w:t xml:space="preserve">hal-05498928v1</w:t>
              </w:r>
            </w:hyperlink>
          </w:p>
        </w:tc>
      </w:tr>
      <w:tr>
        <w:trPr/>
        <w:tc>
          <w:tcPr>
            <w:noWrap/>
          </w:tcPr>
          <w:p>
            <w:pPr>
              <w:spacing w:after="200"/>
            </w:pPr>
            <w:hyperlink r:id="rId39" w:history="1">
              <w:r>
                <w:rPr>
                  <w:color w:val="1e198e"/>
                  <w:b w:val="1"/>
                  <w:bCs w:val="1"/>
                  <w:u w:val="single"/>
                </w:rPr>
                <w:t xml:space="preserve">2 History of mathematics in South Asia</w:t>
              </w:r>
            </w:hyperlink>
          </w:p>
          <w:p>
            <w:pPr/>
            <w:hyperlink r:id="rId9" w:history="1">
              <w:r>
                <w:rPr>
                  <w:color w:val="#410a8c"/>
                  <w:u w:val="single"/>
                </w:rPr>
                <w:t xml:space="preserve">Agathe Keller</w:t>
              </w:r>
            </w:hyperlink>
          </w:p>
          <w:p>
            <w:pPr/>
            <w:r>
              <w:rPr/>
              <w:t xml:space="preserve">Sammarchi, Eleonora; Rommevaux-Tani, Sabine. </w:t>
            </w:r>
            <w:r>
              <w:rPr>
                <w:i w:val="1"/>
                <w:iCs w:val="1"/>
              </w:rPr>
              <w:t xml:space="preserve">Histoire des Mathématiques Anciennes et Médiévales/Ancient and Medieval History of Mathematics</w:t>
            </w:r>
            <w:r>
              <w:rPr/>
              <w:t xml:space="preserve">, ISTE-WILEY, In press</w:t>
            </w:r>
          </w:p>
          <w:p>
            <w:pPr/>
            <w:r>
              <w:rPr/>
              <w:t xml:space="preserve">Chapitre d'ouvrage</w:t>
            </w:r>
          </w:p>
          <w:p>
            <w:pPr/>
            <w:hyperlink r:id="rId39" w:history="1">
              <w:r>
                <w:rPr>
                  <w:color w:val="#410a8c"/>
                  <w:u w:val="single"/>
                </w:rPr>
                <w:t xml:space="preserve">hal-04875075v1</w:t>
              </w:r>
            </w:hyperlink>
          </w:p>
        </w:tc>
      </w:tr>
      <w:tr>
        <w:trPr/>
        <w:tc>
          <w:tcPr>
            <w:noWrap/>
          </w:tcPr>
          <w:p>
            <w:pPr>
              <w:spacing w:after="200"/>
            </w:pPr>
            <w:hyperlink r:id="rId40" w:history="1">
              <w:r>
                <w:rPr>
                  <w:color w:val="1e198e"/>
                  <w:b w:val="1"/>
                  <w:bCs w:val="1"/>
                  <w:u w:val="single"/>
                </w:rPr>
                <w:t xml:space="preserve">Shaping a Mathematical Text in Sanskrit: H. T. Colebrooke, Sudhākara Dvivedin, and Pṛthūdaka’s commentary on the twelfth chapter of the Brāhmasphuṭasiddhānta</w:t>
              </w:r>
            </w:hyperlink>
          </w:p>
          <w:p>
            <w:pPr/>
            <w:hyperlink r:id="rId9" w:history="1">
              <w:r>
                <w:rPr>
                  <w:color w:val="#410a8c"/>
                  <w:u w:val="single"/>
                </w:rPr>
                <w:t xml:space="preserve">Agathe Keller</w:t>
              </w:r>
            </w:hyperlink>
          </w:p>
          <w:p>
            <w:pPr/>
            <w:r>
              <w:rPr/>
              <w:t xml:space="preserve">Keller, Agathe; Chemla, Karine. </w:t>
            </w:r>
            <w:r>
              <w:rPr>
                <w:i w:val="1"/>
                <w:iCs w:val="1"/>
              </w:rPr>
              <w:t xml:space="preserve">Shaping the Sciences of the Ancient World Text Criticism, Critical Editions and Translations of Ancient Scholarly Texts</w:t>
            </w:r>
            <w:r>
              <w:rPr/>
              <w:t xml:space="preserve">, 69, Springer Nature Switzerland, pp.465-500, 2024, WSAWM, </w:t>
            </w:r>
            <w:hyperlink r:id="rId41" w:history="1">
              <w:r>
                <w:rPr>
                  <w:color w:val="#410a8c"/>
                  <w:u w:val="single"/>
                </w:rPr>
                <w:t xml:space="preserve">⟨10.1007/978-3-031-49617-2_12⟩</w:t>
              </w:r>
            </w:hyperlink>
          </w:p>
          <w:p>
            <w:pPr/>
            <w:r>
              <w:rPr/>
              <w:t xml:space="preserve">Chapitre d'ouvrage</w:t>
            </w:r>
          </w:p>
          <w:p>
            <w:pPr/>
            <w:hyperlink r:id="rId40" w:history="1">
              <w:r>
                <w:rPr>
                  <w:color w:val="#410a8c"/>
                  <w:u w:val="single"/>
                </w:rPr>
                <w:t xml:space="preserve">halshs-03101314v1</w:t>
              </w:r>
            </w:hyperlink>
          </w:p>
        </w:tc>
      </w:tr>
      <w:tr>
        <w:trPr/>
        <w:tc>
          <w:tcPr>
            <w:noWrap/>
          </w:tcPr>
          <w:p>
            <w:pPr>
              <w:spacing w:after="200"/>
            </w:pPr>
            <w:hyperlink r:id="rId42" w:history="1">
              <w:r>
                <w:rPr>
                  <w:color w:val="1e198e"/>
                  <w:b w:val="1"/>
                  <w:bCs w:val="1"/>
                  <w:u w:val="single"/>
                </w:rPr>
                <w:t xml:space="preserve">Shaping the Sciences of the Ancient and Medieval World: An Introduction</w:t>
              </w:r>
            </w:hyperlink>
          </w:p>
          <w:p>
            <w:pPr/>
            <w:hyperlink r:id="rId27" w:history="1">
              <w:r>
                <w:rPr>
                  <w:color w:val="#410a8c"/>
                  <w:u w:val="single"/>
                </w:rPr>
                <w:t xml:space="preserve">Karine Chemla</w:t>
              </w:r>
            </w:hyperlink>
            <w:r>
              <w:rPr/>
              <w:t xml:space="preserve">,</w:t>
            </w:r>
            <w:hyperlink r:id="rId9" w:history="1">
              <w:r>
                <w:rPr>
                  <w:color w:val="#410a8c"/>
                  <w:u w:val="single"/>
                </w:rPr>
                <w:t xml:space="preserve">Agathe Keller</w:t>
              </w:r>
            </w:hyperlink>
          </w:p>
          <w:p>
            <w:pPr/>
            <w:r>
              <w:rPr>
                <w:i w:val="1"/>
                <w:iCs w:val="1"/>
              </w:rPr>
              <w:t xml:space="preserve">Shaping the Sciences of the Ancient and Medieval World</w:t>
            </w:r>
            <w:r>
              <w:rPr/>
              <w:t xml:space="preserve">, 69, Springer Nature Switzerland, pp.1-68, 2024, Archimedes, 978-3-031-49616-5. </w:t>
            </w:r>
            <w:hyperlink r:id="rId43" w:history="1">
              <w:r>
                <w:rPr>
                  <w:color w:val="#410a8c"/>
                  <w:u w:val="single"/>
                </w:rPr>
                <w:t xml:space="preserve">⟨10.1007/978-3-031-49617-2_1⟩</w:t>
              </w:r>
            </w:hyperlink>
          </w:p>
          <w:p>
            <w:pPr/>
            <w:r>
              <w:rPr/>
              <w:t xml:space="preserve">Chapitre d'ouvrage</w:t>
            </w:r>
          </w:p>
          <w:p>
            <w:pPr/>
            <w:hyperlink r:id="rId42" w:history="1">
              <w:r>
                <w:rPr>
                  <w:color w:val="#410a8c"/>
                  <w:u w:val="single"/>
                </w:rPr>
                <w:t xml:space="preserve">hal-04874710v2</w:t>
              </w:r>
            </w:hyperlink>
          </w:p>
        </w:tc>
      </w:tr>
      <w:tr>
        <w:trPr/>
        <w:tc>
          <w:tcPr>
            <w:noWrap/>
          </w:tcPr>
          <w:p>
            <w:pPr>
              <w:spacing w:after="200"/>
            </w:pPr>
            <w:hyperlink r:id="rId44" w:history="1">
              <w:r>
                <w:rPr>
                  <w:color w:val="1e198e"/>
                  <w:b w:val="1"/>
                  <w:bCs w:val="1"/>
                  <w:u w:val="single"/>
                </w:rPr>
                <w:t xml:space="preserve">Performing Multiplications Beyond the Text of Some Sanskrit Mathematical Commentaries</w:t>
              </w:r>
            </w:hyperlink>
          </w:p>
          <w:p>
            <w:pPr/>
            <w:hyperlink r:id="rId9" w:history="1">
              <w:r>
                <w:rPr>
                  <w:color w:val="#410a8c"/>
                  <w:u w:val="single"/>
                </w:rPr>
                <w:t xml:space="preserve">Agathe Keller</w:t>
              </w:r>
            </w:hyperlink>
          </w:p>
          <w:p>
            <w:pPr/>
            <w:r>
              <w:rPr>
                <w:i w:val="1"/>
                <w:iCs w:val="1"/>
              </w:rPr>
              <w:t xml:space="preserve">Manuscripts and Performances in Religions, Arts, and Sciences</w:t>
            </w:r>
            <w:r>
              <w:rPr/>
              <w:t xml:space="preserve">, De Gruyter, pp.73-116, 2023, </w:t>
            </w:r>
            <w:hyperlink r:id="rId45" w:history="1">
              <w:r>
                <w:rPr>
                  <w:color w:val="#410a8c"/>
                  <w:u w:val="single"/>
                </w:rPr>
                <w:t xml:space="preserve">⟨10.1515/9783111343556-005⟩</w:t>
              </w:r>
            </w:hyperlink>
          </w:p>
          <w:p>
            <w:pPr/>
            <w:r>
              <w:rPr/>
              <w:t xml:space="preserve">Chapitre d'ouvrage</w:t>
            </w:r>
          </w:p>
          <w:p>
            <w:pPr/>
            <w:hyperlink r:id="rId44" w:history="1">
              <w:r>
                <w:rPr>
                  <w:color w:val="#410a8c"/>
                  <w:u w:val="single"/>
                </w:rPr>
                <w:t xml:space="preserve">hal-04343551v1</w:t>
              </w:r>
            </w:hyperlink>
          </w:p>
        </w:tc>
      </w:tr>
      <w:tr>
        <w:trPr/>
        <w:tc>
          <w:tcPr>
            <w:noWrap/>
          </w:tcPr>
          <w:p>
            <w:pPr>
              <w:spacing w:after="200"/>
            </w:pPr>
            <w:hyperlink r:id="rId46" w:history="1">
              <w:r>
                <w:rPr>
                  <w:color w:val="1e198e"/>
                  <w:b w:val="1"/>
                  <w:bCs w:val="1"/>
                  <w:u w:val="single"/>
                </w:rPr>
                <w:t xml:space="preserve">Multiplying Integers: on the diverse practices of medieval Sanskrit authors</w:t>
              </w:r>
            </w:hyperlink>
          </w:p>
          <w:p>
            <w:pPr/>
            <w:hyperlink r:id="rId9" w:history="1">
              <w:r>
                <w:rPr>
                  <w:color w:val="#410a8c"/>
                  <w:u w:val="single"/>
                </w:rPr>
                <w:t xml:space="preserve">Agathe Keller</w:t>
              </w:r>
            </w:hyperlink>
            <w:r>
              <w:rPr/>
              <w:t xml:space="preserve">,</w:t>
            </w:r>
            <w:hyperlink r:id="rId47" w:history="1">
              <w:r>
                <w:rPr>
                  <w:color w:val="#410a8c"/>
                  <w:u w:val="single"/>
                </w:rPr>
                <w:t xml:space="preserve">Catherine Morice-Singh</w:t>
              </w:r>
            </w:hyperlink>
          </w:p>
          <w:p>
            <w:pPr/>
            <w:r>
              <w:rPr/>
              <w:t xml:space="preserve">Chemla, Karine; Keller, Agathe et Proust, Christine. </w:t>
            </w:r>
            <w:r>
              <w:rPr>
                <w:i w:val="1"/>
                <w:iCs w:val="1"/>
              </w:rPr>
              <w:t xml:space="preserve">Cultures of computation and quantification in the ancient world</w:t>
            </w:r>
            <w:r>
              <w:rPr/>
              <w:t xml:space="preserve">, 6, Springer WSAWM; Springer International Publishing, pp.495-552, 2022, Why the Sciences of the Ancient World Matter, </w:t>
            </w:r>
            <w:hyperlink r:id="rId48" w:history="1">
              <w:r>
                <w:rPr>
                  <w:color w:val="#410a8c"/>
                  <w:u w:val="single"/>
                </w:rPr>
                <w:t xml:space="preserve">⟨10.1007/978-3-030-98361-1_9⟩</w:t>
              </w:r>
            </w:hyperlink>
          </w:p>
          <w:p>
            <w:pPr/>
            <w:r>
              <w:rPr/>
              <w:t xml:space="preserve">Chapitre d'ouvrage</w:t>
            </w:r>
          </w:p>
          <w:p>
            <w:pPr/>
            <w:hyperlink r:id="rId46" w:history="1">
              <w:r>
                <w:rPr>
                  <w:color w:val="#410a8c"/>
                  <w:u w:val="single"/>
                </w:rPr>
                <w:t xml:space="preserve">halshs-01006135v2</w:t>
              </w:r>
            </w:hyperlink>
          </w:p>
        </w:tc>
      </w:tr>
      <w:tr>
        <w:trPr/>
        <w:tc>
          <w:tcPr>
            <w:noWrap/>
          </w:tcPr>
          <w:p>
            <w:pPr>
              <w:spacing w:after="200"/>
            </w:pPr>
            <w:hyperlink r:id="rId49" w:history="1">
              <w:r>
                <w:rPr>
                  <w:color w:val="1e198e"/>
                  <w:b w:val="1"/>
                  <w:bCs w:val="1"/>
                  <w:u w:val="single"/>
                </w:rPr>
                <w:t xml:space="preserve">Characterizing a Sanskrit Mathematical Commentary: An exploration of Pṛthūdaka‘s Vāsanābhāṣya on progressions</w:t>
              </w:r>
            </w:hyperlink>
          </w:p>
          <w:p>
            <w:pPr/>
            <w:hyperlink r:id="rId9" w:history="1">
              <w:r>
                <w:rPr>
                  <w:color w:val="#410a8c"/>
                  <w:u w:val="single"/>
                </w:rPr>
                <w:t xml:space="preserve">Agathe Keller</w:t>
              </w:r>
            </w:hyperlink>
          </w:p>
          <w:p>
            <w:pPr/>
            <w:r>
              <w:rPr/>
              <w:t xml:space="preserve">Karine Chemla; Glenn Most. </w:t>
            </w:r>
            <w:r>
              <w:rPr>
                <w:i w:val="1"/>
                <w:iCs w:val="1"/>
              </w:rPr>
              <w:t xml:space="preserve">Mathematical Commentaries in The Ancient World. A global perspective</w:t>
            </w:r>
            <w:r>
              <w:rPr/>
              <w:t xml:space="preserve">, Cambridge University Press, pp.96-140, 2022, 978-1-108-83957. </w:t>
            </w:r>
            <w:hyperlink r:id="rId50" w:history="1">
              <w:r>
                <w:rPr>
                  <w:color w:val="#410a8c"/>
                  <w:u w:val="single"/>
                </w:rPr>
                <w:t xml:space="preserve">⟨10.1017/9781108884488.003⟩</w:t>
              </w:r>
            </w:hyperlink>
          </w:p>
          <w:p>
            <w:pPr/>
            <w:r>
              <w:rPr/>
              <w:t xml:space="preserve">Chapitre d'ouvrage</w:t>
            </w:r>
          </w:p>
          <w:p>
            <w:pPr/>
            <w:hyperlink r:id="rId49" w:history="1">
              <w:r>
                <w:rPr>
                  <w:color w:val="#410a8c"/>
                  <w:u w:val="single"/>
                </w:rPr>
                <w:t xml:space="preserve">halshs-03101614v1</w:t>
              </w:r>
            </w:hyperlink>
          </w:p>
        </w:tc>
      </w:tr>
      <w:tr>
        <w:trPr/>
        <w:tc>
          <w:tcPr>
            <w:noWrap/>
          </w:tcPr>
          <w:p>
            <w:pPr>
              <w:spacing w:after="200"/>
            </w:pPr>
            <w:hyperlink r:id="rId51" w:history="1">
              <w:r>
                <w:rPr>
                  <w:color w:val="1e198e"/>
                  <w:b w:val="1"/>
                  <w:bCs w:val="1"/>
                  <w:u w:val="single"/>
                </w:rPr>
                <w:t xml:space="preserve">History of Numerical Tables in Sanskrit Sources</w:t>
              </w:r>
            </w:hyperlink>
          </w:p>
          <w:p>
            <w:pPr/>
            <w:hyperlink r:id="rId9" w:history="1">
              <w:r>
                <w:rPr>
                  <w:color w:val="#410a8c"/>
                  <w:u w:val="single"/>
                </w:rPr>
                <w:t xml:space="preserve">Agathe Keller</w:t>
              </w:r>
            </w:hyperlink>
            <w:r>
              <w:rPr/>
              <w:t xml:space="preserve">,</w:t>
            </w:r>
            <w:hyperlink r:id="rId52" w:history="1">
              <w:r>
                <w:rPr>
                  <w:color w:val="#410a8c"/>
                  <w:u w:val="single"/>
                </w:rPr>
                <w:t xml:space="preserve">Koolakodlu Mahesh</w:t>
              </w:r>
            </w:hyperlink>
            <w:r>
              <w:rPr/>
              <w:t xml:space="preserve">,</w:t>
            </w:r>
            <w:hyperlink r:id="rId18" w:history="1">
              <w:r>
                <w:rPr>
                  <w:color w:val="#410a8c"/>
                  <w:u w:val="single"/>
                </w:rPr>
                <w:t xml:space="preserve">Clemency Montelle</w:t>
              </w:r>
            </w:hyperlink>
          </w:p>
          <w:p>
            <w:pPr/>
            <w:r>
              <w:rPr/>
              <w:t xml:space="preserve">Tournes, Dominique. </w:t>
            </w:r>
            <w:r>
              <w:rPr>
                <w:i w:val="1"/>
                <w:iCs w:val="1"/>
              </w:rPr>
              <w:t xml:space="preserve">History of Numerical Tables</w:t>
            </w:r>
            <w:r>
              <w:rPr/>
              <w:t xml:space="preserve">, Springer, In press, WSAWM</w:t>
            </w:r>
          </w:p>
          <w:p>
            <w:pPr/>
            <w:r>
              <w:rPr/>
              <w:t xml:space="preserve">Chapitre d'ouvrage</w:t>
            </w:r>
          </w:p>
          <w:p>
            <w:pPr/>
            <w:hyperlink r:id="rId51" w:history="1">
              <w:r>
                <w:rPr>
                  <w:color w:val="#410a8c"/>
                  <w:u w:val="single"/>
                </w:rPr>
                <w:t xml:space="preserve">halshs-01006137v1</w:t>
              </w:r>
            </w:hyperlink>
          </w:p>
        </w:tc>
      </w:tr>
      <w:tr>
        <w:trPr/>
        <w:tc>
          <w:tcPr>
            <w:noWrap/>
          </w:tcPr>
          <w:p>
            <w:pPr>
              <w:spacing w:after="200"/>
            </w:pPr>
            <w:hyperlink r:id="rId53" w:history="1">
              <w:r>
                <w:rPr>
                  <w:color w:val="1e198e"/>
                  <w:b w:val="1"/>
                  <w:bCs w:val="1"/>
                  <w:u w:val="single"/>
                </w:rPr>
                <w:t xml:space="preserve">Reconstruire l'exécution des opérations élémentaires dans les sources sanskrites médiévales: des tableaux numériques éphémères?</w:t>
              </w:r>
            </w:hyperlink>
          </w:p>
          <w:p>
            <w:pPr/>
            <w:hyperlink r:id="rId9" w:history="1">
              <w:r>
                <w:rPr>
                  <w:color w:val="#410a8c"/>
                  <w:u w:val="single"/>
                </w:rPr>
                <w:t xml:space="preserve">Agathe Keller</w:t>
              </w:r>
            </w:hyperlink>
          </w:p>
          <w:p>
            <w:pPr/>
            <w:r>
              <w:rPr/>
              <w:t xml:space="preserve">Artigue, Michèle et Husson, Mathieu. </w:t>
            </w:r>
            <w:r>
              <w:rPr>
                <w:i w:val="1"/>
                <w:iCs w:val="1"/>
              </w:rPr>
              <w:t xml:space="preserve">Actes de la 13ème journée d'étude-Tables, Tableaux, Graphiques</w:t>
            </w:r>
            <w:r>
              <w:rPr/>
              <w:t xml:space="preserve">, IREM-Université Denis Dierot-Paris 7, pp.33-46, 2015, Reconstruire l'exécution des opérations élémentaires dans les sources sanskrites médiévales: des tableaux numériques éphémères?</w:t>
            </w:r>
          </w:p>
          <w:p>
            <w:pPr/>
            <w:r>
              <w:rPr/>
              <w:t xml:space="preserve">Chapitre d'ouvrage</w:t>
            </w:r>
          </w:p>
          <w:p>
            <w:pPr/>
            <w:hyperlink r:id="rId53" w:history="1">
              <w:r>
                <w:rPr>
                  <w:color w:val="#410a8c"/>
                  <w:u w:val="single"/>
                </w:rPr>
                <w:t xml:space="preserve">halshs-00986997v1</w:t>
              </w:r>
            </w:hyperlink>
          </w:p>
        </w:tc>
      </w:tr>
      <w:tr>
        <w:trPr/>
        <w:tc>
          <w:tcPr>
            <w:noWrap/>
          </w:tcPr>
          <w:p>
            <w:pPr>
              <w:spacing w:after="200"/>
            </w:pPr>
            <w:hyperlink r:id="rId54" w:history="1">
              <w:r>
                <w:rPr>
                  <w:color w:val="1e198e"/>
                  <w:b w:val="1"/>
                  <w:bCs w:val="1"/>
                  <w:u w:val="single"/>
                </w:rPr>
                <w:t xml:space="preserve">Ordering operations in square root extractions</w:t>
              </w:r>
            </w:hyperlink>
          </w:p>
          <w:p>
            <w:pPr/>
            <w:hyperlink r:id="rId9" w:history="1">
              <w:r>
                <w:rPr>
                  <w:color w:val="#410a8c"/>
                  <w:u w:val="single"/>
                </w:rPr>
                <w:t xml:space="preserve">Agathe Keller</w:t>
              </w:r>
            </w:hyperlink>
          </w:p>
          <w:p>
            <w:pPr/>
            <w:r>
              <w:rPr/>
              <w:t xml:space="preserve">Chemla, Karine and Virbel, Jacques. </w:t>
            </w:r>
            <w:r>
              <w:rPr>
                <w:i w:val="1"/>
                <w:iCs w:val="1"/>
              </w:rPr>
              <w:t xml:space="preserve">Texts, Textual Acts and the History of Science</w:t>
            </w:r>
            <w:r>
              <w:rPr/>
              <w:t xml:space="preserve">, Springer (Archimedes), pp.183-218, 2015</w:t>
            </w:r>
          </w:p>
          <w:p>
            <w:pPr/>
            <w:r>
              <w:rPr/>
              <w:t xml:space="preserve">Chapitre d'ouvrage</w:t>
            </w:r>
          </w:p>
          <w:p>
            <w:pPr/>
            <w:hyperlink r:id="rId54" w:history="1">
              <w:r>
                <w:rPr>
                  <w:color w:val="#410a8c"/>
                  <w:u w:val="single"/>
                </w:rPr>
                <w:t xml:space="preserve">halshs-00506929v2</w:t>
              </w:r>
            </w:hyperlink>
          </w:p>
        </w:tc>
      </w:tr>
      <w:tr>
        <w:trPr/>
        <w:tc>
          <w:tcPr>
            <w:noWrap/>
          </w:tcPr>
          <w:p>
            <w:pPr>
              <w:spacing w:after="200"/>
            </w:pPr>
            <w:hyperlink r:id="rId55" w:history="1">
              <w:r>
                <w:rPr>
                  <w:color w:val="1e198e"/>
                  <w:b w:val="1"/>
                  <w:bCs w:val="1"/>
                  <w:u w:val="single"/>
                </w:rPr>
                <w:t xml:space="preserve">History of mathematical education in ancient, medieval and pre modern India (within the Chapter: Mathematics Education in Oriental Antiquity and Middle Ages)</w:t>
              </w:r>
            </w:hyperlink>
          </w:p>
          <w:p>
            <w:pPr/>
            <w:hyperlink r:id="rId9" w:history="1">
              <w:r>
                <w:rPr>
                  <w:color w:val="#410a8c"/>
                  <w:u w:val="single"/>
                </w:rPr>
                <w:t xml:space="preserve">Agathe Keller</w:t>
              </w:r>
            </w:hyperlink>
          </w:p>
          <w:p>
            <w:pPr/>
            <w:r>
              <w:rPr/>
              <w:t xml:space="preserve">Karp and Schubring. </w:t>
            </w:r>
            <w:r>
              <w:rPr>
                <w:i w:val="1"/>
                <w:iCs w:val="1"/>
              </w:rPr>
              <w:t xml:space="preserve">Handbook on the History of Mathematics education</w:t>
            </w:r>
            <w:r>
              <w:rPr/>
              <w:t xml:space="preserve">, Springer, pp.70-83, 2014</w:t>
            </w:r>
          </w:p>
          <w:p>
            <w:pPr/>
            <w:r>
              <w:rPr/>
              <w:t xml:space="preserve">Chapitre d'ouvrage</w:t>
            </w:r>
          </w:p>
          <w:p>
            <w:pPr/>
            <w:hyperlink r:id="rId55" w:history="1">
              <w:r>
                <w:rPr>
                  <w:color w:val="#410a8c"/>
                  <w:u w:val="single"/>
                </w:rPr>
                <w:t xml:space="preserve">halshs-01006132v3</w:t>
              </w:r>
            </w:hyperlink>
          </w:p>
        </w:tc>
      </w:tr>
      <w:tr>
        <w:trPr/>
        <w:tc>
          <w:tcPr>
            <w:noWrap/>
          </w:tcPr>
          <w:p>
            <w:pPr>
              <w:spacing w:after="200"/>
            </w:pPr>
            <w:hyperlink r:id="rId56" w:history="1">
              <w:r>
                <w:rPr>
                  <w:color w:val="1e198e"/>
                  <w:b w:val="1"/>
                  <w:bCs w:val="1"/>
                  <w:u w:val="single"/>
                </w:rPr>
                <w:t xml:space="preserve">Is &amp;quot;Hindu mathematics&amp;quot; a European idea? Gleanings on the politics of the history of arithmetics</w:t>
              </w:r>
            </w:hyperlink>
          </w:p>
          <w:p>
            <w:pPr/>
            <w:hyperlink r:id="rId9" w:history="1">
              <w:r>
                <w:rPr>
                  <w:color w:val="#410a8c"/>
                  <w:u w:val="single"/>
                </w:rPr>
                <w:t xml:space="preserve">Agathe Keller</w:t>
              </w:r>
            </w:hyperlink>
          </w:p>
          <w:p>
            <w:pPr/>
            <w:r>
              <w:rPr>
                <w:i w:val="1"/>
                <w:iCs w:val="1"/>
              </w:rPr>
              <w:t xml:space="preserve">Publicacions de la residència d'investigadors, 38</w:t>
            </w:r>
            <w:r>
              <w:rPr/>
              <w:t xml:space="preserve">, pp.332, 2013, 978-84-931588-4-2</w:t>
            </w:r>
          </w:p>
          <w:p>
            <w:pPr/>
            <w:r>
              <w:rPr/>
              <w:t xml:space="preserve">Chapitre d'ouvrage</w:t>
            </w:r>
          </w:p>
          <w:p>
            <w:pPr/>
            <w:hyperlink r:id="rId56" w:history="1">
              <w:r>
                <w:rPr>
                  <w:color w:val="#410a8c"/>
                  <w:u w:val="single"/>
                </w:rPr>
                <w:t xml:space="preserve">halshs-00197160v1</w:t>
              </w:r>
            </w:hyperlink>
          </w:p>
        </w:tc>
      </w:tr>
      <w:tr>
        <w:trPr/>
        <w:tc>
          <w:tcPr>
            <w:noWrap/>
          </w:tcPr>
          <w:p>
            <w:pPr>
              <w:spacing w:after="200"/>
            </w:pPr>
            <w:hyperlink r:id="rId57" w:history="1">
              <w:r>
                <w:rPr>
                  <w:color w:val="1e198e"/>
                  <w:b w:val="1"/>
                  <w:bCs w:val="1"/>
                  <w:u w:val="single"/>
                </w:rPr>
                <w:t xml:space="preserve">Dispelling mathematical doubts. Assessing the mathematical correctness of algorithms in Bhâskara's commentary on the mathematical chapter of the Âryabhatîya.</w:t>
              </w:r>
            </w:hyperlink>
          </w:p>
          <w:p>
            <w:pPr/>
            <w:hyperlink r:id="rId9" w:history="1">
              <w:r>
                <w:rPr>
                  <w:color w:val="#410a8c"/>
                  <w:u w:val="single"/>
                </w:rPr>
                <w:t xml:space="preserve">Agathe Keller</w:t>
              </w:r>
            </w:hyperlink>
          </w:p>
          <w:p>
            <w:pPr/>
            <w:r>
              <w:rPr/>
              <w:t xml:space="preserve">Chemla, Karine. </w:t>
            </w:r>
            <w:r>
              <w:rPr>
                <w:i w:val="1"/>
                <w:iCs w:val="1"/>
              </w:rPr>
              <w:t xml:space="preserve">The History of Mathematical Proof in Ancient Traditions</w:t>
            </w:r>
            <w:r>
              <w:rPr/>
              <w:t xml:space="preserve">, Cambridge University Press, pp.487-508, 2012</w:t>
            </w:r>
          </w:p>
          <w:p>
            <w:pPr/>
            <w:r>
              <w:rPr/>
              <w:t xml:space="preserve">Chapitre d'ouvrage</w:t>
            </w:r>
          </w:p>
          <w:p>
            <w:pPr/>
            <w:hyperlink r:id="rId57" w:history="1">
              <w:r>
                <w:rPr>
                  <w:color w:val="#410a8c"/>
                  <w:u w:val="single"/>
                </w:rPr>
                <w:t xml:space="preserve">halshs-00151013v4</w:t>
              </w:r>
            </w:hyperlink>
          </w:p>
        </w:tc>
      </w:tr>
      <w:tr>
        <w:trPr/>
        <w:tc>
          <w:tcPr>
            <w:noWrap/>
          </w:tcPr>
          <w:p>
            <w:pPr>
              <w:spacing w:after="200"/>
            </w:pPr>
            <w:hyperlink r:id="rId58" w:history="1">
              <w:r>
                <w:rPr>
                  <w:color w:val="1e198e"/>
                  <w:b w:val="1"/>
                  <w:bCs w:val="1"/>
                  <w:u w:val="single"/>
                </w:rPr>
                <w:t xml:space="preserve">Overlooking mathematical justifications in the Sanskrit tradition: the nuanced case of G. F. Thibaut</w:t>
              </w:r>
            </w:hyperlink>
          </w:p>
          <w:p>
            <w:pPr/>
            <w:hyperlink r:id="rId9" w:history="1">
              <w:r>
                <w:rPr>
                  <w:color w:val="#410a8c"/>
                  <w:u w:val="single"/>
                </w:rPr>
                <w:t xml:space="preserve">Agathe Keller</w:t>
              </w:r>
            </w:hyperlink>
          </w:p>
          <w:p>
            <w:pPr/>
            <w:r>
              <w:rPr>
                <w:i w:val="1"/>
                <w:iCs w:val="1"/>
              </w:rPr>
              <w:t xml:space="preserve">History of Mathematical Proof in Ancient Traditions</w:t>
            </w:r>
            <w:r>
              <w:rPr/>
              <w:t xml:space="preserve">, Cambridge University Press, pp.260-273, 2012</w:t>
            </w:r>
          </w:p>
          <w:p>
            <w:pPr/>
            <w:r>
              <w:rPr/>
              <w:t xml:space="preserve">Chapitre d'ouvrage</w:t>
            </w:r>
          </w:p>
          <w:p>
            <w:pPr/>
            <w:hyperlink r:id="rId58" w:history="1">
              <w:r>
                <w:rPr>
                  <w:color w:val="#410a8c"/>
                  <w:u w:val="single"/>
                </w:rPr>
                <w:t xml:space="preserve">halshs-00150736v2</w:t>
              </w:r>
            </w:hyperlink>
          </w:p>
        </w:tc>
      </w:tr>
      <w:tr>
        <w:trPr/>
        <w:tc>
          <w:tcPr>
            <w:noWrap/>
          </w:tcPr>
          <w:p>
            <w:pPr>
              <w:spacing w:after="200"/>
            </w:pPr>
            <w:hyperlink r:id="rId59" w:history="1">
              <w:r>
                <w:rPr>
                  <w:color w:val="1e198e"/>
                  <w:b w:val="1"/>
                  <w:bCs w:val="1"/>
                  <w:u w:val="single"/>
                </w:rPr>
                <w:t xml:space="preserve">On Sanskrit commentaries dealing with mathematics (Vth-XIIth century)</w:t>
              </w:r>
            </w:hyperlink>
          </w:p>
          <w:p>
            <w:pPr/>
            <w:hyperlink r:id="rId9" w:history="1">
              <w:r>
                <w:rPr>
                  <w:color w:val="#410a8c"/>
                  <w:u w:val="single"/>
                </w:rPr>
                <w:t xml:space="preserve">Agathe Keller</w:t>
              </w:r>
            </w:hyperlink>
          </w:p>
          <w:p>
            <w:pPr/>
            <w:r>
              <w:rPr/>
              <w:t xml:space="preserve">Bretelle-Establet, Florence. </w:t>
            </w:r>
            <w:r>
              <w:rPr>
                <w:i w:val="1"/>
                <w:iCs w:val="1"/>
              </w:rPr>
              <w:t xml:space="preserve">Looking at it from Asia: the Processes that Shaped the Sources of History of Science</w:t>
            </w:r>
            <w:r>
              <w:rPr/>
              <w:t xml:space="preserve">, Boston Studies in the Philosophy of Science, pp.211-244, 2010</w:t>
            </w:r>
          </w:p>
          <w:p>
            <w:pPr/>
            <w:r>
              <w:rPr/>
              <w:t xml:space="preserve">Chapitre d'ouvrage</w:t>
            </w:r>
          </w:p>
          <w:p>
            <w:pPr/>
            <w:hyperlink r:id="rId59" w:history="1">
              <w:r>
                <w:rPr>
                  <w:color w:val="#410a8c"/>
                  <w:u w:val="single"/>
                </w:rPr>
                <w:t xml:space="preserve">halshs-00189339v4</w:t>
              </w:r>
            </w:hyperlink>
          </w:p>
        </w:tc>
      </w:tr>
      <w:tr>
        <w:trPr/>
        <w:tc>
          <w:tcPr>
            <w:noWrap/>
          </w:tcPr>
          <w:p>
            <w:pPr>
              <w:spacing w:after="200"/>
            </w:pPr>
            <w:hyperlink r:id="rId60" w:history="1">
              <w:r>
                <w:rPr>
                  <w:color w:val="1e198e"/>
                  <w:b w:val="1"/>
                  <w:bCs w:val="1"/>
                  <w:u w:val="single"/>
                </w:rPr>
                <w:t xml:space="preserve">Qu'est ce que les mathématiques ? Les réponses taxinomiques de Bhåskara, un commentateur, mathématicien et astronome indien du VIIe siècle</w:t>
              </w:r>
            </w:hyperlink>
          </w:p>
          <w:p>
            <w:pPr/>
            <w:hyperlink r:id="rId9" w:history="1">
              <w:r>
                <w:rPr>
                  <w:color w:val="#410a8c"/>
                  <w:u w:val="single"/>
                </w:rPr>
                <w:t xml:space="preserve">Agathe Keller</w:t>
              </w:r>
            </w:hyperlink>
          </w:p>
          <w:p>
            <w:pPr/>
            <w:r>
              <w:rPr/>
              <w:t xml:space="preserve">Kimé. </w:t>
            </w:r>
            <w:r>
              <w:rPr>
                <w:i w:val="1"/>
                <w:iCs w:val="1"/>
              </w:rPr>
              <w:t xml:space="preserve">Sciences et Frontières</w:t>
            </w:r>
            <w:r>
              <w:rPr/>
              <w:t xml:space="preserve">, pp.29-61, 2007</w:t>
            </w:r>
          </w:p>
          <w:p>
            <w:pPr/>
            <w:r>
              <w:rPr/>
              <w:t xml:space="preserve">Chapitre d'ouvrage</w:t>
            </w:r>
          </w:p>
          <w:p>
            <w:pPr/>
            <w:hyperlink r:id="rId60" w:history="1">
              <w:r>
                <w:rPr>
                  <w:color w:val="#410a8c"/>
                  <w:u w:val="single"/>
                </w:rPr>
                <w:t xml:space="preserve">halshs-00151008v1</w:t>
              </w:r>
            </w:hyperlink>
          </w:p>
        </w:tc>
      </w:tr>
      <w:tr>
        <w:trPr/>
        <w:tc>
          <w:tcPr>
            <w:noWrap/>
          </w:tcPr>
          <w:p>
            <w:pPr>
              <w:spacing w:after="200"/>
            </w:pPr>
            <w:hyperlink r:id="rId61" w:history="1">
              <w:r>
                <w:rPr>
                  <w:color w:val="1e198e"/>
                  <w:b w:val="1"/>
                  <w:bCs w:val="1"/>
                  <w:u w:val="single"/>
                </w:rPr>
                <w:t xml:space="preserve">Chapitre sur le pulvérisateur chez Bhâskara I Chapter on the pulverizer in Bhâskara'I work</w:t>
              </w:r>
            </w:hyperlink>
          </w:p>
          <w:p>
            <w:pPr/>
            <w:hyperlink r:id="rId9" w:history="1">
              <w:r>
                <w:rPr>
                  <w:color w:val="#410a8c"/>
                  <w:u w:val="single"/>
                </w:rPr>
                <w:t xml:space="preserve">Agathe Keller</w:t>
              </w:r>
            </w:hyperlink>
          </w:p>
          <w:p>
            <w:pPr/>
            <w:r>
              <w:rPr>
                <w:i w:val="1"/>
                <w:iCs w:val="1"/>
              </w:rPr>
              <w:t xml:space="preserve">Expounding the mathematical seed, Bhâskara and the Ganitapada of the Âryabhatîya</w:t>
            </w:r>
            <w:r>
              <w:rPr/>
              <w:t xml:space="preserve">, Birkhaüser, 2006</w:t>
            </w:r>
          </w:p>
          <w:p>
            <w:pPr/>
            <w:r>
              <w:rPr/>
              <w:t xml:space="preserve">Chapitre d'ouvrage</w:t>
            </w:r>
          </w:p>
          <w:p>
            <w:pPr/>
            <w:hyperlink r:id="rId61" w:history="1">
              <w:r>
                <w:rPr>
                  <w:color w:val="#410a8c"/>
                  <w:u w:val="single"/>
                </w:rPr>
                <w:t xml:space="preserve">halshs-00114947v1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Notes et Débat. A letter by J. Wagner &amp;quot;Les lumières et l'astronomie indienne&amp;quot; criticizes D. Raina's&amp;quot;Betwixt Jesuit and Enlightenment historiography: Jean-Sylvain Bailly's History of Indian Astronomy</w:t>
              </w:r>
            </w:hyperlink>
          </w:p>
          <w:p>
            <w:pPr/>
            <w:hyperlink r:id="rId9" w:history="1">
              <w:r>
                <w:rPr>
                  <w:color w:val="#410a8c"/>
                  <w:u w:val="single"/>
                </w:rPr>
                <w:t xml:space="preserve">Agathe Keller</w:t>
              </w:r>
            </w:hyperlink>
          </w:p>
          <w:p>
            <w:pPr/>
            <w:r>
              <w:rPr/>
              <w:t xml:space="preserve">2013</w:t>
            </w:r>
          </w:p>
          <w:p>
            <w:pPr/>
            <w:r>
              <w:rPr/>
              <w:t xml:space="preserve">Autre publication scientifique</w:t>
            </w:r>
          </w:p>
          <w:p>
            <w:pPr/>
            <w:hyperlink r:id="rId62" w:history="1">
              <w:r>
                <w:rPr>
                  <w:color w:val="#410a8c"/>
                  <w:u w:val="single"/>
                </w:rPr>
                <w:t xml:space="preserve">halshs-00944743v1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Hindu nationalism and History of Science: some reflexions</w:t>
              </w:r>
            </w:hyperlink>
          </w:p>
          <w:p>
            <w:pPr/>
            <w:hyperlink r:id="rId9" w:history="1">
              <w:r>
                <w:rPr>
                  <w:color w:val="#410a8c"/>
                  <w:u w:val="single"/>
                </w:rPr>
                <w:t xml:space="preserve">Agathe Keller</w:t>
              </w:r>
            </w:hyperlink>
          </w:p>
          <w:p>
            <w:pPr/>
            <w:r>
              <w:rPr/>
              <w:t xml:space="preserve">2013</w:t>
            </w:r>
          </w:p>
          <w:p>
            <w:pPr/>
            <w:r>
              <w:rPr/>
              <w:t xml:space="preserve">Pré-publication, Document de travail</w:t>
            </w:r>
          </w:p>
          <w:p>
            <w:pPr/>
            <w:hyperlink r:id="rId63" w:history="1">
              <w:r>
                <w:rPr>
                  <w:color w:val="#410a8c"/>
                  <w:u w:val="single"/>
                </w:rPr>
                <w:t xml:space="preserve">halshs-00878974v1</w:t>
              </w:r>
            </w:hyperlink>
          </w:p>
        </w:tc>
      </w:tr>
      <w:tr>
        <w:trPr/>
        <w:tc>
          <w:tcPr>
            <w:noWrap/>
          </w:tcPr>
          <w:p>
            <w:pPr>
              <w:spacing w:after="200"/>
            </w:pPr>
            <w:hyperlink r:id="rId64" w:history="1">
              <w:r>
                <w:rPr>
                  <w:color w:val="1e198e"/>
                  <w:b w:val="1"/>
                  <w:bCs w:val="1"/>
                  <w:u w:val="single"/>
                </w:rPr>
                <w:t xml:space="preserve">Compte Rendu sur la Session consacrés aux Scientifiques Engagés au colloque international de Pékin, Juillet 2005</w:t>
              </w:r>
            </w:hyperlink>
          </w:p>
          <w:p>
            <w:pPr/>
            <w:hyperlink r:id="rId9" w:history="1">
              <w:r>
                <w:rPr>
                  <w:color w:val="#410a8c"/>
                  <w:u w:val="single"/>
                </w:rPr>
                <w:t xml:space="preserve">Agathe Keller</w:t>
              </w:r>
            </w:hyperlink>
          </w:p>
          <w:p>
            <w:pPr/>
            <w:r>
              <w:rPr/>
              <w:t xml:space="preserve">2005</w:t>
            </w:r>
          </w:p>
          <w:p>
            <w:pPr/>
            <w:r>
              <w:rPr/>
              <w:t xml:space="preserve">Pré-publication, Document de travail</w:t>
            </w:r>
          </w:p>
          <w:p>
            <w:pPr/>
            <w:hyperlink r:id="rId64" w:history="1">
              <w:r>
                <w:rPr>
                  <w:color w:val="#410a8c"/>
                  <w:u w:val="single"/>
                </w:rPr>
                <w:t xml:space="preserve">halshs-00007147v1</w:t>
              </w:r>
            </w:hyperlink>
          </w:p>
        </w:tc>
      </w:tr>
      <w:tr>
        <w:trPr/>
        <w:tc>
          <w:tcPr>
            <w:noWrap/>
          </w:tcPr>
          <w:p>
            <w:pPr>
              <w:spacing w:after="200"/>
            </w:pPr>
            <w:hyperlink r:id="rId65" w:history="1">
              <w:r>
                <w:rPr>
                  <w:color w:val="1e198e"/>
                  <w:b w:val="1"/>
                  <w:bCs w:val="1"/>
                  <w:u w:val="single"/>
                </w:rPr>
                <w:t xml:space="preserve">Vedic Mathematics : enjeux multiples de l'histoire des sciences en Inde</w:t>
              </w:r>
            </w:hyperlink>
          </w:p>
          <w:p>
            <w:pPr/>
            <w:hyperlink r:id="rId9" w:history="1">
              <w:r>
                <w:rPr>
                  <w:color w:val="#410a8c"/>
                  <w:u w:val="single"/>
                </w:rPr>
                <w:t xml:space="preserve">Agathe Keller</w:t>
              </w:r>
            </w:hyperlink>
          </w:p>
          <w:p>
            <w:pPr/>
            <w:r>
              <w:rPr/>
              <w:t xml:space="preserve">2003</w:t>
            </w:r>
          </w:p>
          <w:p>
            <w:pPr/>
            <w:r>
              <w:rPr/>
              <w:t xml:space="preserve">Pré-publication, Document de travail</w:t>
            </w:r>
          </w:p>
          <w:p>
            <w:pPr/>
            <w:hyperlink r:id="rId65" w:history="1">
              <w:r>
                <w:rPr>
                  <w:color w:val="#410a8c"/>
                  <w:u w:val="single"/>
                </w:rPr>
                <w:t xml:space="preserve">halshs-00069276v1</w:t>
              </w:r>
            </w:hyperlink>
          </w:p>
        </w:tc>
      </w:tr>
      <w:tr>
        <w:trPr/>
        <w:tc>
          <w:tcPr>
            <w:noWrap/>
          </w:tcPr>
          <w:p>
            <w:pPr>
              <w:spacing w:after="200"/>
            </w:pPr>
            <w:hyperlink r:id="rId66" w:history="1">
              <w:r>
                <w:rPr>
                  <w:color w:val="1e198e"/>
                  <w:b w:val="1"/>
                  <w:bCs w:val="1"/>
                  <w:u w:val="single"/>
                </w:rPr>
                <w:t xml:space="preserve">Glossary of my translation of Bhâskara's commentary to the AaryabhaTiiya</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6" w:history="1">
              <w:r>
                <w:rPr>
                  <w:color w:val="#410a8c"/>
                  <w:u w:val="single"/>
                </w:rPr>
                <w:t xml:space="preserve">halshs-00006347v1</w:t>
              </w:r>
            </w:hyperlink>
          </w:p>
        </w:tc>
      </w:tr>
      <w:tr>
        <w:trPr/>
        <w:tc>
          <w:tcPr>
            <w:noWrap/>
          </w:tcPr>
          <w:p>
            <w:pPr>
              <w:spacing w:after="200"/>
            </w:pPr>
            <w:hyperlink r:id="rId67" w:history="1">
              <w:r>
                <w:rPr>
                  <w:color w:val="1e198e"/>
                  <w:b w:val="1"/>
                  <w:bCs w:val="1"/>
                  <w:u w:val="single"/>
                </w:rPr>
                <w:t xml:space="preserve">Appendix on some elements of Indian Astronomy</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7" w:history="1">
              <w:r>
                <w:rPr>
                  <w:color w:val="#410a8c"/>
                  <w:u w:val="single"/>
                </w:rPr>
                <w:t xml:space="preserve">halshs-00006348v1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the postcolonial field of science studies in India.</w:t>
              </w:r>
            </w:hyperlink>
          </w:p>
          <w:p>
            <w:pPr/>
            <w:hyperlink r:id="rId69" w:history="1">
              <w:r>
                <w:rPr>
                  <w:color w:val="#410a8c"/>
                  <w:u w:val="single"/>
                </w:rPr>
                <w:t xml:space="preserve">Dhruv Raina</w:t>
              </w:r>
            </w:hyperlink>
            <w:r>
              <w:rPr/>
              <w:t xml:space="preserve">,</w:t>
            </w:r>
            <w:hyperlink r:id="rId9" w:history="1">
              <w:r>
                <w:rPr>
                  <w:color w:val="#410a8c"/>
                  <w:u w:val="single"/>
                </w:rPr>
                <w:t xml:space="preserve">Agathe Keller</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Sophie Baudelot</w:t>
              </w:r>
            </w:hyperlink>
          </w:p>
          <w:p>
            <w:pPr/>
            <w:r>
              <w:rPr/>
              <w:t xml:space="preserve">2003</w:t>
            </w:r>
          </w:p>
          <w:p>
            <w:pPr/>
            <w:r>
              <w:rPr/>
              <w:t xml:space="preserve">Vidéo</w:t>
            </w:r>
          </w:p>
          <w:p>
            <w:pPr/>
            <w:hyperlink r:id="rId68" w:history="1">
              <w:r>
                <w:rPr>
                  <w:color w:val="#410a8c"/>
                  <w:u w:val="single"/>
                </w:rPr>
                <w:t xml:space="preserve">medihal-02120036v1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21183v1" TargetMode="External"/><Relationship Id="rId9" Type="http://schemas.openxmlformats.org/officeDocument/2006/relationships/hyperlink" Target="https://hal.science/search/index/?q=*&amp;authFullName_s=Agathe Keller" TargetMode="External"/><Relationship Id="rId10" Type="http://schemas.openxmlformats.org/officeDocument/2006/relationships/hyperlink" Target="https://dx.doi.org/10.1080/03080188.2022.2130595" TargetMode="External"/><Relationship Id="rId11" Type="http://schemas.openxmlformats.org/officeDocument/2006/relationships/hyperlink" Target="https://shs.hal.science/halshs-02427218v1" TargetMode="External"/><Relationship Id="rId12" Type="http://schemas.openxmlformats.org/officeDocument/2006/relationships/hyperlink" Target="https://dx.doi.org/10.1086/703886" TargetMode="External"/><Relationship Id="rId13" Type="http://schemas.openxmlformats.org/officeDocument/2006/relationships/hyperlink" Target="https://shs.hal.science/halshs-02427205v1" TargetMode="External"/><Relationship Id="rId14" Type="http://schemas.openxmlformats.org/officeDocument/2006/relationships/hyperlink" Target="https://dx.doi.org/10.4000/hrc.2187" TargetMode="External"/><Relationship Id="rId15" Type="http://schemas.openxmlformats.org/officeDocument/2006/relationships/hyperlink" Target="https://shs.hal.science/halshs-01666444v1" TargetMode="External"/><Relationship Id="rId16" Type="http://schemas.openxmlformats.org/officeDocument/2006/relationships/hyperlink" Target="https://hal.science/search/index/?q=*&amp;authFullName_s=Kim Plofker" TargetMode="External"/><Relationship Id="rId17" Type="http://schemas.openxmlformats.org/officeDocument/2006/relationships/hyperlink" Target="https://hal.science/search/index/?q=*&amp;authFullName_s=Takao Hayashi" TargetMode="External"/><Relationship Id="rId18" Type="http://schemas.openxmlformats.org/officeDocument/2006/relationships/hyperlink" Target="https://hal.science/search/index/?q=*&amp;authFullName_s=Clemency Montelle" TargetMode="External"/><Relationship Id="rId19" Type="http://schemas.openxmlformats.org/officeDocument/2006/relationships/hyperlink" Target="https://hal.science/search/index/?q=*&amp;authFullName_s=Dominik Wujastyk" TargetMode="External"/><Relationship Id="rId20" Type="http://schemas.openxmlformats.org/officeDocument/2006/relationships/hyperlink" Target="https://dx.doi.org/10.18732/H2XT07" TargetMode="External"/><Relationship Id="rId21" Type="http://schemas.openxmlformats.org/officeDocument/2006/relationships/hyperlink" Target="https://shs.hal.science/halshs-01404712v1" TargetMode="External"/><Relationship Id="rId22" Type="http://schemas.openxmlformats.org/officeDocument/2006/relationships/hyperlink" Target="https://shs.hal.science/halshs-01484795v1" TargetMode="External"/><Relationship Id="rId23" Type="http://schemas.openxmlformats.org/officeDocument/2006/relationships/hyperlink" Target="https://shs.hal.science/halshs-00760116v2" TargetMode="External"/><Relationship Id="rId24" Type="http://schemas.openxmlformats.org/officeDocument/2006/relationships/hyperlink" Target="https://shs.hal.science/halshs-00149552v3" TargetMode="External"/><Relationship Id="rId25" Type="http://schemas.openxmlformats.org/officeDocument/2006/relationships/hyperlink" Target="https://shs.hal.science/halshs-00000445v2" TargetMode="External"/><Relationship Id="rId26" Type="http://schemas.openxmlformats.org/officeDocument/2006/relationships/hyperlink" Target="https://hal.science/hal-04874533v1" TargetMode="External"/><Relationship Id="rId27" Type="http://schemas.openxmlformats.org/officeDocument/2006/relationships/hyperlink" Target="https://hal.science/search/index/?q=*&amp;authFullName_s=Karine Chemla" TargetMode="External"/><Relationship Id="rId28" Type="http://schemas.openxmlformats.org/officeDocument/2006/relationships/hyperlink" Target="https://dx.doi.org/10.1007/978-3-031-49617-2" TargetMode="External"/><Relationship Id="rId29" Type="http://schemas.openxmlformats.org/officeDocument/2006/relationships/hyperlink" Target="https://hal.science/hal-03506050v1" TargetMode="External"/><Relationship Id="rId30" Type="http://schemas.openxmlformats.org/officeDocument/2006/relationships/hyperlink" Target="https://hal.science/search/index/?q=*&amp;authFullName_s=Karine C.C. Chemla" TargetMode="External"/><Relationship Id="rId31" Type="http://schemas.openxmlformats.org/officeDocument/2006/relationships/hyperlink" Target="https://hal.science/search/index/?q=*&amp;authFullName_s=Christine Proust" TargetMode="External"/><Relationship Id="rId32" Type="http://schemas.openxmlformats.org/officeDocument/2006/relationships/hyperlink" Target="https://hal.science/hal-01243346v1" TargetMode="External"/><Relationship Id="rId33" Type="http://schemas.openxmlformats.org/officeDocument/2006/relationships/hyperlink" Target="https://hal.science/search/index/?q=*&amp;authFullName_s=Aur&#233;lien Alvarez" TargetMode="External"/><Relationship Id="rId34" Type="http://schemas.openxmlformats.org/officeDocument/2006/relationships/hyperlink" Target="https://hal.science/search/index/?q=*&amp;authFullName_s=R&#233;mi Anicotte" TargetMode="External"/><Relationship Id="rId35" Type="http://schemas.openxmlformats.org/officeDocument/2006/relationships/hyperlink" Target="https://hal.science/search/index/?q=*&amp;authFullName_s=Jean-Marc Bonnet-Bidaud" TargetMode="External"/><Relationship Id="rId36" Type="http://schemas.openxmlformats.org/officeDocument/2006/relationships/hyperlink" Target="https://hal.science/search/index/?q=*&amp;authFullName_s=Sonja Brentjes" TargetMode="External"/><Relationship Id="rId37" Type="http://schemas.openxmlformats.org/officeDocument/2006/relationships/hyperlink" Target="https://hal.science/search/index/?q=*&amp;authFullName_s=H. Bravo-Alfaro" TargetMode="External"/><Relationship Id="rId38" Type="http://schemas.openxmlformats.org/officeDocument/2006/relationships/hyperlink" Target="https://hal.science/hal-05498928v1" TargetMode="External"/><Relationship Id="rId39" Type="http://schemas.openxmlformats.org/officeDocument/2006/relationships/hyperlink" Target="https://hal.science/hal-04875075v1" TargetMode="External"/><Relationship Id="rId40" Type="http://schemas.openxmlformats.org/officeDocument/2006/relationships/hyperlink" Target="https://shs.hal.science/halshs-03101314v1" TargetMode="External"/><Relationship Id="rId41" Type="http://schemas.openxmlformats.org/officeDocument/2006/relationships/hyperlink" Target="https://dx.doi.org/10.1007/978-3-031-49617-2_12" TargetMode="External"/><Relationship Id="rId42" Type="http://schemas.openxmlformats.org/officeDocument/2006/relationships/hyperlink" Target="https://hal.science/hal-04874710v2" TargetMode="External"/><Relationship Id="rId43" Type="http://schemas.openxmlformats.org/officeDocument/2006/relationships/hyperlink" Target="https://dx.doi.org/10.1007/978-3-031-49617-2_1" TargetMode="External"/><Relationship Id="rId44" Type="http://schemas.openxmlformats.org/officeDocument/2006/relationships/hyperlink" Target="https://hal.science/hal-04343551v1" TargetMode="External"/><Relationship Id="rId45" Type="http://schemas.openxmlformats.org/officeDocument/2006/relationships/hyperlink" Target="https://dx.doi.org/10.1515/9783111343556-005" TargetMode="External"/><Relationship Id="rId46" Type="http://schemas.openxmlformats.org/officeDocument/2006/relationships/hyperlink" Target="https://shs.hal.science/halshs-01006135v2" TargetMode="External"/><Relationship Id="rId47" Type="http://schemas.openxmlformats.org/officeDocument/2006/relationships/hyperlink" Target="https://hal.science/search/index/?q=*&amp;authFullName_s=Catherine Morice-Singh" TargetMode="External"/><Relationship Id="rId48" Type="http://schemas.openxmlformats.org/officeDocument/2006/relationships/hyperlink" Target="https://dx.doi.org/10.1007/978-3-030-98361-1_9" TargetMode="External"/><Relationship Id="rId49" Type="http://schemas.openxmlformats.org/officeDocument/2006/relationships/hyperlink" Target="https://shs.hal.science/halshs-03101614v1" TargetMode="External"/><Relationship Id="rId50" Type="http://schemas.openxmlformats.org/officeDocument/2006/relationships/hyperlink" Target="https://dx.doi.org/10.1017/9781108884488.003" TargetMode="External"/><Relationship Id="rId51" Type="http://schemas.openxmlformats.org/officeDocument/2006/relationships/hyperlink" Target="https://shs.hal.science/halshs-01006137v1" TargetMode="External"/><Relationship Id="rId52" Type="http://schemas.openxmlformats.org/officeDocument/2006/relationships/hyperlink" Target="https://hal.science/search/index/?q=*&amp;authFullName_s=Koolakodlu Mahesh" TargetMode="External"/><Relationship Id="rId53" Type="http://schemas.openxmlformats.org/officeDocument/2006/relationships/hyperlink" Target="https://shs.hal.science/halshs-00986997v1" TargetMode="External"/><Relationship Id="rId54" Type="http://schemas.openxmlformats.org/officeDocument/2006/relationships/hyperlink" Target="https://shs.hal.science/halshs-00506929v2" TargetMode="External"/><Relationship Id="rId55" Type="http://schemas.openxmlformats.org/officeDocument/2006/relationships/hyperlink" Target="https://shs.hal.science/halshs-01006132v3" TargetMode="External"/><Relationship Id="rId56" Type="http://schemas.openxmlformats.org/officeDocument/2006/relationships/hyperlink" Target="https://shs.hal.science/halshs-00197160v1" TargetMode="External"/><Relationship Id="rId57" Type="http://schemas.openxmlformats.org/officeDocument/2006/relationships/hyperlink" Target="https://shs.hal.science/halshs-00151013v4" TargetMode="External"/><Relationship Id="rId58" Type="http://schemas.openxmlformats.org/officeDocument/2006/relationships/hyperlink" Target="https://shs.hal.science/halshs-00150736v2" TargetMode="External"/><Relationship Id="rId59" Type="http://schemas.openxmlformats.org/officeDocument/2006/relationships/hyperlink" Target="https://shs.hal.science/halshs-00189339v4" TargetMode="External"/><Relationship Id="rId60" Type="http://schemas.openxmlformats.org/officeDocument/2006/relationships/hyperlink" Target="https://shs.hal.science/halshs-00151008v1" TargetMode="External"/><Relationship Id="rId61" Type="http://schemas.openxmlformats.org/officeDocument/2006/relationships/hyperlink" Target="https://shs.hal.science/halshs-00114947v1" TargetMode="External"/><Relationship Id="rId62" Type="http://schemas.openxmlformats.org/officeDocument/2006/relationships/hyperlink" Target="https://shs.hal.science/halshs-00944743v1" TargetMode="External"/><Relationship Id="rId63" Type="http://schemas.openxmlformats.org/officeDocument/2006/relationships/hyperlink" Target="https://shs.hal.science/halshs-00878974v1" TargetMode="External"/><Relationship Id="rId64" Type="http://schemas.openxmlformats.org/officeDocument/2006/relationships/hyperlink" Target="https://shs.hal.science/halshs-00007147v1" TargetMode="External"/><Relationship Id="rId65" Type="http://schemas.openxmlformats.org/officeDocument/2006/relationships/hyperlink" Target="https://shs.hal.science/halshs-00069276v1" TargetMode="External"/><Relationship Id="rId66" Type="http://schemas.openxmlformats.org/officeDocument/2006/relationships/hyperlink" Target="https://shs.hal.science/halshs-00006347v1" TargetMode="External"/><Relationship Id="rId67" Type="http://schemas.openxmlformats.org/officeDocument/2006/relationships/hyperlink" Target="https://shs.hal.science/halshs-00006348v1" TargetMode="External"/><Relationship Id="rId68" Type="http://schemas.openxmlformats.org/officeDocument/2006/relationships/hyperlink" Target="https://hal.campus-aar.fr/medihal-02120036v1" TargetMode="External"/><Relationship Id="rId69" Type="http://schemas.openxmlformats.org/officeDocument/2006/relationships/hyperlink" Target="https://hal.science/search/index/?q=*&amp;authFullName_s=Dhruv Raina"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Sophie Baudelot"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Keller</dc:title>
  <dc:description>CV</dc:description>
  <dc:subject/>
  <cp:keywords/>
  <cp:category/>
  <cp:lastModifiedBy/>
  <dcterms:created xsi:type="dcterms:W3CDTF">2026-03-17T22:31:28+01:00</dcterms:created>
  <dcterms:modified xsi:type="dcterms:W3CDTF">2026-03-17T22:31:28+01:00</dcterms:modified>
</cp:coreProperties>
</file>

<file path=docProps/custom.xml><?xml version="1.0" encoding="utf-8"?>
<Properties xmlns="http://schemas.openxmlformats.org/officeDocument/2006/custom-properties" xmlns:vt="http://schemas.openxmlformats.org/officeDocument/2006/docPropsVTypes"/>
</file>