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Bastin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DIVD. Les trois malentendus de la démonstration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⟨10.4000/13esy⟩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pratiques et épistémologiques d'une écologisation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pp.325-346.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⟨10.1684/ges.2024.15⟩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l'hôpital Saint-Vincent-de-Paul à Paris : comment faire compter ce qui compte dans une opération de recyclage urbain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Enseigner par l’atelier 2. Chantiers de recherche et retours d’expériences pédagogiques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dossier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matières inertes issues de la démolition et des travaux publics en région parisienne : une lecture croisant transition sociotechnique et approches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2019/2-3 (116-117), pp.42 - 57.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⟨10.3917/flux1.116.0042⟩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circulaire pour les matériaux de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rapide de l&amp;apos;Institut Paris Région</w:t>
            </w:r>
            <w:r>
              <w:rPr/>
              <w:t xml:space="preserve">, 2020, 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locale du métabolisme urbain ? Le cas des matériaux de (dé)construction à Plaine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tech, 12 (octobre 2019),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– La pédagogie de l’atelier en urbanisme : une revue de la littérature scientifique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2019, 5 (janvier-juin 2018),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exploration and demonstration of the post-carbon city: uncertainties around the SCID dispositif (Sustainable City Industrial Demonstrator)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l'atelier : quelles questions de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halshs-03800579v1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métabolisme : les terres excavées franciliennes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Edition PUCA</w:t>
              </w:r>
            </w:hyperlink>
            <w:r>
              <w:rPr/>
              <w:t xml:space="preserve">, 158 p., 2023, Réflexions en partage, 9782111382206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déblais dans la métropole. Transformer un problème en ressource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Francesca Artioli, Patrick Le Galès (dir.). </w:t>
            </w:r>
            <w:r>
              <w:rPr>
                <w:i w:val="1"/>
                <w:iCs w:val="1"/>
              </w:rPr>
              <w:t xml:space="preserve">La métropole parisienne, une anarchie organisée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pp.189-210, 2023, 9782724641707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politique publique des terres en Ile-de-France. réflexions à partir du cas de Cycle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Bernard Landau; Youssef Diab. </w:t>
            </w:r>
            <w:r>
              <w:rPr>
                <w:i w:val="1"/>
                <w:iCs w:val="1"/>
              </w:rPr>
              <w:t xml:space="preserve">La terre dans tous ses états</w:t>
            </w:r>
            <w:r>
              <w:rPr/>
              <w:t xml:space="preserve">, Presse des Ponts, pp.69-78, 2020, 9782859785307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circulaire pour les matériaux de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métabolismes territoriaux en transformation ? Gouvernance des matériaux de chantier et expérimentations de nouvelles valorisations en Ile-de-France et dans la région de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/>
              <w:t xml:space="preserve">Sciences de l'Homme et Société. Institut d'études politiques de Paris - Science Po,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2022IEPP0020⟩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tel-03975799v1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362v1" TargetMode="External"/><Relationship Id="rId8" Type="http://schemas.openxmlformats.org/officeDocument/2006/relationships/hyperlink" Target="https://hal.science/search/index/?q=*&amp;authFullName_s=Agn&#232;s Bastin" TargetMode="External"/><Relationship Id="rId9" Type="http://schemas.openxmlformats.org/officeDocument/2006/relationships/hyperlink" Target="https://hal.science/search/index/?q=*&amp;authFullName_s=Daniel Florentin" TargetMode="External"/><Relationship Id="rId10" Type="http://schemas.openxmlformats.org/officeDocument/2006/relationships/hyperlink" Target="https://dx.doi.org/10.4000/13esy" TargetMode="External"/><Relationship Id="rId11" Type="http://schemas.openxmlformats.org/officeDocument/2006/relationships/hyperlink" Target="https://hal.science/hal-04794270v1" TargetMode="External"/><Relationship Id="rId12" Type="http://schemas.openxmlformats.org/officeDocument/2006/relationships/hyperlink" Target="https://hal.science/search/index/?q=*&amp;authFullName_s=Magali Castex" TargetMode="External"/><Relationship Id="rId13" Type="http://schemas.openxmlformats.org/officeDocument/2006/relationships/hyperlink" Target="https://dx.doi.org/10.1684/ges.2024.15" TargetMode="External"/><Relationship Id="rId14" Type="http://schemas.openxmlformats.org/officeDocument/2006/relationships/hyperlink" Target="https://hal.science/hal-04541888v1" TargetMode="External"/><Relationship Id="rId15" Type="http://schemas.openxmlformats.org/officeDocument/2006/relationships/hyperlink" Target="https://hal.science/search/index/?q=*&amp;authFullName_s=Ghislain Mercier" TargetMode="External"/><Relationship Id="rId16" Type="http://schemas.openxmlformats.org/officeDocument/2006/relationships/hyperlink" Target="https://hal.science/search/index/?q=*&amp;authFullName_s=Pierre Musseau" TargetMode="External"/><Relationship Id="rId17" Type="http://schemas.openxmlformats.org/officeDocument/2006/relationships/hyperlink" Target="https://hal.science/hal-04344881v1" TargetMode="External"/><Relationship Id="rId18" Type="http://schemas.openxmlformats.org/officeDocument/2006/relationships/hyperlink" Target="https://hal.science/search/index/?q=*&amp;authFullName_s=Claire Carriou" TargetMode="External"/><Relationship Id="rId19" Type="http://schemas.openxmlformats.org/officeDocument/2006/relationships/hyperlink" Target="https://hal.science/search/index/?q=*&amp;authFullName_s=Juliette Maulat" TargetMode="External"/><Relationship Id="rId20" Type="http://schemas.openxmlformats.org/officeDocument/2006/relationships/hyperlink" Target="https://hal.science/search/index/?q=*&amp;authFullName_s=Franck Scherrer" TargetMode="External"/><Relationship Id="rId21" Type="http://schemas.openxmlformats.org/officeDocument/2006/relationships/hyperlink" Target="https://hal.science/hal-03380902v1" TargetMode="External"/><Relationship Id="rId22" Type="http://schemas.openxmlformats.org/officeDocument/2006/relationships/hyperlink" Target="https://dx.doi.org/10.3917/flux1.116.0042" TargetMode="External"/><Relationship Id="rId23" Type="http://schemas.openxmlformats.org/officeDocument/2006/relationships/hyperlink" Target="https://api.istex.fr/ark:/67375/B18-JBK93ZVR-5/fulltext.pdf?sid=hal" TargetMode="External"/><Relationship Id="rId24" Type="http://schemas.openxmlformats.org/officeDocument/2006/relationships/hyperlink" Target="https://sciencespo.hal.science/hal-03566770v1" TargetMode="External"/><Relationship Id="rId25" Type="http://schemas.openxmlformats.org/officeDocument/2006/relationships/hyperlink" Target="https://hal.science/search/index/?q=*&amp;authFullName_s=Martial Vialleix" TargetMode="External"/><Relationship Id="rId26" Type="http://schemas.openxmlformats.org/officeDocument/2006/relationships/hyperlink" Target="https://hal.science/search/index/?q=*&amp;authFullName_s=Vincent Augiseau" TargetMode="External"/><Relationship Id="rId27" Type="http://schemas.openxmlformats.org/officeDocument/2006/relationships/hyperlink" Target="https://sciencespo.hal.science/hal-03456004v1" TargetMode="External"/><Relationship Id="rId28" Type="http://schemas.openxmlformats.org/officeDocument/2006/relationships/hyperlink" Target="https://sciencespo.hal.science/hal-03471446v1" TargetMode="External"/><Relationship Id="rId29" Type="http://schemas.openxmlformats.org/officeDocument/2006/relationships/hyperlink" Target="https://hal.science/hal-05035670v1" TargetMode="External"/><Relationship Id="rId30" Type="http://schemas.openxmlformats.org/officeDocument/2006/relationships/hyperlink" Target="https://hal.science/search/index/?q=*&amp;authFullName_s=&#201;tienne Faugier" TargetMode="External"/><Relationship Id="rId31" Type="http://schemas.openxmlformats.org/officeDocument/2006/relationships/hyperlink" Target="https://shs.hal.science/halshs-03800579v1" TargetMode="External"/><Relationship Id="rId32" Type="http://schemas.openxmlformats.org/officeDocument/2006/relationships/hyperlink" Target="https://sciencespo.hal.science/hal-03992233v1" TargetMode="External"/><Relationship Id="rId33" Type="http://schemas.openxmlformats.org/officeDocument/2006/relationships/hyperlink" Target="https://www.urbanisme-puca.gouv.fr/gouverner-le-metabolisme-les-terres-excavees-a2710.html" TargetMode="External"/><Relationship Id="rId34" Type="http://schemas.openxmlformats.org/officeDocument/2006/relationships/hyperlink" Target="https://sciencespo.hal.science/hal-04274832v1" TargetMode="External"/><Relationship Id="rId35" Type="http://schemas.openxmlformats.org/officeDocument/2006/relationships/hyperlink" Target="https://hal.science/search/index/?q=*&amp;authFullName_s=&#201;ric Verdeil" TargetMode="External"/><Relationship Id="rId36" Type="http://schemas.openxmlformats.org/officeDocument/2006/relationships/hyperlink" Target="https://www.pressesdesciencespo.fr/en/book/?gcoi=27246100530080#h2tabtableContents" TargetMode="External"/><Relationship Id="rId37" Type="http://schemas.openxmlformats.org/officeDocument/2006/relationships/hyperlink" Target="https://shs.hal.science/halshs-03131315v1" TargetMode="External"/><Relationship Id="rId38" Type="http://schemas.openxmlformats.org/officeDocument/2006/relationships/hyperlink" Target="https://hal.science/hal-02909689v1" TargetMode="External"/><Relationship Id="rId39" Type="http://schemas.openxmlformats.org/officeDocument/2006/relationships/hyperlink" Target="https://sciencespo.hal.science/tel-03975799v1" TargetMode="External"/><Relationship Id="rId40" Type="http://schemas.openxmlformats.org/officeDocument/2006/relationships/hyperlink" Target="https://www.theses.fr/2022IEPP002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Bastin</dc:title>
  <dc:description>CV</dc:description>
  <dc:subject/>
  <cp:keywords/>
  <cp:category/>
  <cp:lastModifiedBy/>
  <dcterms:created xsi:type="dcterms:W3CDTF">2026-05-18T02:40:43+02:00</dcterms:created>
  <dcterms:modified xsi:type="dcterms:W3CDTF">2026-05-18T02:40:43+02:00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