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Terrieux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agnes-terrieux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0000-0001-5802-5671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120559609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géographie, affiliée au LISST-Dynamiques Rurales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création et trajectoires d’Ateliers de transformation collectifs (ATC) dans la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Fiaschi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⟨10.4000/developpementdurable.18804⟩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food, a democratic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Balbot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Théodore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Bonzi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pp.453-464.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⟨10.17180/23nz-h162⟩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les agricultrices : une histoire du congé de maternité en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Cinçon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1 (31), pp.123-140.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l'agroécologie : freins et leviers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Préparer à enseigner la transition agroécologique, une condition à la réussite des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Dominique Vollet; Farid Hadjab. </w:t>
            </w:r>
            <w:r>
              <w:rPr>
                <w:i w:val="1"/>
                <w:iCs w:val="1"/>
              </w:rPr>
              <w:t xml:space="preserve">Transitions, transformations écologiques et fonctions publiques, quelles perspectives 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pp.57-70, 2026, Profession cadre service public, 978-2-38377-340-5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systems for a sustainable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Muhammad Farooq; Nirmali Gogoi; Michele Pisante. </w:t>
            </w:r>
            <w:r>
              <w:rPr>
                <w:i w:val="1"/>
                <w:iCs w:val="1"/>
              </w:rPr>
              <w:t xml:space="preserve">Sustainable Agriculture and the Environment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pp.295-316, 2023, 978-0-323-90500-8.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⟨10.1016/B978-0-323-90500-8.00007-5⟩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Lacube, una empresa rural arraigada en su territorio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Marcelo Sili; María Cecilia Martin. </w:t>
            </w:r>
            <w:r>
              <w:rPr>
                <w:i w:val="1"/>
                <w:iCs w:val="1"/>
              </w:rPr>
              <w:t xml:space="preserve">Innovación y recursos bioculturales en el mundo rural : lecciones para un desarrollo sostenible</w:t>
            </w:r>
            <w:r>
              <w:rPr/>
              <w:t xml:space="preserve">, Editorial Biblos, 2022, 978-987-814-040-7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Alimenter les villes, un nouvel enjeu pour l’aménagement du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proximités. Jeux d’acteurs et territoires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pp.85-102, 2016,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transformation collectifs : rôle des proximités dans les stratégies de diversification des agriculteurs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pp.249-265,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la restauration collective en AB : proximités et territoires d’action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proximités. Jeux d’acteurs et territoires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pp.209-229, 2016,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transformation collectifs (ATC) comme éléments de construction de systèmes alimentaires durables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Educagri, pp.259-274,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ATC en France : définition et regard d'ensemble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Valorge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et impact territorial des ATC : histoire d'une rencontre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Auclair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transformation collectifs, enjeux et outils pour réussir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quatrième partie : Hommes et femmes dans les systèmes alimentaires territorialisés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agriculture familiale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les rapports de genre des nouvelles formes de consommation et nouveaux liens villes-campagnes, étude de cas en Midi-Pyrénées.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agriculture familiale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tient l'enseignement de l'Union Européenne dans l'enseignement agricole français ? Structuration du travail des professeurs d'histoire-géographie-EMC et des apprentissages de leurs élèves. Rapport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LISST; ENSFEA.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Paysan-Accueillant-Aménageur, un modèle de production agroécologique : nouvelles compétences et construction de projet » ACCUEIL PAYSAN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</w:p>
          <w:p>
            <w:pPr/>
            <w:r>
              <w:rPr/>
              <w:t xml:space="preserve">Laboratoire Interdisciplinaire Solidarités, Sociétés, Territoires.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hal-04126092v1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AB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terrieux" TargetMode="External"/><Relationship Id="rId9" Type="http://schemas.openxmlformats.org/officeDocument/2006/relationships/hyperlink" Target="https://orcid.org/0000-0001-5802-5671" TargetMode="External"/><Relationship Id="rId10" Type="http://schemas.openxmlformats.org/officeDocument/2006/relationships/hyperlink" Target="https://www.idref.fr/120559609" TargetMode="External"/><Relationship Id="rId11" Type="http://schemas.openxmlformats.org/officeDocument/2006/relationships/hyperlink" Target="https://hal.science/hal-03560830v1" TargetMode="External"/><Relationship Id="rId12" Type="http://schemas.openxmlformats.org/officeDocument/2006/relationships/hyperlink" Target="https://hal.science/search/index/?q=*&amp;authFullName_s=Agn&#232;s Terrieux" TargetMode="External"/><Relationship Id="rId13" Type="http://schemas.openxmlformats.org/officeDocument/2006/relationships/hyperlink" Target="https://hal.science/search/index/?q=*&amp;authFullName_s=Mohamed Gafsi" TargetMode="External"/><Relationship Id="rId14" Type="http://schemas.openxmlformats.org/officeDocument/2006/relationships/hyperlink" Target="https://hal.science/search/index/?q=*&amp;authFullName_s=Ugo Fiaschi" TargetMode="External"/><Relationship Id="rId15" Type="http://schemas.openxmlformats.org/officeDocument/2006/relationships/hyperlink" Target="https://dx.doi.org/10.4000/developpementdurable.18804" TargetMode="External"/><Relationship Id="rId16" Type="http://schemas.openxmlformats.org/officeDocument/2006/relationships/hyperlink" Target="https://hal.inrae.fr/hal-04674715v1" TargetMode="External"/><Relationship Id="rId17" Type="http://schemas.openxmlformats.org/officeDocument/2006/relationships/hyperlink" Target="https://hal.science/search/index/?q=*&amp;authFullName_s=Jean-Claude Balbot" TargetMode="External"/><Relationship Id="rId18" Type="http://schemas.openxmlformats.org/officeDocument/2006/relationships/hyperlink" Target="https://hal.science/search/index/?q=*&amp;authFullName_s=M&#233;lanie Th&#233;odore" TargetMode="External"/><Relationship Id="rId19" Type="http://schemas.openxmlformats.org/officeDocument/2006/relationships/hyperlink" Target="https://hal.science/search/index/?q=*&amp;authFullName_s=B&#233;n&#233;dicte Bonzi" TargetMode="External"/><Relationship Id="rId20" Type="http://schemas.openxmlformats.org/officeDocument/2006/relationships/hyperlink" Target="https://hal.science/search/index/?q=*&amp;authFullName_s=Anne-Emmanuelle Fiamor" TargetMode="External"/><Relationship Id="rId21" Type="http://schemas.openxmlformats.org/officeDocument/2006/relationships/hyperlink" Target="https://dx.doi.org/10.17180/23nz-h162" TargetMode="External"/><Relationship Id="rId22" Type="http://schemas.openxmlformats.org/officeDocument/2006/relationships/hyperlink" Target="https://univ-tlse2.hal.science/hal-01883597v1" TargetMode="External"/><Relationship Id="rId23" Type="http://schemas.openxmlformats.org/officeDocument/2006/relationships/hyperlink" Target="https://hal.science/search/index/?q=*&amp;authFullName_s=Xavier Cin&#231;on" TargetMode="External"/><Relationship Id="rId24" Type="http://schemas.openxmlformats.org/officeDocument/2006/relationships/hyperlink" Target="https://dx.doi.org/10.3917/tgs.031.0123" TargetMode="External"/><Relationship Id="rId25" Type="http://schemas.openxmlformats.org/officeDocument/2006/relationships/hyperlink" Target="https://hal.science/hal-04764368v1" TargetMode="External"/><Relationship Id="rId26" Type="http://schemas.openxmlformats.org/officeDocument/2006/relationships/hyperlink" Target="https://hal.science/search/index/?q=*&amp;authFullName_s=Micha&#235;l Pouzenc" TargetMode="External"/><Relationship Id="rId27" Type="http://schemas.openxmlformats.org/officeDocument/2006/relationships/hyperlink" Target="https://hal.science/search/index/?q=*&amp;authFullName_s=Martine Guibert" TargetMode="External"/><Relationship Id="rId28" Type="http://schemas.openxmlformats.org/officeDocument/2006/relationships/hyperlink" Target="https://hal.science/search/index/?q=*&amp;authFullName_s=M&#233;lanie Gambino" TargetMode="External"/><Relationship Id="rId29" Type="http://schemas.openxmlformats.org/officeDocument/2006/relationships/hyperlink" Target="https://hal.science/hal-04427000v1" TargetMode="External"/><Relationship Id="rId30" Type="http://schemas.openxmlformats.org/officeDocument/2006/relationships/hyperlink" Target="https://hal.science/hal-05527613v1" TargetMode="External"/><Relationship Id="rId31" Type="http://schemas.openxmlformats.org/officeDocument/2006/relationships/hyperlink" Target="https://www.pubp.fr/gestion/8280-transitions-transformations-ecologiques-et-fonctions-publiques--9782383773405.html" TargetMode="External"/><Relationship Id="rId32" Type="http://schemas.openxmlformats.org/officeDocument/2006/relationships/hyperlink" Target="https://hal.science/hal-04091238v1" TargetMode="External"/><Relationship Id="rId33" Type="http://schemas.openxmlformats.org/officeDocument/2006/relationships/hyperlink" Target="https://www.sciencedirect.com/science/article/abs/pii/B9780323905008000075?via%3Dihub" TargetMode="External"/><Relationship Id="rId34" Type="http://schemas.openxmlformats.org/officeDocument/2006/relationships/hyperlink" Target="https://dx.doi.org/10.1016/B978-0-323-90500-8.00007-5" TargetMode="External"/><Relationship Id="rId35" Type="http://schemas.openxmlformats.org/officeDocument/2006/relationships/hyperlink" Target="https://hal.science/hal-03652190v1" TargetMode="External"/><Relationship Id="rId36" Type="http://schemas.openxmlformats.org/officeDocument/2006/relationships/hyperlink" Target="https://hal.science/hal-02983935v1" TargetMode="External"/><Relationship Id="rId37" Type="http://schemas.openxmlformats.org/officeDocument/2006/relationships/hyperlink" Target="https://dx.doi.org/10.1285/i26113775n3" TargetMode="External"/><Relationship Id="rId38" Type="http://schemas.openxmlformats.org/officeDocument/2006/relationships/hyperlink" Target="https://hal.science/hal-02983930v1" TargetMode="External"/><Relationship Id="rId39" Type="http://schemas.openxmlformats.org/officeDocument/2006/relationships/hyperlink" Target="https://univ-tlse2.hal.science/hal-01883585v1" TargetMode="External"/><Relationship Id="rId40" Type="http://schemas.openxmlformats.org/officeDocument/2006/relationships/hyperlink" Target="https://editions.educagri.fr/livres/4908-alimentation-et-proximites-9791027500826.html" TargetMode="External"/><Relationship Id="rId41" Type="http://schemas.openxmlformats.org/officeDocument/2006/relationships/hyperlink" Target="https://hal.science/hal-02063066v1" TargetMode="External"/><Relationship Id="rId42" Type="http://schemas.openxmlformats.org/officeDocument/2006/relationships/hyperlink" Target="https://univ-tlse2.hal.science/hal-01883588v1" TargetMode="External"/><Relationship Id="rId43" Type="http://schemas.openxmlformats.org/officeDocument/2006/relationships/hyperlink" Target="https://hal.science/search/index/?q=*&amp;authFullName_s=Bernard Mondy" TargetMode="External"/><Relationship Id="rId44" Type="http://schemas.openxmlformats.org/officeDocument/2006/relationships/hyperlink" Target="https://editions.educagri.fr" TargetMode="External"/><Relationship Id="rId45" Type="http://schemas.openxmlformats.org/officeDocument/2006/relationships/hyperlink" Target="https://hal.science/hal-02063085v1" TargetMode="External"/><Relationship Id="rId46" Type="http://schemas.openxmlformats.org/officeDocument/2006/relationships/hyperlink" Target="https://hal.science/search/index/?q=*&amp;authFullName_s=C&#233;line Michaud" TargetMode="External"/><Relationship Id="rId47" Type="http://schemas.openxmlformats.org/officeDocument/2006/relationships/hyperlink" Target="https://univ-tlse2.hal.science/hal-02076437v1" TargetMode="External"/><Relationship Id="rId48" Type="http://schemas.openxmlformats.org/officeDocument/2006/relationships/hyperlink" Target="https://hal.science/search/index/?q=*&amp;authFullName_s=Fabien Valorge" TargetMode="External"/><Relationship Id="rId49" Type="http://schemas.openxmlformats.org/officeDocument/2006/relationships/hyperlink" Target="https://hal.science/search/index/?q=*&amp;authFullName_s=Patrick Mundler" TargetMode="External"/><Relationship Id="rId50" Type="http://schemas.openxmlformats.org/officeDocument/2006/relationships/hyperlink" Target="https://hal.science/hal-02063073v1" TargetMode="External"/><Relationship Id="rId51" Type="http://schemas.openxmlformats.org/officeDocument/2006/relationships/hyperlink" Target="https://hal.science/search/index/?q=*&amp;authFullName_s=Fanny Auclair" TargetMode="External"/><Relationship Id="rId52" Type="http://schemas.openxmlformats.org/officeDocument/2006/relationships/hyperlink" Target="https://hal.science/hal-02063091v1" TargetMode="External"/><Relationship Id="rId53" Type="http://schemas.openxmlformats.org/officeDocument/2006/relationships/hyperlink" Target="https://hal.science/hal-02063090v1" TargetMode="External"/><Relationship Id="rId54" Type="http://schemas.openxmlformats.org/officeDocument/2006/relationships/hyperlink" Target="https://hal.science/hal-05124384v1" TargetMode="External"/><Relationship Id="rId55" Type="http://schemas.openxmlformats.org/officeDocument/2006/relationships/hyperlink" Target="https://univ-tlse2.hal.science/hal-0412609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Terrieux</dc:title>
  <dc:description>CV</dc:description>
  <dc:subject/>
  <cp:keywords/>
  <cp:category/>
  <cp:lastModifiedBy/>
  <dcterms:created xsi:type="dcterms:W3CDTF">2026-03-30T01:36:02+02:00</dcterms:created>
  <dcterms:modified xsi:type="dcterms:W3CDTF">2026-03-30T01:36:02+02:00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