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Viola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d’archives numériques et de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pp.17-18.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⟨10.3917/i2d.152.0017⟩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documents en données interrogeables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données documentaires en accès libre. L’exemple de la revue Miroir du cyclisme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locale de revues et collections électroniques en SHS : perspective 2020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SHS : l'édition électronique ouverte, pourquoi, comment ? - journée d'étude</w:t>
            </w:r>
            <w:r>
              <w:rPr/>
              <w:t xml:space="preserve">, Armelle Thomas; Agnès Viola,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EAD et indexation des imprimés à la plateforme ADN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Imprimés, revues et archives : de la collection à la publication de corpus numériques. Enjeux techniques, juridiques et scientifiques</w:t>
            </w:r>
            <w:r>
              <w:rPr/>
              <w:t xml:space="preserve">, Consortium ARCMC,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EAD et indexation des imprimés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Fichiers numériques : production, traitement et usages. Information et retours d’expériences</w:t>
            </w:r>
            <w:r>
              <w:rPr/>
              <w:t xml:space="preserve">, Consortium Archives des mondes contemporains (ArMC),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halshs-01237813v1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Humanités Numériques révèlent l'Historicité et la spatialité des discours officiels sur le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GENEVE « HISTOIRE ET CITE » - Salon des Digital Humanities</w:t>
            </w:r>
            <w:r>
              <w:rPr/>
              <w:t xml:space="preserve">, May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halshs-01213543v1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8198v1" TargetMode="External"/><Relationship Id="rId8" Type="http://schemas.openxmlformats.org/officeDocument/2006/relationships/hyperlink" Target="https://hal.science/search/index/?q=*&amp;authFullName_s=Laurent Gautier" TargetMode="External"/><Relationship Id="rId9" Type="http://schemas.openxmlformats.org/officeDocument/2006/relationships/hyperlink" Target="https://hal.science/search/index/?q=*&amp;authFullName_s=C&#233;line Alazard" TargetMode="External"/><Relationship Id="rId10" Type="http://schemas.openxmlformats.org/officeDocument/2006/relationships/hyperlink" Target="https://hal.science/search/index/?q=*&amp;authFullName_s=Agn&#232;s Viola" TargetMode="External"/><Relationship Id="rId11" Type="http://schemas.openxmlformats.org/officeDocument/2006/relationships/hyperlink" Target="https://hal.science/search/index/?q=*&amp;authFullName_s=H&#233;di Maazaoui" TargetMode="External"/><Relationship Id="rId12" Type="http://schemas.openxmlformats.org/officeDocument/2006/relationships/hyperlink" Target="https://hal.science/search/index/?q=*&amp;authFullName_s=Arnaud Millereux" TargetMode="External"/><Relationship Id="rId13" Type="http://schemas.openxmlformats.org/officeDocument/2006/relationships/hyperlink" Target="https://hal.science/hal-02156575v1" TargetMode="External"/><Relationship Id="rId14" Type="http://schemas.openxmlformats.org/officeDocument/2006/relationships/hyperlink" Target="https://dx.doi.org/10.3917/i2d.152.0017" TargetMode="External"/><Relationship Id="rId15" Type="http://schemas.openxmlformats.org/officeDocument/2006/relationships/hyperlink" Target="https://hal.science/hal-05543543v1" TargetMode="External"/><Relationship Id="rId16" Type="http://schemas.openxmlformats.org/officeDocument/2006/relationships/hyperlink" Target="https://hal.science/search/index/?q=*&amp;authFullName_s=R&#233;mi Badian" TargetMode="External"/><Relationship Id="rId17" Type="http://schemas.openxmlformats.org/officeDocument/2006/relationships/hyperlink" Target="https://hal.science/search/index/?q=*&amp;authFullName_s=Yann Majorczyk" TargetMode="External"/><Relationship Id="rId18" Type="http://schemas.openxmlformats.org/officeDocument/2006/relationships/hyperlink" Target="https://hal.science/hal-04893427v1" TargetMode="External"/><Relationship Id="rId19" Type="http://schemas.openxmlformats.org/officeDocument/2006/relationships/hyperlink" Target="https://ube.hal.science/hal-01949788v1" TargetMode="External"/><Relationship Id="rId20" Type="http://schemas.openxmlformats.org/officeDocument/2006/relationships/hyperlink" Target="https://hal.science/search/index/?q=*&amp;authFullName_s=Armelle Thomas" TargetMode="External"/><Relationship Id="rId21" Type="http://schemas.openxmlformats.org/officeDocument/2006/relationships/hyperlink" Target="https://shs.hal.science/halshs-01237767v1" TargetMode="External"/><Relationship Id="rId22" Type="http://schemas.openxmlformats.org/officeDocument/2006/relationships/hyperlink" Target="https://shs.hal.science/halshs-01237813v1" TargetMode="External"/><Relationship Id="rId23" Type="http://schemas.openxmlformats.org/officeDocument/2006/relationships/hyperlink" Target="https://hal.science/search/index/?q=*&amp;authFullName_s=Vincent Chambarlhac" TargetMode="External"/><Relationship Id="rId24" Type="http://schemas.openxmlformats.org/officeDocument/2006/relationships/hyperlink" Target="https://shs.hal.science/halshs-0121354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Viola</dc:title>
  <dc:description>CV</dc:description>
  <dc:subject/>
  <cp:keywords/>
  <cp:category/>
  <cp:lastModifiedBy/>
  <dcterms:created xsi:type="dcterms:W3CDTF">2026-05-06T20:08:11+02:00</dcterms:created>
  <dcterms:modified xsi:type="dcterms:W3CDTF">2026-05-06T20:08:11+02:00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