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Aina Fanantenana Bertholin Gérard Jocelyn HERIMANANA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aina-fanantenana-bertholin-gerard-jocelyn-herimanana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0009-0000-6638-1836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l'aide parentale dans l'apprentissage de la langue française à Madagascar : Étude des pratiques familiales The role of parental assistance in learning the French language in Madagascar: study of family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Aina Fanantenana Bertholin Gérard Jocelyn Herimanana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</w:t>
            </w:r>
            <w:r>
              <w:rPr/>
              <w:t xml:space="preserve">, 2025, 14 (2), pp.196-207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linguistique familial et réussite scolaire à Moramanga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Aina Fanantenana Bertholin Gérard Jocelyn Herimanana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2025, 25,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and Indefinite Determiners in the Malagasy Language: A Comparative Study with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Aina Fanantenana Bertholin Gérard Jocelyn Herimanana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ALTRALANG Journal</w:t>
            </w:r>
            <w:r>
              <w:rPr/>
              <w:t xml:space="preserve">, 2024, 6 (1), pp.109-118.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⟨10.52919/altralang.v6i1.404⟩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Teacher's Experience On the Choice of Learning Reading Theory and Its Impacts On the Application with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Aina Fanantenana Bertholin Gérard Jocelyn Herimanana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en Sciences du Langage</w:t>
            </w:r>
            <w:r>
              <w:rPr/>
              <w:t xml:space="preserve">, 2024, 2 (1),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vie et environnement familial : facteurs déterminants de la réussite scolaire des élèves Malagasy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Aina Fanantenana Bertholin Gérard Jocelyn Herimanana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Hybrides. Revue des Arts, Lettres et Sciences de l’Homme</w:t>
            </w:r>
            <w:r>
              <w:rPr/>
              <w:t xml:space="preserve">, 2023, 1 (1), pp.288-297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hal-04553736v1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D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na-fanantenana-bertholin-gerard-jocelyn-herimanana" TargetMode="External"/><Relationship Id="rId8" Type="http://schemas.openxmlformats.org/officeDocument/2006/relationships/hyperlink" Target="https://orcid.org/0009-0000-6638-1836" TargetMode="External"/><Relationship Id="rId9" Type="http://schemas.openxmlformats.org/officeDocument/2006/relationships/hyperlink" Target="https://hal.science/hal-05457606v1" TargetMode="External"/><Relationship Id="rId10" Type="http://schemas.openxmlformats.org/officeDocument/2006/relationships/hyperlink" Target="https://hal.science/search/index/?q=*&amp;authFullName_s=Aina Fanantenana Bertholin G&#233;rard Jocelyn Herimanana" TargetMode="External"/><Relationship Id="rId11" Type="http://schemas.openxmlformats.org/officeDocument/2006/relationships/hyperlink" Target="https://hal.science/hal-05426971v1" TargetMode="External"/><Relationship Id="rId12" Type="http://schemas.openxmlformats.org/officeDocument/2006/relationships/hyperlink" Target="https://hal.science/hal-05270966v1" TargetMode="External"/><Relationship Id="rId13" Type="http://schemas.openxmlformats.org/officeDocument/2006/relationships/hyperlink" Target="https://dx.doi.org/10.52919/altralang.v6i1.404" TargetMode="External"/><Relationship Id="rId14" Type="http://schemas.openxmlformats.org/officeDocument/2006/relationships/hyperlink" Target="https://hal.science/hal-05271424v1" TargetMode="External"/><Relationship Id="rId15" Type="http://schemas.openxmlformats.org/officeDocument/2006/relationships/hyperlink" Target="https://hal.science/hal-0455373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Aina Fanantenana Bertholin Gérard Jocelyn HERIMANANA</dc:title>
  <dc:description>CV</dc:description>
  <dc:subject/>
  <cp:keywords/>
  <cp:category/>
  <cp:lastModifiedBy/>
  <dcterms:created xsi:type="dcterms:W3CDTF">2026-04-30T13:06:25+02:00</dcterms:created>
  <dcterms:modified xsi:type="dcterms:W3CDTF">2026-04-30T13:06:25+02:00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