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Akash Phillip </w:t></w:r><w:r><w:rPr><w:color w:val="641e6e"/></w:rPr><w:t xml:space="preserve">Content Editor at Journal of Agriculture Biotechnology & Applied sciences (JABAAS)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akash-phillip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0009-0004-6067-512X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Valorization of Fruit Processing Wastes for Sustainable Biofuel Production: Composition, Co-Digestion Approaches for Enhanced Biogas Production, and Associated Challenges</w:t></w:r></w:hyperlink></w:p><w:p><w:pPr/><w:hyperlink r:id="rId10" w:history="1"><w:r><w:rPr><w:color w:val="#410a8c"/><w:u w:val="single"/></w:rPr><w:t xml:space="preserve">Akash Phillip</w:t></w:r></w:hyperlink><w:r><w:rPr/><w:t xml:space="preserve">,</w:t></w:r><w:hyperlink r:id="rId11" w:history="1"><w:r><w:rPr><w:color w:val="#410a8c"/><w:u w:val="single"/></w:rPr><w:t xml:space="preserve">Shravan Kumar</w:t></w:r></w:hyperlink><w:r><w:rPr/><w:t xml:space="preserve">,</w:t></w:r><w:hyperlink r:id="rId12" w:history="1"><w:r><w:rPr><w:color w:val="#410a8c"/><w:u w:val="single"/></w:rPr><w:t xml:space="preserve">Sakshi Atulbhai Shah</w:t></w:r></w:hyperlink></w:p><w:p><w:pPr/><w:r><w:rPr><w:i w:val="1"/><w:iCs w:val="1"/></w:rPr><w:t xml:space="preserve">European Journal of Scientific Research and Reviews</w:t></w:r><w:r><w:rPr/><w:t xml:space="preserve">, 2025, 3 (3), pp.191-203. </w:t></w:r><w:hyperlink r:id="rId13" w:history="1"><w:r><w:rPr><w:color w:val="#410a8c"/><w:u w:val="single"/></w:rPr><w:t xml:space="preserve">⟨10.5455/EJSRR.20250626080851⟩</w:t></w:r></w:hyperlink></w:p><w:p><w:pPr/><w:r><w:rPr/><w:t xml:space="preserve">Article dans une revue</w:t></w:r><w:r><w:rPr/><w:t xml:space="preserve"> (article de synthèse)</w:t></w:r></w:p><w:p><w:pPr/><w:hyperlink r:id="rId9" w:history="1"><w:r><w:rPr><w:color w:val="#410a8c"/><w:u w:val="single"/></w:rPr><w:t xml:space="preserve">hal-05290973v1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Study on anaerobic co-digestion of cow dung and fruit waste for biogas production</w:t></w:r></w:hyperlink></w:p><w:p><w:pPr/><w:hyperlink r:id="rId10" w:history="1"><w:r><w:rPr><w:color w:val="#410a8c"/><w:u w:val="single"/></w:rPr><w:t xml:space="preserve">Akash Phillip</w:t></w:r></w:hyperlink><w:r><w:rPr/><w:t xml:space="preserve">,</w:t></w:r><w:hyperlink r:id="rId15" w:history="1"><w:r><w:rPr><w:color w:val="#410a8c"/><w:u w:val="single"/></w:rPr><w:t xml:space="preserve">Sheelendra Bhatt</w:t></w:r></w:hyperlink><w:r><w:rPr/><w:t xml:space="preserve">,</w:t></w:r><w:hyperlink r:id="rId16" w:history="1"><w:r><w:rPr><w:color w:val="#410a8c"/><w:u w:val="single"/></w:rPr><w:t xml:space="preserve">Navneet Sharma</w:t></w:r></w:hyperlink></w:p><w:p><w:pPr/><w:r><w:rPr><w:i w:val="1"/><w:iCs w:val="1"/></w:rPr><w:t xml:space="preserve">Biological Reviews</w:t></w:r><w:r><w:rPr/><w:t xml:space="preserve">, 2025, 2 (2), pp.121-129. </w:t></w:r><w:hyperlink r:id="rId17" w:history="1"><w:r><w:rPr><w:color w:val="#410a8c"/><w:u w:val="single"/></w:rPr><w:t xml:space="preserve">⟨10.5455/jbrr.20250316121948⟩</w:t></w:r></w:hyperlink></w:p><w:p><w:pPr/><w:r><w:rPr/><w:t xml:space="preserve">Article dans une revue</w:t></w:r></w:p><w:p><w:pPr/><w:hyperlink r:id="rId14" w:history="1"><w:r><w:rPr><w:color w:val="#410a8c"/><w:u w:val="single"/></w:rPr><w:t xml:space="preserve">hal-05057349v1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Understanding Per- and Polyfluoroalkyl Substances (PFAS): Environmental Persistence, Health Risks, and Regulatory Challenges</w:t></w:r></w:hyperlink></w:p><w:p><w:pPr/><w:hyperlink r:id="rId10" w:history="1"><w:r><w:rPr><w:color w:val="#410a8c"/><w:u w:val="single"/></w:rPr><w:t xml:space="preserve">Akash Phillip</w:t></w:r></w:hyperlink></w:p><w:p><w:pPr/><w:r><w:rPr><w:i w:val="1"/><w:iCs w:val="1"/></w:rPr><w:t xml:space="preserve">European Journal of Scientific Research and Reviews</w:t></w:r><w:r><w:rPr/><w:t xml:space="preserve">, 2025, 2 (4), pp.199-211. </w:t></w:r><w:hyperlink r:id="rId19" w:history="1"><w:r><w:rPr><w:color w:val="#410a8c"/><w:u w:val="single"/></w:rPr><w:t xml:space="preserve">⟨10.5455/EJSRR.20250424061440⟩</w:t></w:r></w:hyperlink></w:p><w:p><w:pPr/><w:r><w:rPr/><w:t xml:space="preserve">Article dans une revue</w:t></w:r><w:r><w:rPr/><w:t xml:space="preserve"> (article de synthèse)</w:t></w:r></w:p><w:p><w:pPr/><w:hyperlink r:id="rId18" w:history="1"><w:r><w:rPr><w:color w:val="#410a8c"/><w:u w:val="single"/></w:rPr><w:t xml:space="preserve">hal-05109971v1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Environmental nanoparticles and respiratory health in vertebrates: Analyzing emerging health risks</w:t></w:r></w:hyperlink></w:p><w:p><w:pPr/><w:hyperlink r:id="rId10" w:history="1"><w:r><w:rPr><w:color w:val="#410a8c"/><w:u w:val="single"/></w:rPr><w:t xml:space="preserve">Akash Phillip</w:t></w:r></w:hyperlink><w:r><w:rPr/><w:t xml:space="preserve">,</w:t></w:r><w:hyperlink r:id="rId21" w:history="1"><w:r><w:rPr><w:color w:val="#410a8c"/><w:u w:val="single"/></w:rPr><w:t xml:space="preserve">Nandini Saini</w:t></w:r></w:hyperlink><w:r><w:rPr/><w:t xml:space="preserve">,</w:t></w:r><w:hyperlink r:id="rId22" w:history="1"><w:r><w:rPr><w:color w:val="#410a8c"/><w:u w:val="single"/></w:rPr><w:t xml:space="preserve">Rasika Kudale</w:t></w:r></w:hyperlink></w:p><w:p><w:pPr/><w:r><w:rPr><w:i w:val="1"/><w:iCs w:val="1"/></w:rPr><w:t xml:space="preserve">International Journal of Zoology and Applied Biosciences</w:t></w:r><w:r><w:rPr/><w:t xml:space="preserve">, 2024, 9 (6), pp.66-77. </w:t></w:r><w:hyperlink r:id="rId23" w:history="1"><w:r><w:rPr><w:color w:val="#410a8c"/><w:u w:val="single"/></w:rPr><w:t xml:space="preserve">⟨10.55126/ijzab.2024.v09.i06.011⟩</w:t></w:r></w:hyperlink></w:p><w:p><w:pPr/><w:r><w:rPr/><w:t xml:space="preserve">Article dans une revue</w:t></w:r></w:p><w:p><w:pPr/><w:hyperlink r:id="rId20" w:history="1"><w:r><w:rPr><w:color w:val="#410a8c"/><w:u w:val="single"/></w:rPr><w:t xml:space="preserve">hal-04862893v1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Algal Biofuels: A Comprehensive Review and Analysis</w:t></w:r></w:hyperlink></w:p><w:p><w:pPr/><w:hyperlink r:id="rId10" w:history="1"><w:r><w:rPr><w:color w:val="#410a8c"/><w:u w:val="single"/></w:rPr><w:t xml:space="preserve">Akash Phillip</w:t></w:r></w:hyperlink><w:r><w:rPr/><w:t xml:space="preserve">,</w:t></w:r><w:hyperlink r:id="rId25" w:history="1"><w:r><w:rPr><w:color w:val="#410a8c"/><w:u w:val="single"/></w:rPr><w:t xml:space="preserve">Bhawna Goyal</w:t></w:r></w:hyperlink></w:p><w:p><w:pPr/><w:r><w:rPr><w:i w:val="1"/><w:iCs w:val="1"/></w:rPr><w:t xml:space="preserve">Journal of Applied Life Sciences International</w:t></w:r><w:r><w:rPr/><w:t xml:space="preserve">, 2024, 27 (5), pp.52 - 72. </w:t></w:r><w:hyperlink r:id="rId26" w:history="1"><w:r><w:rPr><w:color w:val="#410a8c"/><w:u w:val="single"/></w:rPr><w:t xml:space="preserve">⟨10.9734/jalsi/2024/v27i5659⟩</w:t></w:r></w:hyperlink></w:p><w:p><w:pPr/><w:r><w:rPr/><w:t xml:space="preserve">Article dans une revue</w:t></w:r><w:r><w:rPr/><w:t xml:space="preserve"> (article de synthèse)</w:t></w:r></w:p><w:p><w:pPr/><w:hyperlink r:id="rId24" w:history="1"><w:r><w:rPr><w:color w:val="#410a8c"/><w:u w:val="single"/></w:rPr><w:t xml:space="preserve">hal-04694189v1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Innovative biotechnological approaches for plastic degradation: A pathway to sustainable waste management</w:t></w:r></w:hyperlink></w:p><w:p><w:pPr/><w:hyperlink r:id="rId10" w:history="1"><w:r><w:rPr><w:color w:val="#410a8c"/><w:u w:val="single"/></w:rPr><w:t xml:space="preserve">Akash Phillip</w:t></w:r></w:hyperlink><w:r><w:rPr/><w:t xml:space="preserve">,</w:t></w:r><w:hyperlink r:id="rId28" w:history="1"><w:r><w:rPr><w:color w:val="#410a8c"/><w:u w:val="single"/></w:rPr><w:t xml:space="preserve">Tushar Chauhan</w:t></w:r></w:hyperlink></w:p><w:p><w:pPr/><w:r><w:rPr><w:i w:val="1"/><w:iCs w:val="1"/></w:rPr><w:t xml:space="preserve">International Journal of Science and Research Archive</w:t></w:r><w:r><w:rPr/><w:t xml:space="preserve">, 2024, 13 (1), pp.2228-2243. </w:t></w:r><w:hyperlink r:id="rId29" w:history="1"><w:r><w:rPr><w:color w:val="#410a8c"/><w:u w:val="single"/></w:rPr><w:t xml:space="preserve">⟨10.30574/ijsra.2024.13.1.1861⟩</w:t></w:r></w:hyperlink></w:p><w:p><w:pPr/><w:r><w:rPr/><w:t xml:space="preserve">Article dans une revue</w:t></w:r></w:p><w:p><w:pPr/><w:hyperlink r:id="rId27" w:history="1"><w:r><w:rPr><w:color w:val="#410a8c"/><w:u w:val="single"/></w:rPr><w:t xml:space="preserve">hal-04731629v1</w:t></w:r></w:hyperlink></w:p></w:tc></w:tr></w:tbl><w:sectPr><w:footerReference w:type="default" r:id="rId3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4E60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kash-phillip" TargetMode="External"/><Relationship Id="rId8" Type="http://schemas.openxmlformats.org/officeDocument/2006/relationships/hyperlink" Target="https://orcid.org/0009-0004-6067-512X" TargetMode="External"/><Relationship Id="rId9" Type="http://schemas.openxmlformats.org/officeDocument/2006/relationships/hyperlink" Target="https://hal.science/hal-05290973v1" TargetMode="External"/><Relationship Id="rId10" Type="http://schemas.openxmlformats.org/officeDocument/2006/relationships/hyperlink" Target="https://hal.science/search/index/?q=*&amp;authFullName_s=Akash Phillip" TargetMode="External"/><Relationship Id="rId11" Type="http://schemas.openxmlformats.org/officeDocument/2006/relationships/hyperlink" Target="https://hal.science/search/index/?q=*&amp;authFullName_s=Shravan Kumar" TargetMode="External"/><Relationship Id="rId12" Type="http://schemas.openxmlformats.org/officeDocument/2006/relationships/hyperlink" Target="https://hal.science/search/index/?q=*&amp;authFullName_s=Sakshi Atulbhai Shah" TargetMode="External"/><Relationship Id="rId13" Type="http://schemas.openxmlformats.org/officeDocument/2006/relationships/hyperlink" Target="https://dx.doi.org/10.5455/EJSRR.20250626080851" TargetMode="External"/><Relationship Id="rId14" Type="http://schemas.openxmlformats.org/officeDocument/2006/relationships/hyperlink" Target="https://hal.science/hal-05057349v1" TargetMode="External"/><Relationship Id="rId15" Type="http://schemas.openxmlformats.org/officeDocument/2006/relationships/hyperlink" Target="https://hal.science/search/index/?q=*&amp;authFullName_s=Sheelendra Bhatt" TargetMode="External"/><Relationship Id="rId16" Type="http://schemas.openxmlformats.org/officeDocument/2006/relationships/hyperlink" Target="https://hal.science/search/index/?q=*&amp;authFullName_s=Navneet Sharma" TargetMode="External"/><Relationship Id="rId17" Type="http://schemas.openxmlformats.org/officeDocument/2006/relationships/hyperlink" Target="https://dx.doi.org/10.5455/jbrr.20250316121948" TargetMode="External"/><Relationship Id="rId18" Type="http://schemas.openxmlformats.org/officeDocument/2006/relationships/hyperlink" Target="https://hal.science/hal-05109971v1" TargetMode="External"/><Relationship Id="rId19" Type="http://schemas.openxmlformats.org/officeDocument/2006/relationships/hyperlink" Target="https://dx.doi.org/10.5455/EJSRR.20250424061440" TargetMode="External"/><Relationship Id="rId20" Type="http://schemas.openxmlformats.org/officeDocument/2006/relationships/hyperlink" Target="https://hal.science/hal-04862893v1" TargetMode="External"/><Relationship Id="rId21" Type="http://schemas.openxmlformats.org/officeDocument/2006/relationships/hyperlink" Target="https://hal.science/search/index/?q=*&amp;authFullName_s=Nandini Saini" TargetMode="External"/><Relationship Id="rId22" Type="http://schemas.openxmlformats.org/officeDocument/2006/relationships/hyperlink" Target="https://hal.science/search/index/?q=*&amp;authFullName_s=Rasika Kudale" TargetMode="External"/><Relationship Id="rId23" Type="http://schemas.openxmlformats.org/officeDocument/2006/relationships/hyperlink" Target="https://dx.doi.org/10.55126/ijzab.2024.v09.i06.011" TargetMode="External"/><Relationship Id="rId24" Type="http://schemas.openxmlformats.org/officeDocument/2006/relationships/hyperlink" Target="https://hal.science/hal-04694189v1" TargetMode="External"/><Relationship Id="rId25" Type="http://schemas.openxmlformats.org/officeDocument/2006/relationships/hyperlink" Target="https://hal.science/search/index/?q=*&amp;authFullName_s=Bhawna Goyal" TargetMode="External"/><Relationship Id="rId26" Type="http://schemas.openxmlformats.org/officeDocument/2006/relationships/hyperlink" Target="https://dx.doi.org/10.9734/jalsi/2024/v27i5659" TargetMode="External"/><Relationship Id="rId27" Type="http://schemas.openxmlformats.org/officeDocument/2006/relationships/hyperlink" Target="https://hal.science/hal-04731629v1" TargetMode="External"/><Relationship Id="rId28" Type="http://schemas.openxmlformats.org/officeDocument/2006/relationships/hyperlink" Target="https://hal.science/search/index/?q=*&amp;authFullName_s=Tushar Chauhan" TargetMode="External"/><Relationship Id="rId29" Type="http://schemas.openxmlformats.org/officeDocument/2006/relationships/hyperlink" Target="https://dx.doi.org/10.30574/ijsra.2024.13.1.186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Akash Phillip</dc:title>
  <dc:description>CV</dc:description>
  <dc:subject/>
  <cp:keywords/>
  <cp:category/>
  <cp:lastModifiedBy/>
  <dcterms:created xsi:type="dcterms:W3CDTF">2026-05-22T12:43:36+02:00</dcterms:created>
  <dcterms:modified xsi:type="dcterms:W3CDTF">2026-05-22T12:43:36+02:00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