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BLANC </w:t>
      </w:r>
      <w:r>
        <w:rPr>
          <w:color w:val="641e6e"/>
        </w:rPr>
        <w:t xml:space="preserve">Professeur émérite à l'université de Rouen-Normandie.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dérivation dans les langues indo-européennes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Boehm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</w:p>
          <w:p>
            <w:pPr/>
            <w:r>
              <w:rPr/>
              <w:t xml:space="preserve">MOM Editions. 2021, MOM Editions, Collection Littérature et linguistique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hal-04763946v1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suffixe –εσ- dans la langue de la Collection hippocratique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Boehm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</w:p>
          <w:p>
            <w:pPr/>
            <w:r>
              <w:rPr/>
              <w:t xml:space="preserve">Alain Blanc et Isabelle Boehm. </w:t>
            </w:r>
            <w:r>
              <w:rPr>
                <w:i w:val="1"/>
                <w:iCs w:val="1"/>
              </w:rPr>
              <w:t xml:space="preserve">La dérivation dans les langues indo-européennes, actes du colloque international de Rouen, 11 et 12 octobre 2018</w:t>
            </w:r>
            <w:r>
              <w:rPr/>
              <w:t xml:space="preserve">, pp.169-183, 2021, MOM Editions, Collection Littérature et linguistique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Adjectifs sigmatiques de structure anomale en grec ancien : ὁλοσχερής, ὑδαρής, δακνώδης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Indogermanica. Festschrift für Jose Luis Garcia Ramon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hal-02377627v1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Adjectifs sigmatiques et adjectifs de mesure en grec ancien.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2017, 89, pp.29-35.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⟨10.3917/phil.891.0029⟩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hom. εὐηγενής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Glotta</w:t>
            </w:r>
            <w:r>
              <w:rPr/>
              <w:t xml:space="preserve">, 2016, 92,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L'adjectif grec πρηνής et le nom indo-européen du nez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Wékwos. Revue d'études indo-européennes</w:t>
            </w:r>
            <w:r>
              <w:rPr/>
              <w:t xml:space="preserve">, 2016, 2,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hal-02377620v1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vocalisme des seconds membres sigmatiques déverbatifs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acquis sur la formation des noms en grec</w:t>
            </w:r>
            <w:r>
              <w:rPr/>
              <w:t xml:space="preserve">,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hal-02377626v1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3946v1" TargetMode="External"/><Relationship Id="rId8" Type="http://schemas.openxmlformats.org/officeDocument/2006/relationships/hyperlink" Target="https://hal.science/search/index/?q=*&amp;authFullName_s=Isabelle Boehm" TargetMode="External"/><Relationship Id="rId9" Type="http://schemas.openxmlformats.org/officeDocument/2006/relationships/hyperlink" Target="https://hal.science/search/index/?q=*&amp;authFullName_s=Alain Blanc" TargetMode="External"/><Relationship Id="rId10" Type="http://schemas.openxmlformats.org/officeDocument/2006/relationships/hyperlink" Target="https://hal.science/hal-04763953v1" TargetMode="External"/><Relationship Id="rId11" Type="http://schemas.openxmlformats.org/officeDocument/2006/relationships/hyperlink" Target="https://normandie-univ.hal.science/hal-02377627v1" TargetMode="External"/><Relationship Id="rId12" Type="http://schemas.openxmlformats.org/officeDocument/2006/relationships/hyperlink" Target="https://normandie-univ.hal.science/hal-02377619v1" TargetMode="External"/><Relationship Id="rId13" Type="http://schemas.openxmlformats.org/officeDocument/2006/relationships/hyperlink" Target="https://dx.doi.org/10.3917/phil.891.0029" TargetMode="External"/><Relationship Id="rId14" Type="http://schemas.openxmlformats.org/officeDocument/2006/relationships/hyperlink" Target="https://normandie-univ.hal.science/hal-02377614v1" TargetMode="External"/><Relationship Id="rId15" Type="http://schemas.openxmlformats.org/officeDocument/2006/relationships/hyperlink" Target="https://normandie-univ.hal.science/hal-02377620v1" TargetMode="External"/><Relationship Id="rId16" Type="http://schemas.openxmlformats.org/officeDocument/2006/relationships/hyperlink" Target="https://normandie-univ.hal.science/hal-02377626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BLANC</dc:title>
  <dc:description>CV</dc:description>
  <dc:subject/>
  <cp:keywords/>
  <cp:category/>
  <cp:lastModifiedBy/>
  <dcterms:created xsi:type="dcterms:W3CDTF">2026-04-16T04:15:21+02:00</dcterms:created>
  <dcterms:modified xsi:type="dcterms:W3CDTF">2026-04-16T04:15:21+02:00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