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Pickel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alain-pickel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sur les sols de France : capitaliser, analyser, diffuser, aller vers l’open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Commagnac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Beaudou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l'application DonesolNomade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Pickel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2023</w:t>
            </w:r>
            <w:r>
              <w:rPr/>
              <w:t xml:space="preserve">, INRAE Info&amp;Sols, Feb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OGAM Nomade : point d'avancement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Pickel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2022</w:t>
            </w:r>
            <w:r>
              <w:rPr/>
              <w:t xml:space="preserve">, INRAE InfoSol, May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hal-04181531v1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B6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pickel" TargetMode="External"/><Relationship Id="rId8" Type="http://schemas.openxmlformats.org/officeDocument/2006/relationships/hyperlink" Target="https://hal.inrae.fr/hal-04385617v1" TargetMode="External"/><Relationship Id="rId9" Type="http://schemas.openxmlformats.org/officeDocument/2006/relationships/hyperlink" Target="https://hal.science/search/index/?q=*&amp;authFullName_s=Christine Le Bas" TargetMode="External"/><Relationship Id="rId10" Type="http://schemas.openxmlformats.org/officeDocument/2006/relationships/hyperlink" Target="https://hal.science/search/index/?q=*&amp;authFullName_s=Michel Brossard" TargetMode="External"/><Relationship Id="rId11" Type="http://schemas.openxmlformats.org/officeDocument/2006/relationships/hyperlink" Target="https://hal.science/search/index/?q=*&amp;authFullName_s=Jean-Fran&#231;ois Brunet" TargetMode="External"/><Relationship Id="rId12" Type="http://schemas.openxmlformats.org/officeDocument/2006/relationships/hyperlink" Target="https://hal.science/search/index/?q=*&amp;authFullName_s=Lo&#239;c Commagnac" TargetMode="External"/><Relationship Id="rId13" Type="http://schemas.openxmlformats.org/officeDocument/2006/relationships/hyperlink" Target="https://hal.science/search/index/?q=*&amp;authFullName_s=A. Beaudou" TargetMode="External"/><Relationship Id="rId14" Type="http://schemas.openxmlformats.org/officeDocument/2006/relationships/hyperlink" Target="https://hal.inrae.fr/hal-04181768v1" TargetMode="External"/><Relationship Id="rId15" Type="http://schemas.openxmlformats.org/officeDocument/2006/relationships/hyperlink" Target="https://hal.science/search/index/?q=*&amp;authFullName_s=Alain Pickel" TargetMode="External"/><Relationship Id="rId16" Type="http://schemas.openxmlformats.org/officeDocument/2006/relationships/hyperlink" Target="https://hal.inrae.fr/hal-0418153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Pickel</dc:title>
  <dc:description>CV</dc:description>
  <dc:subject/>
  <cp:keywords/>
  <cp:category/>
  <cp:lastModifiedBy/>
  <dcterms:created xsi:type="dcterms:W3CDTF">2026-03-29T13:46:56+02:00</dcterms:created>
  <dcterms:modified xsi:type="dcterms:W3CDTF">2026-03-29T13:46:56+02:00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