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Schoeny </w:t></w:r><w:r><w:rPr><w:color w:val="641e6e"/></w:rPr><w:t xml:space="preserve">Maître de conférences en STAPS et GéographieSAPRéM Université d'Orléans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alain-schoeny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0009-0006-0103-1046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156652633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L’intermédiation territoriale dans les espaces sportifs évènementialisés : dynamiques et perspectives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Médiation-s</w:t></w:r><w:r><w:rPr/><w:t xml:space="preserve">, Médiations, Jan 2025, Paris, France</w:t></w:r></w:p><w:p><w:pPr/><w:r><w:rPr/><w:t xml:space="preserve">Communication dans un congrès</w:t></w:r></w:p><w:p><w:pPr/><w:hyperlink r:id="rId10" w:history="1"><w:r><w:rPr><w:color w:val="#410a8c"/><w:u w:val="single"/></w:rPr><w:t xml:space="preserve">hal-04925667v1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L'esport est-il un sport comme les autres ?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Fête de la Science 2023</w:t></w:r><w:r><w:rPr/><w:t xml:space="preserve">, Université d'Orléans, Oct 2023, Orléans, France. https://www.fetedelascience.fr/le-e-sport-est-il-un-sport-comme-les-autres</w:t></w:r></w:p><w:p><w:pPr/><w:r><w:rPr/><w:t xml:space="preserve">Communication dans un congrès</w:t></w:r></w:p><w:p><w:pPr/><w:hyperlink r:id="rId12" w:history="1"><w:r><w:rPr><w:color w:val="#410a8c"/><w:u w:val="single"/></w:rPr><w:t xml:space="preserve">hal-04291110v1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transition récréative gamifiée : « randonnez, observez, participez ! » . Entre jeux et hors jeux, les enjeux d'une expérimentation sur la biodiversité de montagne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3e édition des Rencontres « Jeux &amp; Enjeux »</w:t></w:r><w:r><w:rPr/><w:t xml:space="preserve">, Polytech Lille - Université de Lille, Jun 2022, Lille, France</w:t></w:r></w:p><w:p><w:pPr/><w:r><w:rPr/><w:t xml:space="preserve">Communication dans un congrès</w:t></w:r></w:p><w:p><w:pPr/><w:hyperlink r:id="rId13" w:history="1"><w:r><w:rPr><w:color w:val="#410a8c"/><w:u w:val="single"/></w:rPr><w:t xml:space="preserve">hal-03706628v1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Etude comparative de l’image des territoires d’accueil des Jeux Olympiques et Paralympiques d’été : vers un outil d’aide à l’élaboration de l’image de la ville-hôte</w:t></w:r></w:hyperlink></w:p><w:p><w:pPr/><w:hyperlink r:id="rId11" w:history="1"><w:r><w:rPr><w:color w:val="#410a8c"/><w:u w:val="single"/></w:rPr><w:t xml:space="preserve">Alain Schoeny</w:t></w:r></w:hyperlink><w:r><w:rPr/><w:t xml:space="preserve">,</w:t></w:r><w:hyperlink r:id="rId15" w:history="1"><w:r><w:rPr><w:color w:val="#410a8c"/><w:u w:val="single"/></w:rPr><w:t xml:space="preserve">José Chaboche</w:t></w:r></w:hyperlink></w:p><w:p><w:pPr/><w:r><w:rPr><w:i w:val="1"/><w:iCs w:val="1"/></w:rPr><w:t xml:space="preserve">2e Colloque International sur l’héritage des Jeux Olympiques et Paralympiques, Observatoire pour la Recherche sur les Méga-Evénements (ORME), « Legacy of Olympic and Paralympic Games »</w:t></w:r><w:r><w:rPr/><w:t xml:space="preserve">, Université de Marne-la-Vallée, Jun 2019, Marne-La Vallée, France</w:t></w:r></w:p><w:p><w:pPr/><w:r><w:rPr/><w:t xml:space="preserve">Communication dans un congrès</w:t></w:r></w:p><w:p><w:pPr/><w:hyperlink r:id="rId14" w:history="1"><w:r><w:rPr><w:color w:val="#410a8c"/><w:u w:val="single"/></w:rPr><w:t xml:space="preserve">hal-04333934v1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gamification de la société. L’expérience du spectateur et du sportif connectés à l’espace de jeu</w:t></w:r></w:hyperlink></w:p><w:p><w:pPr/><w:hyperlink r:id="rId11" w:history="1"><w:r><w:rPr><w:color w:val="#410a8c"/><w:u w:val="single"/></w:rPr><w:t xml:space="preserve">Alain Schoeny</w:t></w:r></w:hyperlink><w:r><w:rPr/><w:t xml:space="preserve">,</w:t></w:r><w:hyperlink r:id="rId15" w:history="1"><w:r><w:rPr><w:color w:val="#410a8c"/><w:u w:val="single"/></w:rPr><w:t xml:space="preserve">José Chaboche</w:t></w:r></w:hyperlink></w:p><w:p><w:pPr/><w:r><w:rPr><w:i w:val="1"/><w:iCs w:val="1"/></w:rPr><w:t xml:space="preserve">10ème congrès international de la Société de sociologie du sport en langue française</w:t></w:r><w:r><w:rPr/><w:t xml:space="preserve">, May 2019, Bordeaux, France</w:t></w:r></w:p><w:p><w:pPr/><w:r><w:rPr/><w:t xml:space="preserve">Communication dans un congrès</w:t></w:r></w:p><w:p><w:pPr/><w:hyperlink r:id="rId16" w:history="1"><w:r><w:rPr><w:color w:val="#410a8c"/><w:u w:val="single"/></w:rPr><w:t xml:space="preserve">hal-03525027v1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Comparative study of the image of the host territories of the Summer Olympic Games (1992-2016) : towards a tool to help develop a brand image of the host city</w:t></w:r></w:hyperlink></w:p><w:p><w:pPr/><w:hyperlink r:id="rId11" w:history="1"><w:r><w:rPr><w:color w:val="#410a8c"/><w:u w:val="single"/></w:rPr><w:t xml:space="preserve">Alain Schoeny</w:t></w:r></w:hyperlink><w:r><w:rPr/><w:t xml:space="preserve">,</w:t></w:r><w:hyperlink r:id="rId15" w:history="1"><w:r><w:rPr><w:color w:val="#410a8c"/><w:u w:val="single"/></w:rPr><w:t xml:space="preserve">José Chaboche</w:t></w:r></w:hyperlink></w:p><w:p><w:pPr/><w:r><w:rPr><w:i w:val="1"/><w:iCs w:val="1"/></w:rPr><w:t xml:space="preserve">Conference “Legacy of Olympic and Paralympic Games</w:t></w:r><w:r><w:rPr/><w:t xml:space="preserve">, Jun 2019, Champs-sur-Marne, France</w:t></w:r></w:p><w:p><w:pPr/><w:r><w:rPr/><w:t xml:space="preserve">Communication dans un congrès</w:t></w:r></w:p><w:p><w:pPr/><w:hyperlink r:id="rId17" w:history="1"><w:r><w:rPr><w:color w:val="#410a8c"/><w:u w:val="single"/></w:rPr><w:t xml:space="preserve">hal-03524990v1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Approche épistémologique de l'itinéraire communicationnel pris par l'intervention sociale en Sciences et Techniques des Activités Physiques et Sportives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Xe Congrès International de la Société de Sociologie du Sport en Langue Française</w:t></w:r><w:r><w:rPr/><w:t xml:space="preserve">, Université de Bordeaux, May 2019, Bordeaux, France</w:t></w:r></w:p><w:p><w:pPr/><w:r><w:rPr/><w:t xml:space="preserve">Communication dans un congrès</w:t></w:r></w:p><w:p><w:pPr/><w:hyperlink r:id="rId18" w:history="1"><w:r><w:rPr><w:color w:val="#410a8c"/><w:u w:val="single"/></w:rPr><w:t xml:space="preserve">hal-04333953v1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Aménagement, management et valorisation évènementielle des espaces sportifs et de loisir. Théorisation et perspectives</w:t></w:r></w:hyperlink></w:p><w:p><w:pPr/><w:hyperlink r:id="rId15" w:history="1"><w:r><w:rPr><w:color w:val="#410a8c"/><w:u w:val="single"/></w:rPr><w:t xml:space="preserve">José Chaboche</w:t></w:r></w:hyperlink><w:r><w:rPr/><w:t xml:space="preserve">,</w:t></w:r><w:hyperlink r:id="rId11" w:history="1"><w:r><w:rPr><w:color w:val="#410a8c"/><w:u w:val="single"/></w:rPr><w:t xml:space="preserve">Alain Schoeny</w:t></w:r></w:hyperlink><w:r><w:rPr/><w:t xml:space="preserve">,</w:t></w:r><w:hyperlink r:id="rId20" w:history="1"><w:r><w:rPr><w:color w:val="#410a8c"/><w:u w:val="single"/></w:rPr><w:t xml:space="preserve">Valérie Morales-Gonzales</w:t></w:r></w:hyperlink></w:p><w:p><w:pPr/><w:r><w:rPr><w:i w:val="1"/><w:iCs w:val="1"/></w:rPr><w:t xml:space="preserve">Pratiques sportives, logiques sociales et enjeux territoriaux, 10ème congrès international de la Société de sociologie du sport en langue française</w:t></w:r><w:r><w:rPr/><w:t xml:space="preserve">, May 2019, Bordeaux, France</w:t></w:r></w:p><w:p><w:pPr/><w:r><w:rPr/><w:t xml:space="preserve">Communication dans un congrès</w:t></w:r></w:p><w:p><w:pPr/><w:hyperlink r:id="rId19" w:history="1"><w:r><w:rPr><w:color w:val="#410a8c"/><w:u w:val="single"/></w:rPr><w:t xml:space="preserve">hal-03525017v1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état de l’art du management public des territoires sportifs intelligents en France : une analyse &amp;quot;dans le premier souffle</w:t></w:r></w:hyperlink></w:p><w:p><w:pPr/><w:hyperlink r:id="rId11" w:history="1"><w:r><w:rPr><w:color w:val="#410a8c"/><w:u w:val="single"/></w:rPr><w:t xml:space="preserve">Alain Schoeny</w:t></w:r></w:hyperlink><w:r><w:rPr/><w:t xml:space="preserve">,</w:t></w:r><w:hyperlink r:id="rId15" w:history="1"><w:r><w:rPr><w:color w:val="#410a8c"/><w:u w:val="single"/></w:rPr><w:t xml:space="preserve">José Chaboche</w:t></w:r></w:hyperlink></w:p><w:p><w:pPr/><w:r><w:rPr><w:i w:val="1"/><w:iCs w:val="1"/></w:rPr><w:t xml:space="preserve">Territoires intelligents &amp; management public durable</w:t></w:r><w:r><w:rPr/><w:t xml:space="preserve">, May 2019, Paris-Sorbonne, France</w:t></w:r></w:p><w:p><w:pPr/><w:r><w:rPr/><w:t xml:space="preserve">Communication dans un congrès</w:t></w:r></w:p><w:p><w:pPr/><w:hyperlink r:id="rId21" w:history="1"><w:r><w:rPr><w:color w:val="#410a8c"/><w:u w:val="single"/></w:rPr><w:t xml:space="preserve">hal-03525005v1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croisements au pont Georges V : un espace de mobilités (dis)jointes en constant pointillé</w:t></w:r></w:hyperlink></w:p><w:p><w:pPr/><w:hyperlink r:id="rId20" w:history="1"><w:r><w:rPr><w:color w:val="#410a8c"/><w:u w:val="single"/></w:rPr><w:t xml:space="preserve">Valérie Morales-Gonzales</w:t></w:r></w:hyperlink><w:r><w:rPr/><w:t xml:space="preserve">,</w:t></w:r><w:hyperlink r:id="rId15" w:history="1"><w:r><w:rPr><w:color w:val="#410a8c"/><w:u w:val="single"/></w:rPr><w:t xml:space="preserve">José Chaboche</w:t></w:r></w:hyperlink><w:r><w:rPr/><w:t xml:space="preserve">,</w:t></w:r><w:hyperlink r:id="rId11" w:history="1"><w:r><w:rPr><w:color w:val="#410a8c"/><w:u w:val="single"/></w:rPr><w:t xml:space="preserve">Alain Schoeny</w:t></w:r></w:hyperlink></w:p><w:p><w:pPr/><w:r><w:rPr><w:i w:val="1"/><w:iCs w:val="1"/></w:rPr><w:t xml:space="preserve">Coupures – coutures – soudures : comment (re)faire la ville ?</w:t></w:r><w:r><w:rPr/><w:t xml:space="preserve">, Jun 2019, Strasbourg, France</w:t></w:r></w:p><w:p><w:pPr/><w:r><w:rPr/><w:t xml:space="preserve">Communication dans un congrès</w:t></w:r></w:p><w:p><w:pPr/><w:hyperlink r:id="rId22" w:history="1"><w:r><w:rPr><w:color w:val="#410a8c"/><w:u w:val="single"/></w:rPr><w:t xml:space="preserve">hal-03524942v1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L'évènementiel sportif, au croisement d'enjeux patrimoniaux, économiques et politiques, un élément structurant pour un territoire ?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Les 21es Rendez-vous de l’Histoire - La puissance des images. Sport et Grands Evénements sportif, un patrimoine pour les territoires</w:t></w:r><w:r><w:rPr/><w:t xml:space="preserve">, Centre Européen de Promotion de l’Histoire, Oct 2018, Blois, France</w:t></w:r></w:p><w:p><w:pPr/><w:r><w:rPr/><w:t xml:space="preserve">Communication dans un congrès</w:t></w:r></w:p><w:p><w:pPr/><w:hyperlink r:id="rId23" w:history="1"><w:r><w:rPr><w:color w:val="#410a8c"/><w:u w:val="single"/></w:rPr><w:t xml:space="preserve">hal-01893986v3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1870-1920 : naissance du sportif, naissance du mythe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Charles Péguy ou la naissance du sport pour tous</w:t></w:r><w:r><w:rPr/><w:t xml:space="preserve">, Centre Charles Péguy Orléans, Mar 2018, Orléans, France</w:t></w:r></w:p><w:p><w:pPr/><w:r><w:rPr/><w:t xml:space="preserve">Communication dans un congrès</w:t></w:r></w:p><w:p><w:pPr/><w:hyperlink r:id="rId24" w:history="1"><w:r><w:rPr><w:color w:val="#410a8c"/><w:u w:val="single"/></w:rPr><w:t xml:space="preserve">hal-01739435v1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Territorial and urban issues of the Olympic Games</w:t></w:r></w:hyperlink></w:p><w:p><w:pPr/><w:hyperlink r:id="rId15" w:history="1"><w:r><w:rPr><w:color w:val="#410a8c"/><w:u w:val="single"/></w:rPr><w:t xml:space="preserve">José Chaboche</w:t></w:r></w:hyperlink><w:r><w:rPr/><w:t xml:space="preserve">,</w:t></w:r><w:hyperlink r:id="rId11" w:history="1"><w:r><w:rPr><w:color w:val="#410a8c"/><w:u w:val="single"/></w:rPr><w:t xml:space="preserve">Alain Schoeny</w:t></w:r></w:hyperlink></w:p><w:p><w:pPr/><w:r><w:rPr><w:i w:val="1"/><w:iCs w:val="1"/></w:rPr><w:t xml:space="preserve">Conference “Olympic Games: state of the art”</w:t></w:r><w:r><w:rPr/><w:t xml:space="preserve">, Jun 2018, Marne-la-Vallée, France</w:t></w:r></w:p><w:p><w:pPr/><w:r><w:rPr/><w:t xml:space="preserve">Communication dans un congrès</w:t></w:r></w:p><w:p><w:pPr/><w:hyperlink r:id="rId25" w:history="1"><w:r><w:rPr><w:color w:val="#410a8c"/><w:u w:val="single"/></w:rPr><w:t xml:space="preserve">hal-02519790v1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Ville évènementielle et management stratégique territorial des organisations sportives : pratiques, représentations et effets</w:t></w:r></w:hyperlink></w:p><w:p><w:pPr/><w:hyperlink r:id="rId11" w:history="1"><w:r><w:rPr><w:color w:val="#410a8c"/><w:u w:val="single"/></w:rPr><w:t xml:space="preserve">Alain Schoeny</w:t></w:r></w:hyperlink><w:r><w:rPr/><w:t xml:space="preserve">,</w:t></w:r><w:hyperlink r:id="rId15" w:history="1"><w:r><w:rPr><w:color w:val="#410a8c"/><w:u w:val="single"/></w:rPr><w:t xml:space="preserve">José Chaboche</w:t></w:r></w:hyperlink></w:p><w:p><w:pPr/><w:r><w:rPr><w:i w:val="1"/><w:iCs w:val="1"/></w:rPr><w:t xml:space="preserve">Colloque Internationnal "Territoires fabriqués - Territoires instrumentalisés"</w:t></w:r><w:r><w:rPr/><w:t xml:space="preserve">, Université de Bretagne Sud, Jun 2017, Vannes, France</w:t></w:r></w:p><w:p><w:pPr/><w:r><w:rPr/><w:t xml:space="preserve">Communication dans un congrès</w:t></w:r></w:p><w:p><w:pPr/><w:hyperlink r:id="rId26" w:history="1"><w:r><w:rPr><w:color w:val="#410a8c"/><w:u w:val="single"/></w:rPr><w:t xml:space="preserve">hal-01976693v1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Ville évènementielle et management stratégique des organisations sportives : pratiques, représentations et effets</w:t></w:r></w:hyperlink></w:p><w:p><w:pPr/><w:hyperlink r:id="rId15" w:history="1"><w:r><w:rPr><w:color w:val="#410a8c"/><w:u w:val="single"/></w:rPr><w:t xml:space="preserve">José Chaboche</w:t></w:r></w:hyperlink><w:r><w:rPr/><w:t xml:space="preserve">,</w:t></w:r><w:hyperlink r:id="rId11" w:history="1"><w:r><w:rPr><w:color w:val="#410a8c"/><w:u w:val="single"/></w:rPr><w:t xml:space="preserve">Alain Schoeny</w:t></w:r></w:hyperlink></w:p><w:p><w:pPr/><w:r><w:rPr><w:i w:val="1"/><w:iCs w:val="1"/></w:rPr><w:t xml:space="preserve">Territoires fabriqués, territoires instrumentalisés</w:t></w:r><w:r><w:rPr/><w:t xml:space="preserve">, GEOARCHITECTURE; LEGO; PREFics; Lab-LEX, Jun 2017, Vannes, France</w:t></w:r></w:p><w:p><w:pPr/><w:r><w:rPr/><w:t xml:space="preserve">Communication dans un congrès</w:t></w:r></w:p><w:p><w:pPr/><w:hyperlink r:id="rId27" w:history="1"><w:r><w:rPr><w:color w:val="#410a8c"/><w:u w:val="single"/></w:rPr><w:t xml:space="preserve">hal-02519610v1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Analyse du réseau d'information et de communication topologique des loisirs golfiques en région Centre pour un développement territorial soutenable et durable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Séminaire de clôture du programme régional de recherche TERDUGOLF</w:t></w:r><w:r><w:rPr/><w:t xml:space="preserve">, Université d'Orléans, Jul 2014, Blois, France</w:t></w:r></w:p><w:p><w:pPr/><w:r><w:rPr/><w:t xml:space="preserve">Communication dans un congrès</w:t></w:r></w:p><w:p><w:pPr/><w:hyperlink r:id="rId28" w:history="1"><w:r><w:rPr><w:color w:val="#410a8c"/><w:u w:val="single"/></w:rPr><w:t xml:space="preserve">hal-04334004v1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Golf et développement durable</w:t></w:r></w:hyperlink></w:p><w:p><w:pPr/><w:hyperlink r:id="rId15" w:history="1"><w:r><w:rPr><w:color w:val="#410a8c"/><w:u w:val="single"/></w:rPr><w:t xml:space="preserve">José Chaboche</w:t></w:r></w:hyperlink><w:r><w:rPr/><w:t xml:space="preserve">,</w:t></w:r><w:hyperlink r:id="rId11" w:history="1"><w:r><w:rPr><w:color w:val="#410a8c"/><w:u w:val="single"/></w:rPr><w:t xml:space="preserve">Alain Schoeny</w:t></w:r></w:hyperlink></w:p><w:p><w:pPr/><w:r><w:rPr><w:i w:val="1"/><w:iCs w:val="1"/></w:rPr><w:t xml:space="preserve">Activités de pleine nature,aménagements sportifs et développement durable : une question de « génération»?</w:t></w:r><w:r><w:rPr/><w:t xml:space="preserve">, Maison des Sciences de l’Homme d’Aquitaine; Faculté des Sciences du Sport et de l’Éducation Physique, Jun 2011, Bordeaux, France</w:t></w:r></w:p><w:p><w:pPr/><w:r><w:rPr/><w:t xml:space="preserve">Communication dans un congrès</w:t></w:r></w:p><w:p><w:pPr/><w:hyperlink r:id="rId29" w:history="1"><w:r><w:rPr><w:color w:val="#410a8c"/><w:u w:val="single"/></w:rPr><w:t xml:space="preserve">hal-02524400v1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Analyse sémio-situationnelle des communications produites par les différents publics-cibles concernés dans la mise en place et la réalisation d’un événementiel sportif : application à la méthodologie de conception des événementiels publicitaires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Les ateliers thématiques du 17ème Congrès de la SFSIC</w:t></w:r><w:r><w:rPr/><w:t xml:space="preserve">, Université de Dijon, Jun 2010, Dijon, France</w:t></w:r></w:p><w:p><w:pPr/><w:r><w:rPr/><w:t xml:space="preserve">Communication dans un congrès</w:t></w:r></w:p><w:p><w:pPr/><w:hyperlink r:id="rId30" w:history="1"><w:r><w:rPr><w:color w:val="#410a8c"/><w:u w:val="single"/></w:rPr><w:t xml:space="preserve">hal-04334007v1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la pratique aux avancées dans l'analyse systémique qualitative des communications : Introduction aux échanges de la journée de réflexions portant sur l'importance du paradigme systémique en communication organisationnelle du groupe Org&Co de la Société Française des Sciences de l'Information et de la Communication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L'importance du paradigme systémique en communication organisationnelle</w:t></w:r><w:r><w:rPr/><w:t xml:space="preserve">, Org&amp;Co, réseau de la SFSIC; Centre de Liaison de l'Enseignement et des Médias d'Information (CLEMI), Dec 2009,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hal-01983538v1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Essai de modélisation de l'événement sportif par les représentations médiatiques : approche par la sémiotique situationnelle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Sports, médias et société : les JO de Pékin</w:t></w:r><w:r><w:rPr/><w:t xml:space="preserve">, Ateliers de recherche méthodologique de l’Institut National de l’Audiovisuel, Nov 2009,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hal-04333982v1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la pratique aux avancées dans l’analyse systémique qualitative. Introduction aux échanges de la journée de réflexions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L'importance du paradigme systémique en communication organisationnelle</w:t></w:r><w:r><w:rPr/><w:t xml:space="preserve">, Org&amp;CO de la Société Française des Sciences de l'Information et de la Communication, Jan 2009,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hal-04334097v1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Phénomène d’influence par le sport : application de l’analyse systémique qualitative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Colloque international francophone du CERIC « La systémique qualitative. Audits et interventions »</w:t></w:r><w:r><w:rPr/><w:t xml:space="preserve">, Université de Montpellier 3, Apr 2008, Nice, France</w:t></w:r></w:p><w:p><w:pPr/><w:r><w:rPr/><w:t xml:space="preserve">Communication dans un congrès</w:t></w:r></w:p><w:p><w:pPr/><w:hyperlink r:id="rId34" w:history="1"><w:r><w:rPr><w:color w:val="#410a8c"/><w:u w:val="single"/></w:rPr><w:t xml:space="preserve">hal-04334018v1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Analyse sémiotique d’un face à face d’avant match : la Nouvelle Zélande et son « Haka »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Colloque international francophone du CERIC « La sémiotique situationnelle, enjeux et perspectives »</w:t></w:r><w:r><w:rPr/><w:t xml:space="preserve">, Université de Montpellier 3, Apr 2008, Nice, France</w:t></w:r></w:p><w:p><w:pPr/><w:r><w:rPr/><w:t xml:space="preserve">Communication dans un congrès</w:t></w:r></w:p><w:p><w:pPr/><w:hyperlink r:id="rId35" w:history="1"><w:r><w:rPr><w:color w:val="#410a8c"/><w:u w:val="single"/></w:rPr><w:t xml:space="preserve">hal-04334012v1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Contribution didactique à la systémique qualitative en SIC : le rando-raid SFR comme système communicationnel d’influence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Méthodologies et techniques de recueil des données en communication organisationnelle. La recherche-action en communication organisationnelle</w:t></w:r><w:r><w:rPr/><w:t xml:space="preserve">, 2ème journée d’étude Org&amp;Co; CELSA, Jan 2007, Neuilly-sur-Seine, France</w:t></w:r></w:p><w:p><w:pPr/><w:r><w:rPr/><w:t xml:space="preserve">Communication dans un congrès</w:t></w:r></w:p><w:p><w:pPr/><w:hyperlink r:id="rId36" w:history="1"><w:r><w:rPr><w:color w:val="#410a8c"/><w:u w:val="single"/></w:rPr><w:t xml:space="preserve">hal-04334034v1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concepts fondamentaux de l'Analyse Systémique Qualitative (ASQ)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Colloque international francophone du « Centre International en Méthodologie sur l’analyse Systémique Qualitative »</w:t></w:r><w:r><w:rPr/><w:t xml:space="preserve">, Université de Montpellier 3, Apr 2007, Béziers, France</w:t></w:r></w:p><w:p><w:pPr/><w:r><w:rPr/><w:t xml:space="preserve">Communication dans un congrès</w:t></w:r></w:p><w:p><w:pPr/><w:hyperlink r:id="rId37" w:history="1"><w:r><w:rPr><w:color w:val="#410a8c"/><w:u w:val="single"/></w:rPr><w:t xml:space="preserve">hal-04334052v1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communications d'influence par le sport : approche systémique des relations mises en oeuvre lors du rando-raid SFR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Congrès International : « Psychologie du Sport et de l’Exercice Physique »</w:t></w:r><w:r><w:rPr/><w:t xml:space="preserve">, Société Française de Psychologie du sport, Jul 2005, Reims, France</w:t></w:r></w:p><w:p><w:pPr/><w:r><w:rPr/><w:t xml:space="preserve">Communication dans un congrès</w:t></w:r></w:p><w:p><w:pPr/><w:hyperlink r:id="rId38" w:history="1"><w:r><w:rPr><w:color w:val="#410a8c"/><w:u w:val="single"/></w:rPr><w:t xml:space="preserve">hal-04333996v1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Sponsoring et le Mécénat Sportifs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Les Assises du Sport</w:t></w:r><w:r><w:rPr/><w:t xml:space="preserve">, La Ville d'Orléans, Sep 2002, Orléans, France</w:t></w:r></w:p><w:p><w:pPr/><w:r><w:rPr/><w:t xml:space="preserve">Communication dans un congrès</w:t></w:r></w:p><w:p><w:pPr/><w:hyperlink r:id="rId39" w:history="1"><w:r><w:rPr><w:color w:val="#410a8c"/><w:u w:val="single"/></w:rPr><w:t xml:space="preserve">hal-04334100v1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Gamification des sciences participatives et transition numérique des espaces de montagne : le cas du Réseau gypaète Mercantour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Revue de Géographie Alpine / Journal of Alpine Research</w:t></w:r><w:r><w:rPr/><w:t xml:space="preserve">, 2024, Transition numérique et fréquentation des espaces de montagne, 111-3, https://journals.openedition.org/rga/12503. </w:t></w:r><w:hyperlink r:id="rId41" w:history="1"><w:r><w:rPr><w:color w:val="#410a8c"/><w:u w:val="single"/></w:rPr><w:t xml:space="preserve">⟨10.4000/rga.12503⟩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hal-04318722v1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Marque et territoire. Dispositifs, stratégies et enjeux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Communication &amp; Organisation</w:t></w:r><w:r><w:rPr/><w:t xml:space="preserve">, 2024, 65, pp.220-224. </w:t></w:r><w:hyperlink r:id="rId43" w:history="1"><w:r><w:rPr><w:color w:val="#410a8c"/><w:u w:val="single"/></w:rPr><w:t xml:space="preserve">⟨10.4000/11yz8⟩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hal-04628040v1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Editorial</w:t></w:r></w:hyperlink></w:p><w:p><w:pPr/><w:hyperlink r:id="rId45" w:history="1"><w:r><w:rPr><w:color w:val="#410a8c"/><w:u w:val="single"/></w:rPr><w:t xml:space="preserve">Anne Dray</w:t></w:r></w:hyperlink><w:r><w:rPr/><w:t xml:space="preserve">,</w:t></w:r><w:hyperlink r:id="rId46" w:history="1"><w:r><w:rPr><w:color w:val="#410a8c"/><w:u w:val="single"/></w:rPr><w:t xml:space="preserve">Maryvonne Prevot</w:t></w:r></w:hyperlink><w:r><w:rPr/><w:t xml:space="preserve">,</w:t></w:r><w:hyperlink r:id="rId11" w:history="1"><w:r><w:rPr><w:color w:val="#410a8c"/><w:u w:val="single"/></w:rPr><w:t xml:space="preserve">Alain Schoeny</w:t></w:r></w:hyperlink></w:p><w:p><w:pPr/><w:r><w:rPr><w:i w:val="1"/><w:iCs w:val="1"/></w:rPr><w:t xml:space="preserve">Territoire en mouvement. Revue de Géographie et d'Aménagement</w:t></w:r><w:r><w:rPr/><w:t xml:space="preserve">, 2024, 63, https://journals.openedition.org/tem/11947. </w:t></w:r><w:hyperlink r:id="rId47" w:history="1"><w:r><w:rPr><w:color w:val="#410a8c"/><w:u w:val="single"/></w:rPr><w:t xml:space="preserve">⟨10.4000/12n40⟩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hal-04772777v1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Gamification of Participatory Science and Digital Transition in Mountain Areas: The Case of the Mercantour Bearded Vulture Network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Revue de Géographie Alpine / Journal of Alpine Research</w:t></w:r><w:r><w:rPr/><w:t xml:space="preserve">, 2024, 111-3, https://journals.openedition.org/rga/12450. </w:t></w:r><w:hyperlink r:id="rId49" w:history="1"><w:r><w:rPr><w:color w:val="#410a8c"/><w:u w:val="single"/></w:rPr><w:t xml:space="preserve">⟨10.4000/rga.12450⟩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hal-04463038v1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Production et territorialisation d’un évènement sportif international de moyenne envergure : l’Open d’Orléans, un système d’intermédiation localisé</w:t></w:r></w:hyperlink></w:p><w:p><w:pPr/><w:hyperlink r:id="rId11" w:history="1"><w:r><w:rPr><w:color w:val="#410a8c"/><w:u w:val="single"/></w:rPr><w:t xml:space="preserve">Alain Schoeny</w:t></w:r></w:hyperlink><w:r><w:rPr/><w:t xml:space="preserve">,</w:t></w:r><w:hyperlink r:id="rId15" w:history="1"><w:r><w:rPr><w:color w:val="#410a8c"/><w:u w:val="single"/></w:rPr><w:t xml:space="preserve">José Chaboche</w:t></w:r></w:hyperlink></w:p><w:p><w:pPr/><w:r><w:rPr><w:i w:val="1"/><w:iCs w:val="1"/></w:rPr><w:t xml:space="preserve">Géographie, Économie, Société</w:t></w:r><w:r><w:rPr/><w:t xml:space="preserve">, 2022, 24 (2), https://www.cairn.info/revue-geographie-economie-societe-2022-2-page-131.htm</w:t></w:r></w:p><w:p><w:pPr/><w:r><w:rPr/><w:t xml:space="preserve">Article dans une revue</w:t></w:r></w:p><w:p><w:pPr/><w:hyperlink r:id="rId50" w:history="1"><w:r><w:rPr><w:color w:val="#410a8c"/><w:u w:val="single"/></w:rPr><w:t xml:space="preserve">hal-03707982v1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gamification du sport. L’expérience croisée du pratiquant et du spectateur connectés à l’espace de jeu</w:t></w:r></w:hyperlink></w:p><w:p><w:pPr/><w:hyperlink r:id="rId11" w:history="1"><w:r><w:rPr><w:color w:val="#410a8c"/><w:u w:val="single"/></w:rPr><w:t xml:space="preserve">Alain Schoeny</w:t></w:r></w:hyperlink><w:r><w:rPr/><w:t xml:space="preserve">,</w:t></w:r><w:hyperlink r:id="rId15" w:history="1"><w:r><w:rPr><w:color w:val="#410a8c"/><w:u w:val="single"/></w:rPr><w:t xml:space="preserve">José Chaboche</w:t></w:r></w:hyperlink></w:p><w:p><w:pPr/><w:r><w:rPr><w:i w:val="1"/><w:iCs w:val="1"/></w:rPr><w:t xml:space="preserve">Sciences sociales et sport</w:t></w:r><w:r><w:rPr/><w:t xml:space="preserve">, 2022, 1 (19)</w:t></w:r></w:p><w:p><w:pPr/><w:r><w:rPr/><w:t xml:space="preserve">Article dans une revue</w:t></w:r></w:p><w:p><w:pPr/><w:hyperlink r:id="rId51" w:history="1"><w:r><w:rPr><w:color w:val="#410a8c"/><w:u w:val="single"/></w:rPr><w:t xml:space="preserve">hal-03385042v1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Pôle d’accueil universitaire Séolane de Barcelonnette : analyse qualitative d’un tourisme scientifique entre expérimentation et médiation montagnardes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Revue de Géographie Alpine / Journal of Alpine Research</w:t></w:r><w:r><w:rPr/><w:t xml:space="preserve">, 2022, La mise en tourisme de la culture scientifique en montagne, 110 (1)</w:t></w:r></w:p><w:p><w:pPr/><w:r><w:rPr/><w:t xml:space="preserve">Article dans une revue</w:t></w:r></w:p><w:p><w:pPr/><w:hyperlink r:id="rId52" w:history="1"><w:r><w:rPr><w:color w:val="#410a8c"/><w:u w:val="single"/></w:rPr><w:t xml:space="preserve">hal-03678111v2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Gamification of digitized sporting devices and transformation of public spaces in French metropolises</w:t></w:r></w:hyperlink></w:p><w:p><w:pPr/><w:hyperlink r:id="rId15" w:history="1"><w:r><w:rPr><w:color w:val="#410a8c"/><w:u w:val="single"/></w:rPr><w:t xml:space="preserve">José Chaboche</w:t></w:r></w:hyperlink><w:r><w:rPr/><w:t xml:space="preserve">,</w:t></w:r><w:hyperlink r:id="rId11" w:history="1"><w:r><w:rPr><w:color w:val="#410a8c"/><w:u w:val="single"/></w:rPr><w:t xml:space="preserve">Alain Schoeny</w:t></w:r></w:hyperlink></w:p><w:p><w:pPr/><w:r><w:rPr><w:i w:val="1"/><w:iCs w:val="1"/></w:rPr><w:t xml:space="preserve">Articulo - Journal of Urban Research</w:t></w:r><w:r><w:rPr/><w:t xml:space="preserve">, 2021, « Digitalisation of public spaces: the great urban change? », 22, </w:t></w:r><w:hyperlink r:id="rId54" w:history="1"><w:r><w:rPr><w:color w:val="#410a8c"/><w:u w:val="single"/></w:rPr><w:t xml:space="preserve">⟨10.4000/articulo.4834⟩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hal-03413872v1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dimensions territoriales et urbaines des Jeux Olympiques d’Été</w:t></w:r></w:hyperlink></w:p><w:p><w:pPr/><w:hyperlink r:id="rId15" w:history="1"><w:r><w:rPr><w:color w:val="#410a8c"/><w:u w:val="single"/></w:rPr><w:t xml:space="preserve">José Chaboche</w:t></w:r></w:hyperlink><w:r><w:rPr/><w:t xml:space="preserve">,</w:t></w:r><w:hyperlink r:id="rId11" w:history="1"><w:r><w:rPr><w:color w:val="#410a8c"/><w:u w:val="single"/></w:rPr><w:t xml:space="preserve">Alain Schoeny</w:t></w:r></w:hyperlink></w:p><w:p><w:pPr/><w:r><w:rPr><w:i w:val="1"/><w:iCs w:val="1"/></w:rPr><w:t xml:space="preserve">Revue du marketing territorial</w:t></w:r><w:r><w:rPr/><w:t xml:space="preserve">, 2020, 4</w:t></w:r></w:p><w:p><w:pPr/><w:r><w:rPr/><w:t xml:space="preserve">Article dans une revue</w:t></w:r></w:p><w:p><w:pPr/><w:hyperlink r:id="rId55" w:history="1"><w:r><w:rPr><w:color w:val="#410a8c"/><w:u w:val="single"/></w:rPr><w:t xml:space="preserve">hal-02533242v1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Dimensions urbaines et territoriales des Jeux Olympiques et Paralympiques d’Été</w:t></w:r></w:hyperlink></w:p><w:p><w:pPr/><w:hyperlink r:id="rId15" w:history="1"><w:r><w:rPr><w:color w:val="#410a8c"/><w:u w:val="single"/></w:rPr><w:t xml:space="preserve">José Chaboche</w:t></w:r></w:hyperlink><w:r><w:rPr/><w:t xml:space="preserve">,</w:t></w:r><w:hyperlink r:id="rId11" w:history="1"><w:r><w:rPr><w:color w:val="#410a8c"/><w:u w:val="single"/></w:rPr><w:t xml:space="preserve">Alain Schoeny</w:t></w:r></w:hyperlink></w:p><w:p><w:pPr/><w:r><w:rPr><w:i w:val="1"/><w:iCs w:val="1"/></w:rPr><w:t xml:space="preserve"> Revue Marketing Territorial</w:t></w:r><w:r><w:rPr/><w:t xml:space="preserve">, 2019</w:t></w:r></w:p><w:p><w:pPr/><w:r><w:rPr/><w:t xml:space="preserve">Article dans une revue</w:t></w:r></w:p><w:p><w:pPr/><w:hyperlink r:id="rId56" w:history="1"><w:r><w:rPr><w:color w:val="#410a8c"/><w:u w:val="single"/></w:rPr><w:t xml:space="preserve">hal-03525059v1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 l'idée sportive à l'idée olympique, quelle responsabilité des acteurs du sport et de l'éducation. Regard croisé : « O. Chovaux, L. Munoz, A. Waquet et F. Wille (dir.) (2017), L’Idée sportive, l’idée olympique : quelles réalités au XXIe siècle ? » et « F. Wille (dir.) (2017), La Responsabilité des acteurs du sport et de l’éducation. Expertises et controverses »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Hermès, La Revue - Cognition, communication, politique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hal-01959853v1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Arnaud BENEDETTI et Priscille RIVIERE, La Communication, Economica, Paris, 2017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2018, Être une femme politique à l'ère numérique, 35 (1), https://journals.openedition.org/communication/7428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hal-01722248v1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L’échauffement général du rameur, Manifeste pour optimiser la préparation à la performance en aviron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La Revue des Entraîneurs d'Aviron</w:t></w:r><w:r><w:rPr/><w:t xml:space="preserve">, 2016, 53</w:t></w:r></w:p><w:p><w:pPr/><w:r><w:rPr/><w:t xml:space="preserve">Article dans une revue</w:t></w:r></w:p><w:p><w:pPr/><w:hyperlink r:id="rId59" w:history="1"><w:r><w:rPr><w:color w:val="#410a8c"/><w:u w:val="single"/></w:rPr><w:t xml:space="preserve">hal-04334071v1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Jeux sérieux</w:t></w:r></w:hyperlink></w:p><w:p><w:pPr/><w:hyperlink r:id="rId45" w:history="1"><w:r><w:rPr><w:color w:val="#410a8c"/><w:u w:val="single"/></w:rPr><w:t xml:space="preserve">Anne Dray</w:t></w:r></w:hyperlink><w:r><w:rPr/><w:t xml:space="preserve">,</w:t></w:r><w:hyperlink r:id="rId46" w:history="1"><w:r><w:rPr><w:color w:val="#410a8c"/><w:u w:val="single"/></w:rPr><w:t xml:space="preserve">Maryvonne Prevot</w:t></w:r></w:hyperlink><w:r><w:rPr/><w:t xml:space="preserve">,</w:t></w:r><w:hyperlink r:id="rId11" w:history="1"><w:r><w:rPr><w:color w:val="#410a8c"/><w:u w:val="single"/></w:rPr><w:t xml:space="preserve">Alain Schoeny</w:t></w:r></w:hyperlink></w:p><w:p><w:pPr/><w:r><w:rPr><w:i w:val="1"/><w:iCs w:val="1"/></w:rPr><w:t xml:space="preserve">Territoire en mouvement. Revue de Géographie et d'Aménagement</w:t></w:r><w:r><w:rPr/><w:t xml:space="preserve">, 63, https://journals.openedition.org/tem/11958, 2024</w:t></w:r></w:p><w:p><w:pPr/><w:r><w:rPr/><w:t xml:space="preserve">N°spécial de revue/special issue</w:t></w:r></w:p><w:p><w:pPr/><w:hyperlink r:id="rId60" w:history="1"><w:r><w:rPr><w:color w:val="#410a8c"/><w:u w:val="single"/></w:rPr><w:t xml:space="preserve">hal-04772757v1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Jeux Sérieux Territoire en mouvement Revue de géographie et aménagement</w:t></w:r></w:hyperlink></w:p><w:p><w:pPr/><w:hyperlink r:id="rId46" w:history="1"><w:r><w:rPr><w:color w:val="#410a8c"/><w:u w:val="single"/></w:rPr><w:t xml:space="preserve">Maryvonne Prevot</w:t></w:r></w:hyperlink><w:r><w:rPr/><w:t xml:space="preserve">,</w:t></w:r><w:hyperlink r:id="rId45" w:history="1"><w:r><w:rPr><w:color w:val="#410a8c"/><w:u w:val="single"/></w:rPr><w:t xml:space="preserve">Anne Dray</w:t></w:r></w:hyperlink><w:r><w:rPr/><w:t xml:space="preserve">,</w:t></w:r><w:hyperlink r:id="rId11" w:history="1"><w:r><w:rPr><w:color w:val="#410a8c"/><w:u w:val="single"/></w:rPr><w:t xml:space="preserve">Alain Schoeny</w:t></w:r></w:hyperlink></w:p><w:p><w:pPr/><w:r><w:rPr/><w:t xml:space="preserve">2023</w:t></w:r></w:p><w:p><w:pPr/><w:r><w:rPr/><w:t xml:space="preserve">N°spécial de revue/special issue</w:t></w:r></w:p><w:p><w:pPr/><w:hyperlink r:id="rId61" w:history="1"><w:r><w:rPr><w:color w:val="#410a8c"/><w:u w:val="single"/></w:rPr><w:t xml:space="preserve">hal-04209148v1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Serious games Territoire en mouvement Revue de géographie et aménagement</w:t></w:r></w:hyperlink></w:p><w:p><w:pPr/><w:hyperlink r:id="rId46" w:history="1"><w:r><w:rPr><w:color w:val="#410a8c"/><w:u w:val="single"/></w:rPr><w:t xml:space="preserve">Maryvonne Prevot</w:t></w:r></w:hyperlink><w:r><w:rPr/><w:t xml:space="preserve">,</w:t></w:r><w:hyperlink r:id="rId45" w:history="1"><w:r><w:rPr><w:color w:val="#410a8c"/><w:u w:val="single"/></w:rPr><w:t xml:space="preserve">Anne Dray</w:t></w:r></w:hyperlink><w:r><w:rPr/><w:t xml:space="preserve">,</w:t></w:r><w:hyperlink r:id="rId11" w:history="1"><w:r><w:rPr><w:color w:val="#410a8c"/><w:u w:val="single"/></w:rPr><w:t xml:space="preserve">Alain Schoeny</w:t></w:r></w:hyperlink></w:p><w:p><w:pPr/><w:r><w:rPr><w:i w:val="1"/><w:iCs w:val="1"/></w:rPr><w:t xml:space="preserve">Territoire en mouvement. Revue de Géographie et d'Aménagement</w:t></w:r><w:r><w:rPr/><w:t xml:space="preserve">, 2023</w:t></w:r></w:p><w:p><w:pPr/><w:r><w:rPr/><w:t xml:space="preserve">N°spécial de revue/special issue</w:t></w:r></w:p><w:p><w:pPr/><w:hyperlink r:id="rId62" w:history="1"><w:r><w:rPr><w:color w:val="#410a8c"/><w:u w:val="single"/></w:rPr><w:t xml:space="preserve">hal-04209154v1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La vision stratégique d'acteurs...</w:t></w:r></w:hyperlink></w:p><w:p><w:pPr/><w:hyperlink r:id="rId11" w:history="1"><w:r><w:rPr><w:color w:val="#410a8c"/><w:u w:val="single"/></w:rPr><w:t xml:space="preserve">Alain Schoeny</w:t></w:r></w:hyperlink></w:p><w:p><w:pPr/><w:r><w:rPr/><w:t xml:space="preserve">Revue Gestion &amp; Management Public. 2023</w:t></w:r></w:p><w:p><w:pPr/><w:r><w:rPr/><w:t xml:space="preserve">Rapport</w:t></w:r><w:r><w:rPr/><w:t xml:space="preserve"> (rapport d’expertise collective)</w:t></w:r></w:p><w:p><w:pPr/><w:hyperlink r:id="rId63" w:history="1"><w:r><w:rPr><w:color w:val="#410a8c"/><w:u w:val="single"/></w:rPr><w:t xml:space="preserve">hal-04334253v1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Nouvelle gouvernance du sport...</w:t></w:r></w:hyperlink></w:p><w:p><w:pPr/><w:hyperlink r:id="rId11" w:history="1"><w:r><w:rPr><w:color w:val="#410a8c"/><w:u w:val="single"/></w:rPr><w:t xml:space="preserve">Alain Schoeny</w:t></w:r></w:hyperlink></w:p><w:p><w:pPr/><w:r><w:rPr/><w:t xml:space="preserve">Revue Gestion &amp; Management Public. 2021</w:t></w:r></w:p><w:p><w:pPr/><w:r><w:rPr/><w:t xml:space="preserve">Rapport</w:t></w:r><w:r><w:rPr/><w:t xml:space="preserve"> (rapport d’expertise collective)</w:t></w:r></w:p><w:p><w:pPr/><w:hyperlink r:id="rId64" w:history="1"><w:r><w:rPr><w:color w:val="#410a8c"/><w:u w:val="single"/></w:rPr><w:t xml:space="preserve">hal-04334255v1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Evaluation de l’offre des Licences professionnelles de l’Université d’Orléans pour le contrat d’établissement 2012-2015</w:t></w:r></w:hyperlink></w:p><w:p><w:pPr/><w:hyperlink r:id="rId11" w:history="1"><w:r><w:rPr><w:color w:val="#410a8c"/><w:u w:val="single"/></w:rPr><w:t xml:space="preserve">Alain Schoeny</w:t></w:r></w:hyperlink></w:p><w:p><w:pPr/><w:r><w:rPr/><w:t xml:space="preserve">Université d'Orléans (UO). 2011</w:t></w:r></w:p><w:p><w:pPr/><w:r><w:rPr/><w:t xml:space="preserve">Rapport</w:t></w:r><w:r><w:rPr/><w:t xml:space="preserve"> (rapport contrat/projet)</w:t></w:r></w:p><w:p><w:pPr/><w:hyperlink r:id="rId65" w:history="1"><w:r><w:rPr><w:color w:val="#410a8c"/><w:u w:val="single"/></w:rPr><w:t xml:space="preserve">hal-04334263v1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The territorial and urban dimensions of the Summer Olympics: A review of publications (1984–2018)</w:t></w:r></w:hyperlink></w:p><w:p><w:pPr/><w:hyperlink r:id="rId15" w:history="1"><w:r><w:rPr><w:color w:val="#410a8c"/><w:u w:val="single"/></w:rPr><w:t xml:space="preserve">José Chaboche</w:t></w:r></w:hyperlink><w:r><w:rPr/><w:t xml:space="preserve">,</w:t></w:r><w:hyperlink r:id="rId11" w:history="1"><w:r><w:rPr><w:color w:val="#410a8c"/><w:u w:val="single"/></w:rPr><w:t xml:space="preserve">Alain Schoeny</w:t></w:r></w:hyperlink></w:p><w:p><w:pPr/><w:r><w:rPr/><w:t xml:space="preserve">Marie Delaplace (Dir.); Pierre-Olaf Schut (Dir.). </w:t></w:r><w:r><w:rPr><w:i w:val="1"/><w:iCs w:val="1"/></w:rPr><w:t xml:space="preserve">Hosting the Olympic Games: Uncertainty, Debates and Controversy</w:t></w:r><w:r><w:rPr/><w:t xml:space="preserve">, Routledge, 2019, 9780367223960</w:t></w:r></w:p><w:p><w:pPr/><w:r><w:rPr/><w:t xml:space="preserve">Chapitre d'ouvrage</w:t></w:r></w:p><w:p><w:pPr/><w:hyperlink r:id="rId66" w:history="1"><w:r><w:rPr><w:color w:val="#410a8c"/><w:u w:val="single"/></w:rPr><w:t xml:space="preserve">hal-02533271v1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Analyse sémio-situationnelle d'un rituel sportif. L'intégration de l'avant match dans la motivation des équipes</w:t></w:r></w:hyperlink></w:p><w:p><w:pPr/><w:hyperlink r:id="rId11" w:history="1"><w:r><w:rPr><w:color w:val="#410a8c"/><w:u w:val="single"/></w:rPr><w:t xml:space="preserve">Alain Schoeny</w:t></w:r></w:hyperlink></w:p><w:p><w:pPr/><w:r><w:rPr/><w:t xml:space="preserve">Sylvie Alémano-Parrini, Olivier Bachelard et Christian Bourret. </w:t></w:r><w:r><w:rPr><w:i w:val="1"/><w:iCs w:val="1"/></w:rPr><w:t xml:space="preserve">Des méthodes au cœur des sciences de l’information et de la communication</w:t></w:r><w:r><w:rPr/><w:t xml:space="preserve">, Ovadia Editions, pp.287-304, 2010</w:t></w:r></w:p><w:p><w:pPr/><w:r><w:rPr/><w:t xml:space="preserve">Chapitre d'ouvrage</w:t></w:r></w:p><w:p><w:pPr/><w:hyperlink r:id="rId67" w:history="1"><w:r><w:rPr><w:color w:val="#410a8c"/><w:u w:val="single"/></w:rPr><w:t xml:space="preserve">hal-01961764v1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Système d’échanges et émergences de sens : Méthode d’analyse d’un dispositif composite de communications mis en œuvre par un événement sportif</w:t></w:r></w:hyperlink></w:p><w:p><w:pPr/><w:hyperlink r:id="rId11" w:history="1"><w:r><w:rPr><w:color w:val="#410a8c"/><w:u w:val="single"/></w:rPr><w:t xml:space="preserve">Alain Schoeny</w:t></w:r></w:hyperlink></w:p><w:p><w:pPr/><w:r><w:rPr><w:i w:val="1"/><w:iCs w:val="1"/></w:rPr><w:t xml:space="preserve">Des méthodes au cœur des sciences de l’information et de la communication</w:t></w:r><w:r><w:rPr/><w:t xml:space="preserve">, Les Editions Ovadia, 2010</w:t></w:r></w:p><w:p><w:pPr/><w:r><w:rPr/><w:t xml:space="preserve">Chapitre d'ouvrage</w:t></w:r></w:p><w:p><w:pPr/><w:hyperlink r:id="rId68" w:history="1"><w:r><w:rPr><w:color w:val="#410a8c"/><w:u w:val="single"/></w:rPr><w:t xml:space="preserve">hal-01961358v1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L'importance de la mise en relation sémio-contextuelle dans la consommation d'événements sportifs</w:t></w:r></w:hyperlink></w:p><w:p><w:pPr/><w:hyperlink r:id="rId11" w:history="1"><w:r><w:rPr><w:color w:val="#410a8c"/><w:u w:val="single"/></w:rPr><w:t xml:space="preserve">Alain Schoeny</w:t></w:r></w:hyperlink></w:p><w:p><w:pPr/><w:r><w:rPr/><w:t xml:space="preserve">Patrick Bouchet et Claude Sobry. </w:t></w:r><w:r><w:rPr><w:i w:val="1"/><w:iCs w:val="1"/></w:rPr><w:t xml:space="preserve">Management et marketing du sport : du local au global</w:t></w:r><w:r><w:rPr/><w:t xml:space="preserve">, 2008</w:t></w:r></w:p><w:p><w:pPr/><w:r><w:rPr/><w:t xml:space="preserve">Chapitre d'ouvrage</w:t></w:r></w:p><w:p><w:pPr/><w:hyperlink r:id="rId69" w:history="1"><w:r><w:rPr><w:color w:val="#410a8c"/><w:u w:val="single"/></w:rPr><w:t xml:space="preserve">hal-01961374v1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Contribution à l’analyse géopolitique des Jeux Olympiques d’été</w:t></w:r></w:hyperlink></w:p><w:p><w:pPr/><w:hyperlink r:id="rId15" w:history="1"><w:r><w:rPr><w:color w:val="#410a8c"/><w:u w:val="single"/></w:rPr><w:t xml:space="preserve">José Chaboche</w:t></w:r></w:hyperlink><w:r><w:rPr/><w:t xml:space="preserve">,</w:t></w:r><w:hyperlink r:id="rId71" w:history="1"><w:r><w:rPr><w:color w:val="#410a8c"/><w:u w:val="single"/></w:rPr><w:t xml:space="preserve">Sylvie Fournié-Chaboche</w:t></w:r></w:hyperlink><w:r><w:rPr/><w:t xml:space="preserve">,</w:t></w:r><w:hyperlink r:id="rId11" w:history="1"><w:r><w:rPr><w:color w:val="#410a8c"/><w:u w:val="single"/></w:rPr><w:t xml:space="preserve">Alain Schoeny</w:t></w:r></w:hyperlink></w:p><w:p><w:pPr/><w:r><w:rPr/><w:t xml:space="preserve">Boli, Claude ( Dir.). </w:t></w:r><w:r><w:rPr><w:i w:val="1"/><w:iCs w:val="1"/></w:rPr><w:t xml:space="preserve">Les jeux olympiques : fierté nationale et enjeu mondial</w:t></w:r><w:r><w:rPr/><w:t xml:space="preserve">, Atlantica; Musée national du sport, pp.241-253, 2008, Sport et mémoire, 978-2-7588-0007-1</w:t></w:r></w:p><w:p><w:pPr/><w:r><w:rPr/><w:t xml:space="preserve">Chapitre d'ouvrage</w:t></w:r></w:p><w:p><w:pPr/><w:hyperlink r:id="rId70" w:history="1"><w:r><w:rPr><w:color w:val="#410a8c"/><w:u w:val="single"/></w:rPr><w:t xml:space="preserve">hal-02148705v1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L’événement sportif, un modèle d'échanges communicationnels territorialisés : étude des inférences du contexte sur son système de relations</w:t></w:r></w:hyperlink></w:p><w:p><w:pPr/><w:hyperlink r:id="rId11" w:history="1"><w:r><w:rPr><w:color w:val="#410a8c"/><w:u w:val="single"/></w:rPr><w:t xml:space="preserve">Alain Schoeny</w:t></w:r></w:hyperlink></w:p><w:p><w:pPr/><w:r><w:rPr/><w:t xml:space="preserve">Sciences de l'Homme et Société. Université de Paris-Sud 11, 2011. Français. </w:t></w:r><w:hyperlink r:id="rId73" w:history="1"><w:r><w:rPr><w:color w:val="#410a8c"/><w:u w:val="single"/></w:rPr><w:t xml:space="preserve">⟨NNT : ⟩</w:t></w:r></w:hyperlink></w:p><w:p><w:pPr/><w:r><w:rPr/><w:t xml:space="preserve">Thèse</w:t></w:r></w:p><w:p><w:pPr/><w:hyperlink r:id="rId72" w:history="1"><w:r><w:rPr><w:color w:val="#410a8c"/><w:u w:val="single"/></w:rPr><w:t xml:space="preserve">tel-04334114v1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81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schoeny" TargetMode="External"/><Relationship Id="rId8" Type="http://schemas.openxmlformats.org/officeDocument/2006/relationships/hyperlink" Target="https://orcid.org/0009-0006-0103-1046" TargetMode="External"/><Relationship Id="rId9" Type="http://schemas.openxmlformats.org/officeDocument/2006/relationships/hyperlink" Target="https://www.idref.fr/156652633" TargetMode="External"/><Relationship Id="rId10" Type="http://schemas.openxmlformats.org/officeDocument/2006/relationships/hyperlink" Target="https://hal.science/hal-04925667v1" TargetMode="External"/><Relationship Id="rId11" Type="http://schemas.openxmlformats.org/officeDocument/2006/relationships/hyperlink" Target="https://hal.science/search/index/?q=*&amp;authFullName_s=Alain Schoeny" TargetMode="External"/><Relationship Id="rId12" Type="http://schemas.openxmlformats.org/officeDocument/2006/relationships/hyperlink" Target="https://hal.science/hal-04291110v1" TargetMode="External"/><Relationship Id="rId13" Type="http://schemas.openxmlformats.org/officeDocument/2006/relationships/hyperlink" Target="https://hal.science/hal-03706628v1" TargetMode="External"/><Relationship Id="rId14" Type="http://schemas.openxmlformats.org/officeDocument/2006/relationships/hyperlink" Target="https://hal.science/hal-04333934v1" TargetMode="External"/><Relationship Id="rId15" Type="http://schemas.openxmlformats.org/officeDocument/2006/relationships/hyperlink" Target="https://hal.science/search/index/?q=*&amp;authFullName_s=Jos&#233; Chaboche" TargetMode="External"/><Relationship Id="rId16" Type="http://schemas.openxmlformats.org/officeDocument/2006/relationships/hyperlink" Target="https://univ-orleans.hal.science/hal-03525027v1" TargetMode="External"/><Relationship Id="rId17" Type="http://schemas.openxmlformats.org/officeDocument/2006/relationships/hyperlink" Target="https://univ-orleans.hal.science/hal-03524990v1" TargetMode="External"/><Relationship Id="rId18" Type="http://schemas.openxmlformats.org/officeDocument/2006/relationships/hyperlink" Target="https://hal.science/hal-04333953v1" TargetMode="External"/><Relationship Id="rId19" Type="http://schemas.openxmlformats.org/officeDocument/2006/relationships/hyperlink" Target="https://univ-orleans.hal.science/hal-03525017v1" TargetMode="External"/><Relationship Id="rId20" Type="http://schemas.openxmlformats.org/officeDocument/2006/relationships/hyperlink" Target="https://hal.science/search/index/?q=*&amp;authFullName_s=Val&#233;rie Morales-Gonzales" TargetMode="External"/><Relationship Id="rId21" Type="http://schemas.openxmlformats.org/officeDocument/2006/relationships/hyperlink" Target="https://univ-orleans.hal.science/hal-03525005v1" TargetMode="External"/><Relationship Id="rId22" Type="http://schemas.openxmlformats.org/officeDocument/2006/relationships/hyperlink" Target="https://univ-orleans.hal.science/hal-03524942v1" TargetMode="External"/><Relationship Id="rId23" Type="http://schemas.openxmlformats.org/officeDocument/2006/relationships/hyperlink" Target="https://hal.science/hal-01893986v3" TargetMode="External"/><Relationship Id="rId24" Type="http://schemas.openxmlformats.org/officeDocument/2006/relationships/hyperlink" Target="https://hal.science/hal-01739435v1" TargetMode="External"/><Relationship Id="rId25" Type="http://schemas.openxmlformats.org/officeDocument/2006/relationships/hyperlink" Target="https://univ-orleans.hal.science/hal-02519790v1" TargetMode="External"/><Relationship Id="rId26" Type="http://schemas.openxmlformats.org/officeDocument/2006/relationships/hyperlink" Target="https://hal.science/hal-01976693v1" TargetMode="External"/><Relationship Id="rId27" Type="http://schemas.openxmlformats.org/officeDocument/2006/relationships/hyperlink" Target="https://univ-orleans.hal.science/hal-02519610v1" TargetMode="External"/><Relationship Id="rId28" Type="http://schemas.openxmlformats.org/officeDocument/2006/relationships/hyperlink" Target="https://hal.science/hal-04334004v1" TargetMode="External"/><Relationship Id="rId29" Type="http://schemas.openxmlformats.org/officeDocument/2006/relationships/hyperlink" Target="https://univ-orleans.hal.science/hal-02524400v1" TargetMode="External"/><Relationship Id="rId30" Type="http://schemas.openxmlformats.org/officeDocument/2006/relationships/hyperlink" Target="https://hal.science/hal-04334007v1" TargetMode="External"/><Relationship Id="rId31" Type="http://schemas.openxmlformats.org/officeDocument/2006/relationships/hyperlink" Target="https://univ-orleans.hal.science/hal-01983538v1" TargetMode="External"/><Relationship Id="rId32" Type="http://schemas.openxmlformats.org/officeDocument/2006/relationships/hyperlink" Target="https://hal.science/hal-04333982v1" TargetMode="External"/><Relationship Id="rId33" Type="http://schemas.openxmlformats.org/officeDocument/2006/relationships/hyperlink" Target="https://hal.science/hal-04334097v1" TargetMode="External"/><Relationship Id="rId34" Type="http://schemas.openxmlformats.org/officeDocument/2006/relationships/hyperlink" Target="https://hal.science/hal-04334018v1" TargetMode="External"/><Relationship Id="rId35" Type="http://schemas.openxmlformats.org/officeDocument/2006/relationships/hyperlink" Target="https://hal.science/hal-04334012v1" TargetMode="External"/><Relationship Id="rId36" Type="http://schemas.openxmlformats.org/officeDocument/2006/relationships/hyperlink" Target="https://hal.science/hal-04334034v1" TargetMode="External"/><Relationship Id="rId37" Type="http://schemas.openxmlformats.org/officeDocument/2006/relationships/hyperlink" Target="https://hal.science/hal-04334052v1" TargetMode="External"/><Relationship Id="rId38" Type="http://schemas.openxmlformats.org/officeDocument/2006/relationships/hyperlink" Target="https://hal.science/hal-04333996v1" TargetMode="External"/><Relationship Id="rId39" Type="http://schemas.openxmlformats.org/officeDocument/2006/relationships/hyperlink" Target="https://hal.science/hal-04334100v1" TargetMode="External"/><Relationship Id="rId40" Type="http://schemas.openxmlformats.org/officeDocument/2006/relationships/hyperlink" Target="https://hal.science/hal-04318722v1" TargetMode="External"/><Relationship Id="rId41" Type="http://schemas.openxmlformats.org/officeDocument/2006/relationships/hyperlink" Target="https://dx.doi.org/10.4000/rga.12503" TargetMode="External"/><Relationship Id="rId42" Type="http://schemas.openxmlformats.org/officeDocument/2006/relationships/hyperlink" Target="https://hal.science/hal-04628040v1" TargetMode="External"/><Relationship Id="rId43" Type="http://schemas.openxmlformats.org/officeDocument/2006/relationships/hyperlink" Target="https://dx.doi.org/10.4000/11yz8" TargetMode="External"/><Relationship Id="rId44" Type="http://schemas.openxmlformats.org/officeDocument/2006/relationships/hyperlink" Target="https://hal.science/hal-04772777v1" TargetMode="External"/><Relationship Id="rId45" Type="http://schemas.openxmlformats.org/officeDocument/2006/relationships/hyperlink" Target="https://hal.science/search/index/?q=*&amp;authFullName_s=Anne Dray" TargetMode="External"/><Relationship Id="rId46" Type="http://schemas.openxmlformats.org/officeDocument/2006/relationships/hyperlink" Target="https://hal.science/search/index/?q=*&amp;authFullName_s=Maryvonne Prevot" TargetMode="External"/><Relationship Id="rId47" Type="http://schemas.openxmlformats.org/officeDocument/2006/relationships/hyperlink" Target="https://dx.doi.org/10.4000/12n40" TargetMode="External"/><Relationship Id="rId48" Type="http://schemas.openxmlformats.org/officeDocument/2006/relationships/hyperlink" Target="https://hal.science/hal-04463038v1" TargetMode="External"/><Relationship Id="rId49" Type="http://schemas.openxmlformats.org/officeDocument/2006/relationships/hyperlink" Target="https://dx.doi.org/10.4000/rga.12450" TargetMode="External"/><Relationship Id="rId50" Type="http://schemas.openxmlformats.org/officeDocument/2006/relationships/hyperlink" Target="https://hal.science/hal-03707982v1" TargetMode="External"/><Relationship Id="rId51" Type="http://schemas.openxmlformats.org/officeDocument/2006/relationships/hyperlink" Target="https://hal.science/hal-03385042v1" TargetMode="External"/><Relationship Id="rId52" Type="http://schemas.openxmlformats.org/officeDocument/2006/relationships/hyperlink" Target="https://hal.science/hal-03678111v2" TargetMode="External"/><Relationship Id="rId53" Type="http://schemas.openxmlformats.org/officeDocument/2006/relationships/hyperlink" Target="https://hal.science/hal-03413872v1" TargetMode="External"/><Relationship Id="rId54" Type="http://schemas.openxmlformats.org/officeDocument/2006/relationships/hyperlink" Target="https://dx.doi.org/10.4000/articulo.4834" TargetMode="External"/><Relationship Id="rId55" Type="http://schemas.openxmlformats.org/officeDocument/2006/relationships/hyperlink" Target="https://univ-orleans.hal.science/hal-02533242v1" TargetMode="External"/><Relationship Id="rId56" Type="http://schemas.openxmlformats.org/officeDocument/2006/relationships/hyperlink" Target="https://univ-orleans.hal.science/hal-03525059v1" TargetMode="External"/><Relationship Id="rId57" Type="http://schemas.openxmlformats.org/officeDocument/2006/relationships/hyperlink" Target="https://hal.science/hal-01959853v1" TargetMode="External"/><Relationship Id="rId58" Type="http://schemas.openxmlformats.org/officeDocument/2006/relationships/hyperlink" Target="https://hal.science/hal-01722248v1" TargetMode="External"/><Relationship Id="rId59" Type="http://schemas.openxmlformats.org/officeDocument/2006/relationships/hyperlink" Target="https://hal.science/hal-04334071v1" TargetMode="External"/><Relationship Id="rId60" Type="http://schemas.openxmlformats.org/officeDocument/2006/relationships/hyperlink" Target="https://hal.science/hal-04772757v1" TargetMode="External"/><Relationship Id="rId61" Type="http://schemas.openxmlformats.org/officeDocument/2006/relationships/hyperlink" Target="https://hal.science/hal-04209148v1" TargetMode="External"/><Relationship Id="rId62" Type="http://schemas.openxmlformats.org/officeDocument/2006/relationships/hyperlink" Target="https://hal.science/hal-04209154v1" TargetMode="External"/><Relationship Id="rId63" Type="http://schemas.openxmlformats.org/officeDocument/2006/relationships/hyperlink" Target="https://hal.science/hal-04334253v1" TargetMode="External"/><Relationship Id="rId64" Type="http://schemas.openxmlformats.org/officeDocument/2006/relationships/hyperlink" Target="https://hal.science/hal-04334255v1" TargetMode="External"/><Relationship Id="rId65" Type="http://schemas.openxmlformats.org/officeDocument/2006/relationships/hyperlink" Target="https://hal.science/hal-04334263v1" TargetMode="External"/><Relationship Id="rId66" Type="http://schemas.openxmlformats.org/officeDocument/2006/relationships/hyperlink" Target="https://univ-orleans.hal.science/hal-02533271v1" TargetMode="External"/><Relationship Id="rId67" Type="http://schemas.openxmlformats.org/officeDocument/2006/relationships/hyperlink" Target="https://univ-orleans.hal.science/hal-01961764v1" TargetMode="External"/><Relationship Id="rId68" Type="http://schemas.openxmlformats.org/officeDocument/2006/relationships/hyperlink" Target="https://hal.science/hal-01961358v1" TargetMode="External"/><Relationship Id="rId69" Type="http://schemas.openxmlformats.org/officeDocument/2006/relationships/hyperlink" Target="https://hal.science/hal-01961374v1" TargetMode="External"/><Relationship Id="rId70" Type="http://schemas.openxmlformats.org/officeDocument/2006/relationships/hyperlink" Target="https://hal.science/hal-02148705v1" TargetMode="External"/><Relationship Id="rId71" Type="http://schemas.openxmlformats.org/officeDocument/2006/relationships/hyperlink" Target="https://hal.science/search/index/?q=*&amp;authFullName_s=Sylvie Fourni&#233;-Chaboche" TargetMode="External"/><Relationship Id="rId72" Type="http://schemas.openxmlformats.org/officeDocument/2006/relationships/hyperlink" Target="https://hal.science/tel-04334114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Schoeny</dc:title>
  <dc:description>CV</dc:description>
  <dc:subject/>
  <cp:keywords/>
  <cp:category/>
  <cp:lastModifiedBy/>
  <dcterms:created xsi:type="dcterms:W3CDTF">2026-03-22T17:21:00+01:00</dcterms:created>
  <dcterms:modified xsi:type="dcterms:W3CDTF">2026-03-22T17:21:00+01:00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