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 Bourge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alban-bourge</w:t></w:r></w:hyperlink></w:p><w:p><w:pPr><w:numPr><w:ilvl w:val="0"/><w:numId w:val="1"/></w:numPr></w:pPr><w:r><w:rPr/><w:t xml:space="preserve"> IdRef : </w:t></w:r><w:hyperlink r:id="rId8" w:history="1"><w:r><w:rPr><w:color w:val="#410a8c"/><w:u w:val="single"/></w:rPr><w:t xml:space="preserve">199376557</w:t></w:r></w:hyperlink></w:p><w:p><w:pPr><w:spacing w:before="600"/></w:pPr></w:p><w:p><w:pPr><w:pStyle w:val="Heading2"/></w:pPr><w:r><w:rPr><w:color w:val="1e198e"/><w:b w:val="1"/><w:bCs w:val="1"/></w:rPr><w:t xml:space="preserve">Présentation</w:t></w:r></w:p><w:p><w:pPr><w:spacing w:after="100"/></w:pPr></w:p><w:p><w:pPr><w:pStyle w:val="Heading2"/></w:pPr><w:r><w:rPr><w:b w:val="1"/><w:bCs w:val="1"/></w:rPr><w:t xml:space="preserve">Projet actuel</w:t></w:r></w:p><w:p><w:pPr/><w:r><w:rPr/><w:t xml:space="preserve">Je travaille actuellement en tant qu'ingénieur R&D chez Atos. Je fais partie d'une équipe d'architecture matérielle pour le projet EPI (</w:t></w:r><w:hyperlink r:id="rId9" w:history="1"><w:r><w:rPr><w:color w:val="#410a8c"/><w:u w:val="single"/></w:rPr><w:t xml:space="preserve">https://www.european-processor-initiative.eu/</w:t></w:r></w:hyperlink><w:r><w:rPr/><w:t xml:space="preserve">). Je développe des éléments constitutifs d'un NoC qui doit aboutir à la fabrication d'une puce.</w:t></w:r></w:p><w:p><w:pPr><w:pStyle w:val="Heading2"/></w:pPr><w:r><w:rPr><w:b w:val="1"/><w:bCs w:val="1"/></w:rPr><w:t xml:space="preserve">Recherche passée</w:t></w:r></w:p><w:p><w:pPr/><w:r><w:rPr/><w:t xml:space="preserve">En post-doctorat dans l'équipe SLS du laboratoire TIMA en 2017, j'ai travaillé avec Frédéric Pétrot sur des réseaux de neurones ternaires. Plus particulièrement, nous avons mis au point des architectures neuronales pour accelerateur matériel qui présentent des caractéristiques à l'état de l'art en surface, consommation, débit et précision.</w:t></w:r></w:p><w:p><w:pPr/><w:r><w:rPr/><w:t xml:space="preserve">Avant cela, j'ai obtenu mon doctorat en novembre 2016. Le sujet de celui-ci concerne une technique de changement de contexte pour tâches matérielles s'éxectuant sur FPGA. Afin de démontrer l'utilité et la fonctionnalité de la technique mise au point, j'ai développé un outil appelé CP3 (</w:t></w:r><w:hyperlink r:id="rId10" w:history="1"><w:r><w:rPr><w:color w:val="#410a8c"/><w:u w:val="single"/></w:rPr><w:t xml:space="preserve">disponible ici</w:t></w:r></w:hyperlink><w:r><w:rPr/><w:t xml:space="preserve">). CP3 est un plugin pour l'outil de synthèse de haut niveau AUGH (</w:t></w:r><w:hyperlink r:id="rId11" w:history="1"><w:r><w:rPr><w:color w:val="#410a8c"/><w:u w:val="single"/></w:rPr><w:t xml:space="preserve">visitez cette page pour plus d'informations</w:t></w:r></w:hyperlink><w:r><w:rPr/><w:t xml:space="preserve">). Une plateforme de démonstration, présentée en conférence, démontre la validité du flot de conception. J'ai travaillé sous la direction d'Olivier Muller et Frédéric Rousseau.</w:t></w:r></w:p><w:p><w:pPr><w:pStyle w:val="Heading2"/></w:pPr><w:r><w:rPr><w:b w:val="1"/><w:bCs w:val="1"/></w:rPr><w:t xml:space="preserve">Enseignement</w:t></w:r></w:p><w:p><w:pPr><w:pStyle w:val="Heading3"/></w:pPr><w:r><w:rPr/><w:t xml:space="preserve">Ensimag (2013-2016)</w:t></w:r></w:p><w:p><w:pPr/><w:hyperlink r:id="rId12" w:history="1"><w:r><w:rPr><w:color w:val="#410a8c"/><w:u w:val="single"/></w:rPr><w:t xml:space="preserve">http://ensimag.grenoble-inp.fr/</w:t></w:r></w:hyperlink></w:p><w:p><w:pPr><w:numPr><w:ilvl w:val="0"/><w:numId w:val="2"/></w:numPr></w:pPr><w:hyperlink r:id="rId13" w:history="1"><w:r><w:rPr><w:color w:val="#410a8c"/><w:u w:val="single"/></w:rPr><w:t xml:space="preserve">Architecture : circuits numériques et éléments d'architecture</w:t></w:r></w:hyperlink><w:br/><w:r><w:rPr/><w:t xml:space="preserve">32h/an - TD, TP</w:t></w:r></w:p><w:p><w:pPr><w:numPr><w:ilvl w:val="0"/><w:numId w:val="2"/></w:numPr></w:pPr><w:hyperlink r:id="rId14" w:history="1"><w:r><w:rPr><w:color w:val="#410a8c"/><w:u w:val="single"/></w:rPr><w:t xml:space="preserve">Conception et exploitation des processeurs</w:t></w:r></w:hyperlink><w:br/><w:r><w:rPr/><w:t xml:space="preserve">32h/an - projet, TD, TP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Efficient Decompression of Binary Encoded Balanced Ternary Sequences</w:t></w:r></w:hyperlink></w:p><w:p><w:pPr/><w:hyperlink r:id="rId16" w:history="1"><w:r><w:rPr><w:color w:val="#410a8c"/><w:u w:val="single"/></w:rPr><w:t xml:space="preserve">Olivier Muller</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19" w:history="1"><w:r><w:rPr><w:color w:val="#410a8c"/><w:u w:val="single"/></w:rPr><w:t xml:space="preserve">Frédéric Pétrot</w:t></w:r></w:hyperlink></w:p><w:p><w:pPr/><w:r><w:rPr><w:i w:val="1"/><w:iCs w:val="1"/></w:rPr><w:t xml:space="preserve">IEEE Transactions on Very Large Scale Integration (VLSI) Systems</w:t></w:r><w:r><w:rPr/><w:t xml:space="preserve">, 2019, 27 (8), pp.1962-1966</w:t></w:r></w:p><w:p><w:pPr/><w:r><w:rPr/><w:t xml:space="preserve">Article dans une revue</w:t></w:r></w:p><w:p><w:pPr/><w:hyperlink r:id="rId15" w:history="1"><w:r><w:rPr><w:color w:val="#410a8c"/><w:u w:val="single"/></w:rPr><w:t xml:space="preserve">hal-02103214v1</w:t></w:r></w:hyperlink></w:p></w:tc></w:tr><w:tr><w:trPr/><w:tc><w:tcPr><w:noWrap/></w:tcPr><w:p><w:pPr><w:spacing w:after="200"/></w:pPr><w:hyperlink r:id="rId20" w:history="1"><w:r><w:rPr><w:color w:val="1e198e"/><w:b w:val="1"/><w:bCs w:val="1"/><w:u w:val="single"/></w:rPr><w:t xml:space="preserve">High-Efficiency Convolutional Ternary Neural Networks with Custom Adder Trees and Weight Compression</w:t></w:r></w:hyperlink></w:p><w:p><w:pP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19" w:history="1"><w:r><w:rPr><w:color w:val="#410a8c"/><w:u w:val="single"/></w:rPr><w:t xml:space="preserve">Frédéric Pétrot</w:t></w:r></w:hyperlink></w:p><w:p><w:pPr/><w:r><w:rPr><w:i w:val="1"/><w:iCs w:val="1"/></w:rPr><w:t xml:space="preserve">ACM Transactions on Reconfigurable Technology and Systems (TRETS)</w:t></w:r><w:r><w:rPr/><w:t xml:space="preserve">, 2018, Special Issue on Deep learning on FPGAs, 11 (3), pp.1-24. </w:t></w:r><w:hyperlink r:id="rId21" w:history="1"><w:r><w:rPr><w:color w:val="#410a8c"/><w:u w:val="single"/></w:rPr><w:t xml:space="preserve">⟨10.1145/3294768⟩</w:t></w:r></w:hyperlink></w:p><w:p><w:pPr/><w:r><w:rPr/><w:t xml:space="preserve">Article dans une revue</w:t></w:r></w:p><w:p><w:pPr/><w:hyperlink r:id="rId20" w:history="1"><w:r><w:rPr><w:color w:val="#410a8c"/><w:u w:val="single"/></w:rPr><w:t xml:space="preserve">hal-01686718v2</w:t></w:r></w:hyperlink></w:p></w:tc></w:tr><w:tr><w:trPr/><w:tc><w:tcPr><w:noWrap/></w:tcPr><w:p><w:pPr><w:spacing w:after="200"/></w:pPr><w:hyperlink r:id="rId22" w:history="1"><w:r><w:rPr><w:color w:val="1e198e"/><w:b w:val="1"/><w:bCs w:val="1"/><w:u w:val="single"/></w:rPr><w:t xml:space="preserve">Generating Efficient Context-Switch Capable Circuits Through Autonomous Design Flow</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ACM Transactions on Reconfigurable Technology and Systems (TRETS)</w:t></w:r><w:r><w:rPr/><w:t xml:space="preserve">, 2016, 10 (1), pp.9. </w:t></w:r><w:hyperlink r:id="rId24" w:history="1"><w:r><w:rPr><w:color w:val="#410a8c"/><w:u w:val="single"/></w:rPr><w:t xml:space="preserve">⟨10.1145/2996199⟩</w:t></w:r></w:hyperlink></w:p><w:p><w:pPr/><w:r><w:rPr/><w:t xml:space="preserve">Article dans une revue</w:t></w:r></w:p><w:p><w:pPr/><w:hyperlink r:id="rId22" w:history="1"><w:r><w:rPr><w:color w:val="#410a8c"/><w:u w:val="single"/></w:rPr><w:t xml:space="preserve">hal-01367798v2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Changement de contexte matériel sur FPGA, entre équipements reconfigurables et hétérogènes dans un environnement de calcul distribué</w:t></w:r></w:hyperlink></w:p><w:p><w:pPr/><w:hyperlink r:id="rId18" w:history="1"><w:r><w:rPr><w:color w:val="#410a8c"/><w:u w:val="single"/></w:rPr><w:t xml:space="preserve">Alban Bourge</w:t></w:r></w:hyperlink></w:p><w:p><w:pPr/><w:r><w:rPr/><w:t xml:space="preserve">Micro et nanotechnologies/Microélectronique. Université Grenoble Alpes, 2016. Français. </w:t></w:r><w:hyperlink r:id="rId26" w:history="1"><w:r><w:rPr><w:color w:val="#410a8c"/><w:u w:val="single"/></w:rPr><w:t xml:space="preserve">⟨NNT : 2016GREAT068⟩</w:t></w:r></w:hyperlink></w:p><w:p><w:pPr/><w:r><w:rPr/><w:t xml:space="preserve">Thèse</w:t></w:r></w:p><w:p><w:pPr/><w:hyperlink r:id="rId25" w:history="1"><w:r><w:rPr><w:color w:val="#410a8c"/><w:u w:val="single"/></w:rPr><w:t xml:space="preserve">tel-01489217v1</w:t></w:r></w:hyperlink></w:p></w:tc></w:tr><w:tr><w:trPr/><w:tc><w:tcPr><w:noWrap/></w:tcPr><w:p><w:pPr><w:spacing w:after="200"/></w:pPr><w:hyperlink r:id="rId27" w:history="1"><w:r><w:rPr><w:color w:val="1e198e"/><w:b w:val="1"/><w:bCs w:val="1"/><w:u w:val="single"/></w:rPr><w:t xml:space="preserve">Changement de contexte matériel sur FPGA entre équipements reconfigurables et hétérogènes dans un environnement de calcul distribué.</w:t></w:r></w:hyperlink></w:p><w:p><w:pPr/><w:hyperlink r:id="rId18" w:history="1"><w:r><w:rPr><w:color w:val="#410a8c"/><w:u w:val="single"/></w:rPr><w:t xml:space="preserve">Alban Bourge</w:t></w:r></w:hyperlink></w:p><w:p><w:pPr/><w:r><w:rPr/><w:t xml:space="preserve">Architectures Matérielles [cs.AR]. Université Grenoble - Alpes, 2016. Français. </w:t></w:r><w:hyperlink r:id="rId28" w:history="1"><w:r><w:rPr><w:color w:val="#410a8c"/><w:u w:val="single"/></w:rPr><w:t xml:space="preserve">⟨NNT : ⟩</w:t></w:r></w:hyperlink></w:p><w:p><w:pPr/><w:r><w:rPr/><w:t xml:space="preserve">Thèse</w:t></w:r></w:p><w:p><w:pPr/><w:hyperlink r:id="rId27" w:history="1"><w:r><w:rPr><w:color w:val="#410a8c"/><w:u w:val="single"/></w:rPr><w:t xml:space="preserve">tel-01474177v1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Hardware-friendly AI algorithms: Ternary Neural Networks</w:t></w:r></w:hyperlink></w:p><w:p><w:pPr/><w:hyperlink r:id="rId19" w:history="1"><w:r><w:rPr><w:color w:val="#410a8c"/><w:u w:val="single"/></w:rPr><w:t xml:space="preserve">Frédéric Pétrot</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30" w:history="1"><w:r><w:rPr><w:color w:val="#410a8c"/><w:u w:val="single"/></w:rPr><w:t xml:space="preserve">Liliana Lilibeth Andrade Porras</w:t></w:r></w:hyperlink><w:r><w:rPr/><w:t xml:space="preserve">,</w:t></w:r><w:hyperlink r:id="rId31" w:history="1"><w:r><w:rPr><w:color w:val="#410a8c"/><w:u w:val="single"/></w:rPr><w:t xml:space="preserve">Thomas Baumela</w:t></w:r></w:hyperlink><w:r><w:rPr/><w:t xml:space="preserve">et al.</w:t></w:r></w:p><w:p><w:pPr/><w:r><w:rPr><w:i w:val="1"/><w:iCs w:val="1"/></w:rPr><w:t xml:space="preserve">HiPEAC Computing Systems Week (HiPEAC 2021)</w:t></w:r><w:r><w:rPr/><w:t xml:space="preserve">, Oct 2021, Lyon (virtuel), France</w:t></w:r></w:p><w:p><w:pPr/><w:r><w:rPr/><w:t xml:space="preserve">Communication dans un congrès</w:t></w:r></w:p><w:p><w:pPr/><w:hyperlink r:id="rId29" w:history="1"><w:r><w:rPr><w:color w:val="#410a8c"/><w:u w:val="single"/></w:rPr><w:t xml:space="preserve">hal-03417446v1</w:t></w:r></w:hyperlink></w:p></w:tc></w:tr><w:tr><w:trPr/><w:tc><w:tcPr><w:noWrap/></w:tcPr><w:p><w:pPr><w:spacing w:after="200"/></w:pPr><w:hyperlink r:id="rId32" w:history="1"><w:r><w:rPr><w:color w:val="1e198e"/><w:b w:val="1"/><w:bCs w:val="1"/><w:u w:val="single"/></w:rPr><w:t xml:space="preserve">High-Throughput and High-Accuracy Classification with Convolutional Ternary Neural Networks</w:t></w:r></w:hyperlink></w:p><w:p><w:pPr/><w:hyperlink r:id="rId19" w:history="1"><w:r><w:rPr><w:color w:val="#410a8c"/><w:u w:val="single"/></w:rPr><w:t xml:space="preserve">Frédéric Pétrot</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p><w:p><w:pPr/><w:r><w:rPr><w:i w:val="1"/><w:iCs w:val="1"/></w:rPr><w:t xml:space="preserve">International Workshop on Highly Efficient Neural Processing (HENP'2018)</w:t></w:r><w:r><w:rPr/><w:t xml:space="preserve">, Oct 2018, Torino, Italy</w:t></w:r></w:p><w:p><w:pPr/><w:r><w:rPr/><w:t xml:space="preserve">Communication dans un congrès</w:t></w:r></w:p><w:p><w:pPr/><w:hyperlink r:id="rId32" w:history="1"><w:r><w:rPr><w:color w:val="#410a8c"/><w:u w:val="single"/></w:rPr><w:t xml:space="preserve">hal-01922342v1</w:t></w:r></w:hyperlink></w:p></w:tc></w:tr><w:tr><w:trPr/><w:tc><w:tcPr><w:noWrap/></w:tcPr><w:p><w:pPr><w:spacing w:after="200"/></w:pPr><w:hyperlink r:id="rId33" w:history="1"><w:r><w:rPr><w:color w:val="1e198e"/><w:b w:val="1"/><w:bCs w:val="1"/><w:u w:val="single"/></w:rPr><w:t xml:space="preserve">High-Throughput Ternary CNN on FPGA: Low Level Optimizations and Compression</w:t></w:r></w:hyperlink></w:p><w:p><w:pPr/><w:hyperlink r:id="rId19" w:history="1"><w:r><w:rPr><w:color w:val="#410a8c"/><w:u w:val="single"/></w:rPr><w:t xml:space="preserve">Frédéric Pétrot</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p><w:p><w:pPr/><w:r><w:rPr><w:i w:val="1"/><w:iCs w:val="1"/></w:rPr><w:t xml:space="preserve">18th International Forum on MPSoC (MPSoC'2018)</w:t></w:r><w:r><w:rPr/><w:t xml:space="preserve">, Jul 2018, Snowbird, UTAH, United States</w:t></w:r></w:p><w:p><w:pPr/><w:r><w:rPr/><w:t xml:space="preserve">Communication dans un congrès</w:t></w:r></w:p><w:p><w:pPr/><w:hyperlink r:id="rId33" w:history="1"><w:r><w:rPr><w:color w:val="#410a8c"/><w:u w:val="single"/></w:rPr><w:t xml:space="preserve">hal-01922338v1</w:t></w:r></w:hyperlink></w:p></w:tc></w:tr><w:tr><w:trPr/><w:tc><w:tcPr><w:noWrap/></w:tcPr><w:p><w:pPr><w:spacing w:after="200"/></w:pPr><w:hyperlink r:id="rId34" w:history="1"><w:r><w:rPr><w:color w:val="1e198e"/><w:b w:val="1"/><w:bCs w:val="1"/><w:u w:val="single"/></w:rPr><w:t xml:space="preserve">Prototyping dynamic task migration on heterogeneous reconfigurable systems</w:t></w:r></w:hyperlink></w:p><w:p><w:pPr/><w:hyperlink r:id="rId35" w:history="1"><w:r><w:rPr><w:color w:val="#410a8c"/><w:u w:val="single"/></w:rPr><w:t xml:space="preserve">Arief Wicaksana</w:t></w:r></w:hyperlink><w:r><w:rPr/><w:t xml:space="preserve">,</w:t></w: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36" w:history="1"><w:r><w:rPr><w:color w:val="#410a8c"/><w:u w:val="single"/></w:rPr><w:t xml:space="preserve">Arif Sasongko</w:t></w:r></w:hyperlink><w:r><w:rPr/><w:t xml:space="preserve">,</w:t></w:r><w:hyperlink r:id="rId23" w:history="1"><w:r><w:rPr><w:color w:val="#410a8c"/><w:u w:val="single"/></w:rPr><w:t xml:space="preserve">Frédéric Rousseau</w:t></w:r></w:hyperlink></w:p><w:p><w:pPr/><w:r><w:rPr><w:i w:val="1"/><w:iCs w:val="1"/></w:rPr><w:t xml:space="preserve">International Symposium on Rapid System Prototyping: Shortening the Path from Specification to Prototype</w:t></w:r><w:r><w:rPr/><w:t xml:space="preserve">, Oct 2017, Seoul, South Korea</w:t></w:r></w:p><w:p><w:pPr/><w:r><w:rPr/><w:t xml:space="preserve">Communication dans un congrès</w:t></w:r></w:p><w:p><w:pPr/><w:hyperlink r:id="rId34" w:history="1"><w:r><w:rPr><w:color w:val="#410a8c"/><w:u w:val="single"/></w:rPr><w:t xml:space="preserve">hal-01971312v1</w:t></w:r></w:hyperlink></w:p></w:tc></w:tr><w:tr><w:trPr/><w:tc><w:tcPr><w:noWrap/></w:tcPr><w:p><w:pPr><w:spacing w:after="200"/></w:pPr><w:hyperlink r:id="rId37" w:history="1"><w:r><w:rPr><w:color w:val="1e198e"/><w:b w:val="1"/><w:bCs w:val="1"/><w:u w:val="single"/></w:rPr><w:t xml:space="preserve">Scalable High-Performance Architecture for Convolutional Ternary Neural Networks on FPGA</w:t></w:r></w:hyperlink></w:p><w:p><w:pP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19" w:history="1"><w:r><w:rPr><w:color w:val="#410a8c"/><w:u w:val="single"/></w:rPr><w:t xml:space="preserve">Frédéric Pétrot</w:t></w:r></w:hyperlink><w:r><w:rPr/><w:t xml:space="preserve">,</w:t></w:r><w:hyperlink r:id="rId38" w:history="1"><w:r><w:rPr><w:color w:val="#410a8c"/><w:u w:val="single"/></w:rPr><w:t xml:space="preserve">Hande Alemdar</w:t></w:r></w:hyperlink><w:r><w:rPr/><w:t xml:space="preserve">,</w:t></w:r><w:hyperlink r:id="rId39" w:history="1"><w:r><w:rPr><w:color w:val="#410a8c"/><w:u w:val="single"/></w:rPr><w:t xml:space="preserve">Nicholas Caldwell</w:t></w:r></w:hyperlink><w:r><w:rPr/><w:t xml:space="preserve">et al.</w:t></w:r></w:p><w:p><w:pPr/><w:r><w:rPr><w:i w:val="1"/><w:iCs w:val="1"/></w:rPr><w:t xml:space="preserve">Field Programmable Logic and Applications (FPL), 2017 27th International Conference on</w:t></w:r><w:r><w:rPr/><w:t xml:space="preserve">, Sep 2017, Gent, Belgium</w:t></w:r></w:p><w:p><w:pPr/><w:r><w:rPr/><w:t xml:space="preserve">Communication dans un congrès</w:t></w:r></w:p><w:p><w:pPr/><w:hyperlink r:id="rId37" w:history="1"><w:r><w:rPr><w:color w:val="#410a8c"/><w:u w:val="single"/></w:rPr><w:t xml:space="preserve">hal-01563763v1</w:t></w:r></w:hyperlink></w:p></w:tc></w:tr><w:tr><w:trPr/><w:tc><w:tcPr><w:noWrap/></w:tcPr><w:p><w:pPr><w:spacing w:after="200"/></w:pPr><w:hyperlink r:id="rId40" w:history="1"><w:r><w:rPr><w:color w:val="1e198e"/><w:b w:val="1"/><w:bCs w:val="1"/><w:u w:val="single"/></w:rPr><w:t xml:space="preserve">Prototyping Dynamic Task Migration on Heterogeneous Reconfigurable Systems</w:t></w:r></w:hyperlink></w:p><w:p><w:pPr/><w:hyperlink r:id="rId35" w:history="1"><w:r><w:rPr><w:color w:val="#410a8c"/><w:u w:val="single"/></w:rPr><w:t xml:space="preserve">Arief Wicaksana</w:t></w:r></w:hyperlink><w:r><w:rPr/><w:t xml:space="preserve">,</w:t></w: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36" w:history="1"><w:r><w:rPr><w:color w:val="#410a8c"/><w:u w:val="single"/></w:rPr><w:t xml:space="preserve">Arif Sasongko</w:t></w:r></w:hyperlink><w:r><w:rPr/><w:t xml:space="preserve">,</w:t></w:r><w:hyperlink r:id="rId23" w:history="1"><w:r><w:rPr><w:color w:val="#410a8c"/><w:u w:val="single"/></w:rPr><w:t xml:space="preserve">Frédéric Rousseau</w:t></w:r></w:hyperlink></w:p><w:p><w:pPr/><w:r><w:rPr><w:i w:val="1"/><w:iCs w:val="1"/></w:rPr><w:t xml:space="preserve">28th International Symposium on Rapid System Prototyping: Shortening the Path from Specification to Prototype (RSP 2017)</w:t></w:r><w:r><w:rPr/><w:t xml:space="preserve">, Oct 2017, Seoul, North Korea. pp.16-22</w:t></w:r></w:p><w:p><w:pPr/><w:r><w:rPr/><w:t xml:space="preserve">Communication dans un congrès</w:t></w:r></w:p><w:p><w:pPr/><w:hyperlink r:id="rId40" w:history="1"><w:r><w:rPr><w:color w:val="#410a8c"/><w:u w:val="single"/></w:rPr><w:t xml:space="preserve">hal-01744701v1</w:t></w:r></w:hyperlink></w:p></w:tc></w:tr><w:tr><w:trPr/><w:tc><w:tcPr><w:noWrap/></w:tcPr><w:p><w:pPr><w:spacing w:after="200"/></w:pPr><w:hyperlink r:id="rId41" w:history="1"><w:r><w:rPr><w:color w:val="1e198e"/><w:b w:val="1"/><w:bCs w:val="1"/><w:u w:val="single"/></w:rPr><w:t xml:space="preserve">La synthèse de haut niveau au service du changement de contexte matériel.</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Colloque National GDR SoC-SiP</w:t></w:r><w:r><w:rPr/><w:t xml:space="preserve">, 2016, Nantes, France</w:t></w:r></w:p><w:p><w:pPr/><w:r><w:rPr/><w:t xml:space="preserve">Communication dans un congrès</w:t></w:r></w:p><w:p><w:pPr/><w:hyperlink r:id="rId41" w:history="1"><w:r><w:rPr><w:color w:val="#410a8c"/><w:u w:val="single"/></w:rPr><w:t xml:space="preserve">hal-01353497v1</w:t></w:r></w:hyperlink></w:p></w:tc></w:tr><w:tr><w:trPr/><w:tc><w:tcPr><w:noWrap/></w:tcPr><w:p><w:pPr><w:spacing w:after="200"/></w:pPr><w:hyperlink r:id="rId42" w:history="1"><w:r><w:rPr><w:color w:val="1e198e"/><w:b w:val="1"/><w:bCs w:val="1"/><w:u w:val="single"/></w:rPr><w:t xml:space="preserve">HLS-Based Methodology for Fast Iterative Development Applied to Elliptic Curve Arithmetic</w:t></w:r></w:hyperlink></w:p><w:p><w:pPr/><w:hyperlink r:id="rId43" w:history="1"><w:r><w:rPr><w:color w:val="#410a8c"/><w:u w:val="single"/></w:rPr><w:t xml:space="preserve">Simon Pontie</w:t></w:r></w:hyperlink><w:r><w:rPr/><w:t xml:space="preserve">,</w:t></w:r><w:hyperlink r:id="rId18" w:history="1"><w:r><w:rPr><w:color w:val="#410a8c"/><w:u w:val="single"/></w:rPr><w:t xml:space="preserve">Alban Bourge</w:t></w:r></w:hyperlink><w:r><w:rPr/><w:t xml:space="preserve">,</w:t></w:r><w:hyperlink r:id="rId17" w:history="1"><w:r><w:rPr><w:color w:val="#410a8c"/><w:u w:val="single"/></w:rPr><w:t xml:space="preserve">Adrien Prost-Boucle</w:t></w:r></w:hyperlink><w:r><w:rPr/><w:t xml:space="preserve">,</w:t></w:r><w:hyperlink r:id="rId44" w:history="1"><w:r><w:rPr><w:color w:val="#410a8c"/><w:u w:val="single"/></w:rPr><w:t xml:space="preserve">Paolo Maistri</w:t></w:r></w:hyperlink><w:r><w:rPr/><w:t xml:space="preserve">,</w:t></w:r><w:hyperlink r:id="rId16" w:history="1"><w:r><w:rPr><w:color w:val="#410a8c"/><w:u w:val="single"/></w:rPr><w:t xml:space="preserve">Olivier Muller</w:t></w:r></w:hyperlink><w:r><w:rPr/><w:t xml:space="preserve">et al.</w:t></w:r></w:p><w:p><w:pPr/><w:r><w:rPr><w:i w:val="1"/><w:iCs w:val="1"/></w:rPr><w:t xml:space="preserve">2016 Euromicro Conference on Digital System Design (DSD)</w:t></w:r><w:r><w:rPr/><w:t xml:space="preserve">, 2016, Limassol, Cyprus. pp.511-518, </w:t></w:r><w:hyperlink r:id="rId45" w:history="1"><w:r><w:rPr><w:color w:val="#410a8c"/><w:u w:val="single"/></w:rPr><w:t xml:space="preserve">⟨10.1109/DSD.2016.51⟩</w:t></w:r></w:hyperlink></w:p><w:p><w:pPr/><w:r><w:rPr/><w:t xml:space="preserve">Communication dans un congrès</w:t></w:r></w:p><w:p><w:pPr/><w:hyperlink r:id="rId42" w:history="1"><w:r><w:rPr><w:color w:val="#410a8c"/><w:u w:val="single"/></w:rPr><w:t xml:space="preserve">hal-01389247v1</w:t></w:r></w:hyperlink></w:p></w:tc></w:tr><w:tr><w:trPr/><w:tc><w:tcPr><w:noWrap/></w:tcPr><w:p><w:pPr><w:spacing w:after="200"/></w:pPr><w:hyperlink r:id="rId46" w:history="1"><w:r><w:rPr><w:color w:val="1e198e"/><w:b w:val="1"/><w:bCs w:val="1"/><w:u w:val="single"/></w:rPr><w:t xml:space="preserve">Flot de conception automatique pour circuits commutables</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Conférence d’informatique en Parallélisme, Architecture et Système (COMPAS 2016)</w:t></w:r><w:r><w:rPr/><w:t xml:space="preserve">, Jul 2016, Lorient, France</w:t></w:r></w:p><w:p><w:pPr/><w:r><w:rPr/><w:t xml:space="preserve">Communication dans un congrès</w:t></w:r></w:p><w:p><w:pPr/><w:hyperlink r:id="rId46" w:history="1"><w:r><w:rPr><w:color w:val="#410a8c"/><w:u w:val="single"/></w:rPr><w:t xml:space="preserve">hal-01353512v1</w:t></w:r></w:hyperlink></w:p></w:tc></w:tr><w:tr><w:trPr/><w:tc><w:tcPr><w:noWrap/></w:tcPr><w:p><w:pPr><w:spacing w:after="200"/></w:pPr><w:hyperlink r:id="rId47" w:history="1"><w:r><w:rPr><w:color w:val="1e198e"/><w:b w:val="1"/><w:bCs w:val="1"/><w:u w:val="single"/></w:rPr><w:t xml:space="preserve">Demonstration of a context-switch method for heterogeneous reconfigurable systems</w:t></w:r></w:hyperlink></w:p><w:p><w:pPr/><w:hyperlink r:id="rId35" w:history="1"><w:r><w:rPr><w:color w:val="#410a8c"/><w:u w:val="single"/></w:rPr><w:t xml:space="preserve">Arief Wicaksana</w:t></w:r></w:hyperlink><w:r><w:rPr/><w:t xml:space="preserve">,</w:t></w: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2016 26th International Conference on Field Programmable Logic and Applications (FPL)</w:t></w:r><w:r><w:rPr/><w:t xml:space="preserve">, Aug 2016, Lausanne, Switzerland. pp.1 - 1, </w:t></w:r><w:hyperlink r:id="rId48" w:history="1"><w:r><w:rPr><w:color w:val="#410a8c"/><w:u w:val="single"/></w:rPr><w:t xml:space="preserve">⟨10.1109/FPL.2016.7577384⟩</w:t></w:r></w:hyperlink></w:p><w:p><w:pPr/><w:r><w:rPr/><w:t xml:space="preserve">Communication dans un congrès</w:t></w:r></w:p><w:p><w:pPr/><w:hyperlink r:id="rId47" w:history="1"><w:r><w:rPr><w:color w:val="#410a8c"/><w:u w:val="single"/></w:rPr><w:t xml:space="preserve">hal-01398560v1</w:t></w:r></w:hyperlink></w:p></w:tc></w:tr><w:tr><w:trPr/><w:tc><w:tcPr><w:noWrap/></w:tcPr><w:p><w:pPr><w:spacing w:after="200"/></w:pPr><w:hyperlink r:id="rId49" w:history="1"><w:r><w:rPr><w:color w:val="1e198e"/><w:b w:val="1"/><w:bCs w:val="1"/><w:u w:val="single"/></w:rPr><w:t xml:space="preserve">A Novel Method for Enabling FPGA Context-Switch (Abstract Only)</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Proceedings of the 2015 ACM/SIGDA International Symposium on Field-Programmable Gate Arrays</w:t></w:r><w:r><w:rPr/><w:t xml:space="preserve">, 2015, Monterey, CA, USA, United States. pp.261--261, </w:t></w:r><w:hyperlink r:id="rId50" w:history="1"><w:r><w:rPr><w:color w:val="#410a8c"/><w:u w:val="single"/></w:rPr><w:t xml:space="preserve">⟨10.1145/2684746.2689096⟩</w:t></w:r></w:hyperlink></w:p><w:p><w:pPr/><w:r><w:rPr/><w:t xml:space="preserve">Communication dans un congrès</w:t></w:r></w:p><w:p><w:pPr/><w:hyperlink r:id="rId49" w:history="1"><w:r><w:rPr><w:color w:val="#410a8c"/><w:u w:val="single"/></w:rPr><w:t xml:space="preserve">hal-01353496v1</w:t></w:r></w:hyperlink></w:p></w:tc></w:tr><w:tr><w:trPr/><w:tc><w:tcPr><w:noWrap/></w:tcPr><w:p><w:pPr><w:spacing w:after="200"/></w:pPr><w:hyperlink r:id="rId51" w:history="1"><w:r><w:rPr><w:color w:val="1e198e"/><w:b w:val="1"/><w:bCs w:val="1"/><w:u w:val="single"/></w:rPr><w:t xml:space="preserve">Automatic High-Level Hardware Checkpoint Selection for Reconfigurable Systems</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Field-Programmable Custom Computing Machines (FCCM'15)</w:t></w:r><w:r><w:rPr/><w:t xml:space="preserve">, May 2015, Vancouver, Canada</w:t></w:r></w:p><w:p><w:pPr/><w:r><w:rPr/><w:t xml:space="preserve">Communication dans un congrès</w:t></w:r></w:p><w:p><w:pPr/><w:hyperlink r:id="rId51" w:history="1"><w:r><w:rPr><w:color w:val="#410a8c"/><w:u w:val="single"/></w:rPr><w:t xml:space="preserve">hal-01164923v1</w:t></w:r></w:hyperlink></w:p></w:tc></w:tr><w:tr><w:trPr/><w:tc><w:tcPr><w:noWrap/></w:tcPr><w:p><w:pPr><w:spacing w:after="200"/></w:pPr><w:hyperlink r:id="rId52" w:history="1"><w:r><w:rPr><w:color w:val="1e198e"/><w:b w:val="1"/><w:bCs w:val="1"/><w:u w:val="single"/></w:rPr><w:t xml:space="preserve">Méthode de sélection de checkpoint matériel avec outil de synthèse de haut niveau</w:t></w:r></w:hyperlink></w:p><w:p><w:pPr/><w:hyperlink r:id="rId18" w:history="1"><w:r><w:rPr><w:color w:val="#410a8c"/><w:u w:val="single"/></w:rPr><w:t xml:space="preserve">Alban Bourge</w:t></w:r></w:hyperlink><w:r><w:rPr/><w:t xml:space="preserve">,</w:t></w:r><w:hyperlink r:id="rId53" w:history="1"><w:r><w:rPr><w:color w:val="#410a8c"/><w:u w:val="single"/></w:rPr><w:t xml:space="preserve">Alexandre Ghiti</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Journées Nationales du Réseau Doctoral en Microélectronique (JNRDM'14)</w:t></w:r><w:r><w:rPr/><w:t xml:space="preserve">, May 2014, Lille, France. pp.4</w:t></w:r></w:p><w:p><w:pPr/><w:r><w:rPr/><w:t xml:space="preserve">Communication dans un congrès</w:t></w:r></w:p><w:p><w:pPr/><w:hyperlink r:id="rId52" w:history="1"><w:r><w:rPr><w:color w:val="#410a8c"/><w:u w:val="single"/></w:rPr><w:t xml:space="preserve">hal-01089685v1</w:t></w:r></w:hyperlink></w:p></w:tc></w:tr><w:tr><w:trPr/><w:tc><w:tcPr><w:noWrap/></w:tcPr><w:p><w:pPr><w:spacing w:after="200"/></w:pPr><w:hyperlink r:id="rId54" w:history="1"><w:r><w:rPr><w:color w:val="1e198e"/><w:b w:val="1"/><w:bCs w:val="1"/><w:u w:val="single"/></w:rPr><w:t xml:space="preserve">Flexible, extensible, open-source and affordable FPGA-based traffic generator</w:t></w:r></w:hyperlink></w:p><w:p><w:pPr/><w:hyperlink r:id="rId55" w:history="1"><w:r><w:rPr><w:color w:val="#410a8c"/><w:u w:val="single"/></w:rPr><w:t xml:space="preserve">Tristan Groleat</w:t></w:r></w:hyperlink><w:r><w:rPr/><w:t xml:space="preserve">,</w:t></w:r><w:hyperlink r:id="rId56" w:history="1"><w:r><w:rPr><w:color w:val="#410a8c"/><w:u w:val="single"/></w:rPr><w:t xml:space="preserve">Matthieu Arzel</w:t></w:r></w:hyperlink><w:r><w:rPr/><w:t xml:space="preserve">,</w:t></w:r><w:hyperlink r:id="rId57" w:history="1"><w:r><w:rPr><w:color w:val="#410a8c"/><w:u w:val="single"/></w:rPr><w:t xml:space="preserve">Sandrine Vaton</w:t></w:r></w:hyperlink><w:r><w:rPr/><w:t xml:space="preserve">,</w:t></w:r><w:hyperlink r:id="rId18" w:history="1"><w:r><w:rPr><w:color w:val="#410a8c"/><w:u w:val="single"/></w:rPr><w:t xml:space="preserve">Alban Bourge</w:t></w:r></w:hyperlink><w:r><w:rPr/><w:t xml:space="preserve">,</w:t></w:r><w:hyperlink r:id="rId58" w:history="1"><w:r><w:rPr><w:color w:val="#410a8c"/><w:u w:val="single"/></w:rPr><w:t xml:space="preserve">Yannick Le Balch</w:t></w:r></w:hyperlink><w:r><w:rPr/><w:t xml:space="preserve">et al.</w:t></w:r></w:p><w:p><w:pPr/><w:r><w:rPr><w:i w:val="1"/><w:iCs w:val="1"/></w:rPr><w:t xml:space="preserve">HPDC 2013 : 22nd International ACM Symposium on High Performance Parallel and Distributed Computing</w:t></w:r><w:r><w:rPr/><w:t xml:space="preserve">, Jun 2013, New-York, United States</w:t></w:r></w:p><w:p><w:pPr/><w:r><w:rPr/><w:t xml:space="preserve">Communication dans un congrès</w:t></w:r></w:p><w:p><w:pPr/><w:hyperlink r:id="rId54" w:history="1"><w:r><w:rPr><w:color w:val="#410a8c"/><w:u w:val="single"/></w:rPr><w:t xml:space="preserve">hal-00859291v1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4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3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bourge" TargetMode="External"/><Relationship Id="rId8" Type="http://schemas.openxmlformats.org/officeDocument/2006/relationships/hyperlink" Target="https://www.idref.fr/199376557" TargetMode="External"/><Relationship Id="rId9" Type="http://schemas.openxmlformats.org/officeDocument/2006/relationships/hyperlink" Target="https://www.european-processor-initiative.eu/" TargetMode="External"/><Relationship Id="rId10" Type="http://schemas.openxmlformats.org/officeDocument/2006/relationships/hyperlink" Target="http://tima.imag.fr/sls/research-projects/cp3/" TargetMode="External"/><Relationship Id="rId11" Type="http://schemas.openxmlformats.org/officeDocument/2006/relationships/hyperlink" Target="http://tima.imag.fr/sls/research-projects/augh/" TargetMode="External"/><Relationship Id="rId12" Type="http://schemas.openxmlformats.org/officeDocument/2006/relationships/hyperlink" Target="http://ensimag.grenoble-inp.fr/" TargetMode="External"/><Relationship Id="rId13" Type="http://schemas.openxmlformats.org/officeDocument/2006/relationships/hyperlink" Target="http://ensimag.grenoble-inp.fr/cursus-ingenieur/architecture-circuits-num-eacute-riques-et-eacute-l-eacute-ments-d-architecture-3mmarchi-412211.kjsp?RH=IMA_Enseignements" TargetMode="External"/><Relationship Id="rId14" Type="http://schemas.openxmlformats.org/officeDocument/2006/relationships/hyperlink" Target="http://ensimag.grenoble-inp.fr/cursus-ingenieur/conception-et-exploitation-des-processeurs-3mmcep-385933.kjsp?RH=IMA_Enseignements" TargetMode="External"/><Relationship Id="rId15" Type="http://schemas.openxmlformats.org/officeDocument/2006/relationships/hyperlink" Target="https://hal.science/hal-02103214v1" TargetMode="External"/><Relationship Id="rId16" Type="http://schemas.openxmlformats.org/officeDocument/2006/relationships/hyperlink" Target="https://hal.science/search/index/?q=*&amp;authFullName_s=Olivier Muller" TargetMode="External"/><Relationship Id="rId17" Type="http://schemas.openxmlformats.org/officeDocument/2006/relationships/hyperlink" Target="https://hal.science/search/index/?q=*&amp;authFullName_s=Adrien Prost-Boucle" TargetMode="External"/><Relationship Id="rId18" Type="http://schemas.openxmlformats.org/officeDocument/2006/relationships/hyperlink" Target="https://hal.science/search/index/?q=*&amp;authFullName_s=Alban Bourge" TargetMode="External"/><Relationship Id="rId19" Type="http://schemas.openxmlformats.org/officeDocument/2006/relationships/hyperlink" Target="https://hal.science/search/index/?q=*&amp;authFullName_s=Fr&#233;d&#233;ric P&#233;trot" TargetMode="External"/><Relationship Id="rId20" Type="http://schemas.openxmlformats.org/officeDocument/2006/relationships/hyperlink" Target="https://hal.science/hal-01686718v2" TargetMode="External"/><Relationship Id="rId21" Type="http://schemas.openxmlformats.org/officeDocument/2006/relationships/hyperlink" Target="https://dx.doi.org/10.1145/3294768" TargetMode="External"/><Relationship Id="rId22" Type="http://schemas.openxmlformats.org/officeDocument/2006/relationships/hyperlink" Target="https://hal.science/hal-01367798v2" TargetMode="External"/><Relationship Id="rId23" Type="http://schemas.openxmlformats.org/officeDocument/2006/relationships/hyperlink" Target="https://hal.science/search/index/?q=*&amp;authFullName_s=Fr&#233;d&#233;ric Rousseau" TargetMode="External"/><Relationship Id="rId24" Type="http://schemas.openxmlformats.org/officeDocument/2006/relationships/hyperlink" Target="https://dx.doi.org/10.1145/2996199" TargetMode="External"/><Relationship Id="rId25" Type="http://schemas.openxmlformats.org/officeDocument/2006/relationships/hyperlink" Target="https://theses.hal.science/tel-01489217v1" TargetMode="External"/><Relationship Id="rId26" Type="http://schemas.openxmlformats.org/officeDocument/2006/relationships/hyperlink" Target="https://www.theses.fr/2016GREAT068" TargetMode="External"/><Relationship Id="rId27" Type="http://schemas.openxmlformats.org/officeDocument/2006/relationships/hyperlink" Target="https://hal.science/tel-01474177v1" TargetMode="External"/><Relationship Id="rId28" Type="http://schemas.openxmlformats.org/officeDocument/2006/relationships/hyperlink" Target="https://www.theses.fr/" TargetMode="External"/><Relationship Id="rId29" Type="http://schemas.openxmlformats.org/officeDocument/2006/relationships/hyperlink" Target="https://hal.science/hal-03417446v1" TargetMode="External"/><Relationship Id="rId30" Type="http://schemas.openxmlformats.org/officeDocument/2006/relationships/hyperlink" Target="https://hal.science/search/index/?q=*&amp;authFullName_s=Liliana Lilibeth Andrade Porras" TargetMode="External"/><Relationship Id="rId31" Type="http://schemas.openxmlformats.org/officeDocument/2006/relationships/hyperlink" Target="https://hal.science/search/index/?q=*&amp;authFullName_s=Thomas Baumela" TargetMode="External"/><Relationship Id="rId32" Type="http://schemas.openxmlformats.org/officeDocument/2006/relationships/hyperlink" Target="https://hal.science/hal-01922342v1" TargetMode="External"/><Relationship Id="rId33" Type="http://schemas.openxmlformats.org/officeDocument/2006/relationships/hyperlink" Target="https://hal.science/hal-01922338v1" TargetMode="External"/><Relationship Id="rId34" Type="http://schemas.openxmlformats.org/officeDocument/2006/relationships/hyperlink" Target="https://hal.univ-grenoble-alpes.fr/hal-01971312v1" TargetMode="External"/><Relationship Id="rId35" Type="http://schemas.openxmlformats.org/officeDocument/2006/relationships/hyperlink" Target="https://hal.science/search/index/?q=*&amp;authFullName_s=Arief Wicaksana" TargetMode="External"/><Relationship Id="rId36" Type="http://schemas.openxmlformats.org/officeDocument/2006/relationships/hyperlink" Target="https://hal.science/search/index/?q=*&amp;authFullName_s=Arif Sasongko" TargetMode="External"/><Relationship Id="rId37" Type="http://schemas.openxmlformats.org/officeDocument/2006/relationships/hyperlink" Target="https://hal.science/hal-01563763v1" TargetMode="External"/><Relationship Id="rId38" Type="http://schemas.openxmlformats.org/officeDocument/2006/relationships/hyperlink" Target="https://hal.science/search/index/?q=*&amp;authFullName_s=Hande Alemdar" TargetMode="External"/><Relationship Id="rId39" Type="http://schemas.openxmlformats.org/officeDocument/2006/relationships/hyperlink" Target="https://hal.science/search/index/?q=*&amp;authFullName_s=Nicholas Caldwell" TargetMode="External"/><Relationship Id="rId40" Type="http://schemas.openxmlformats.org/officeDocument/2006/relationships/hyperlink" Target="https://hal.science/hal-01744701v1" TargetMode="External"/><Relationship Id="rId41" Type="http://schemas.openxmlformats.org/officeDocument/2006/relationships/hyperlink" Target="https://hal.science/hal-01353497v1" TargetMode="External"/><Relationship Id="rId42" Type="http://schemas.openxmlformats.org/officeDocument/2006/relationships/hyperlink" Target="https://hal.science/hal-01389247v1" TargetMode="External"/><Relationship Id="rId43" Type="http://schemas.openxmlformats.org/officeDocument/2006/relationships/hyperlink" Target="https://hal.science/search/index/?q=*&amp;authFullName_s=Simon Pontie" TargetMode="External"/><Relationship Id="rId44" Type="http://schemas.openxmlformats.org/officeDocument/2006/relationships/hyperlink" Target="https://hal.science/search/index/?q=*&amp;authFullName_s=Paolo Maistri" TargetMode="External"/><Relationship Id="rId45" Type="http://schemas.openxmlformats.org/officeDocument/2006/relationships/hyperlink" Target="https://dx.doi.org/10.1109/DSD.2016.51" TargetMode="External"/><Relationship Id="rId46" Type="http://schemas.openxmlformats.org/officeDocument/2006/relationships/hyperlink" Target="https://hal.science/hal-01353512v1" TargetMode="External"/><Relationship Id="rId47" Type="http://schemas.openxmlformats.org/officeDocument/2006/relationships/hyperlink" Target="https://hal.univ-grenoble-alpes.fr/hal-01398560v1" TargetMode="External"/><Relationship Id="rId48" Type="http://schemas.openxmlformats.org/officeDocument/2006/relationships/hyperlink" Target="https://dx.doi.org/10.1109/FPL.2016.7577384" TargetMode="External"/><Relationship Id="rId49" Type="http://schemas.openxmlformats.org/officeDocument/2006/relationships/hyperlink" Target="https://hal.science/hal-01353496v1" TargetMode="External"/><Relationship Id="rId50" Type="http://schemas.openxmlformats.org/officeDocument/2006/relationships/hyperlink" Target="https://dx.doi.org/10.1145/2684746.2689096" TargetMode="External"/><Relationship Id="rId51" Type="http://schemas.openxmlformats.org/officeDocument/2006/relationships/hyperlink" Target="https://hal.science/hal-01164923v1" TargetMode="External"/><Relationship Id="rId52" Type="http://schemas.openxmlformats.org/officeDocument/2006/relationships/hyperlink" Target="https://hal.science/hal-01089685v1" TargetMode="External"/><Relationship Id="rId53" Type="http://schemas.openxmlformats.org/officeDocument/2006/relationships/hyperlink" Target="https://hal.science/search/index/?q=*&amp;authFullName_s=Alexandre Ghiti" TargetMode="External"/><Relationship Id="rId54" Type="http://schemas.openxmlformats.org/officeDocument/2006/relationships/hyperlink" Target="https://hal.science/hal-00859291v1" TargetMode="External"/><Relationship Id="rId55" Type="http://schemas.openxmlformats.org/officeDocument/2006/relationships/hyperlink" Target="https://hal.science/search/index/?q=*&amp;authFullName_s=Tristan Groleat" TargetMode="External"/><Relationship Id="rId56" Type="http://schemas.openxmlformats.org/officeDocument/2006/relationships/hyperlink" Target="https://hal.science/search/index/?q=*&amp;authFullName_s=Matthieu Arzel" TargetMode="External"/><Relationship Id="rId57" Type="http://schemas.openxmlformats.org/officeDocument/2006/relationships/hyperlink" Target="https://hal.science/search/index/?q=*&amp;authFullName_s=Sandrine Vaton" TargetMode="External"/><Relationship Id="rId58" Type="http://schemas.openxmlformats.org/officeDocument/2006/relationships/hyperlink" Target="https://hal.science/search/index/?q=*&amp;authFullName_s=Yannick Le Balch"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Bourge</dc:title>
  <dc:description>CV</dc:description>
  <dc:subject/>
  <cp:keywords/>
  <cp:category/>
  <cp:lastModifiedBy/>
  <dcterms:created xsi:type="dcterms:W3CDTF">2026-03-29T19:17:56+02:00</dcterms:created>
  <dcterms:modified xsi:type="dcterms:W3CDTF">2026-03-29T19:17:56+02:00</dcterms:modified>
</cp:coreProperties>
</file>

<file path=docProps/custom.xml><?xml version="1.0" encoding="utf-8"?>
<Properties xmlns="http://schemas.openxmlformats.org/officeDocument/2006/custom-properties" xmlns:vt="http://schemas.openxmlformats.org/officeDocument/2006/docPropsVTypes"/>
</file>