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ALEJANDRA HERNANDEZ FUENTES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alejandra-hernandez-fuentes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283844965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Source of Information? Practices of Journalists Working for the French National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Hernández-Fuentes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Practice</w:t>
            </w:r>
            <w:r>
              <w:rPr/>
              <w:t xml:space="preserve">, 2020, 14 (8),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⟨10.1080/17512786.2020.1824585⟩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outil de “collaboration informative” : une alternative peu utilisée par les journalistes de la presse écrite « traditionnelle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Hernández-Fuentes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LOGOS 2019: Innovation et coopération</w:t>
            </w:r>
            <w:r>
              <w:rPr/>
              <w:t xml:space="preserve">, Université de Luxembourg; École doctorale transfrontalière en sciences humaines et sociales, Jul 2019,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source d’information : redéfinition des pratiques professionnelles des journalistes de la presse quotidienne nationale en France et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Hernández-Fuentes</w:t>
              </w:r>
            </w:hyperlink>
          </w:p>
          <w:p>
            <w:pPr/>
            <w:r>
              <w:rPr/>
              <w:t xml:space="preserve">Sciences de l'information et de la communication. Université de Lorraine,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tel-05000860v1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9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jandra-hernandez-fuentes" TargetMode="External"/><Relationship Id="rId8" Type="http://schemas.openxmlformats.org/officeDocument/2006/relationships/hyperlink" Target="https://www.idref.fr/283844965" TargetMode="External"/><Relationship Id="rId9" Type="http://schemas.openxmlformats.org/officeDocument/2006/relationships/hyperlink" Target="https://hal.science/hal-02959246v1" TargetMode="External"/><Relationship Id="rId10" Type="http://schemas.openxmlformats.org/officeDocument/2006/relationships/hyperlink" Target="https://hal.science/search/index/?q=*&amp;authFullName_s=Alejandra Hern&#225;ndez-Fuentes" TargetMode="External"/><Relationship Id="rId11" Type="http://schemas.openxmlformats.org/officeDocument/2006/relationships/hyperlink" Target="https://hal.science/search/index/?q=*&amp;authFullName_s=Angeliki Monnier" TargetMode="External"/><Relationship Id="rId12" Type="http://schemas.openxmlformats.org/officeDocument/2006/relationships/hyperlink" Target="https://dx.doi.org/10.1080/17512786.2020.1824585" TargetMode="External"/><Relationship Id="rId13" Type="http://schemas.openxmlformats.org/officeDocument/2006/relationships/hyperlink" Target="https://hal.science/hal-02978686v1" TargetMode="External"/><Relationship Id="rId14" Type="http://schemas.openxmlformats.org/officeDocument/2006/relationships/hyperlink" Target="https://hal.univ-lorraine.fr/tel-05000860v1" TargetMode="External"/><Relationship Id="rId15" Type="http://schemas.openxmlformats.org/officeDocument/2006/relationships/hyperlink" Target="https://www.theses.fr/2024LORR020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HERNANDEZ FUENTES</dc:title>
  <dc:description>CV</dc:description>
  <dc:subject/>
  <cp:keywords/>
  <cp:category/>
  <cp:lastModifiedBy/>
  <dcterms:created xsi:type="dcterms:W3CDTF">2026-05-06T19:56:51+02:00</dcterms:created>
  <dcterms:modified xsi:type="dcterms:W3CDTF">2026-05-06T19:56:51+02:00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