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Alejandro Mosquera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alejandro-mosquera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0000-0002-6020-3569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mosquera_a_1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senior researcher working on systems and methods for automatic threat hunting.</w:t>
      </w:r>
    </w:p>
    <w:p>
      <w:pPr/>
      <w:r>
        <w:rPr/>
        <w:t xml:space="preserve">Other research interests are Natural Language Processing (NLP) and Adversarial Machine Learning.</w:t>
      </w:r>
    </w:p>
    <w:p>
      <w:pPr/>
      <w:r>
        <w:rPr/>
        <w:t xml:space="preserve">Find more information about my work on my personal page: </w:t>
      </w:r>
      <w:hyperlink r:id="rId11" w:history="1">
        <w:r>
          <w:rPr>
            <w:color w:val="#410a8c"/>
            <w:u w:val="single"/>
          </w:rPr>
          <w:t xml:space="preserve">https://www.amsqr.com/</w:t>
        </w:r>
      </w:hyperlink>
      <w:r>
        <w:rPr/>
        <w:t xml:space="preserve"> or social links in this page.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1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jandro-mosquera" TargetMode="External"/><Relationship Id="rId9" Type="http://schemas.openxmlformats.org/officeDocument/2006/relationships/hyperlink" Target="https://orcid.org/0000-0002-6020-3569" TargetMode="External"/><Relationship Id="rId10" Type="http://schemas.openxmlformats.org/officeDocument/2006/relationships/hyperlink" Target="https://arxiv.org/a/mosquera_a_1" TargetMode="External"/><Relationship Id="rId11" Type="http://schemas.openxmlformats.org/officeDocument/2006/relationships/hyperlink" Target="https://www.amsqr.com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Mosquera</dc:title>
  <dc:description>CV</dc:description>
  <dc:subject/>
  <cp:keywords/>
  <cp:category/>
  <cp:lastModifiedBy/>
  <dcterms:created xsi:type="dcterms:W3CDTF">2026-04-08T18:23:39+02:00</dcterms:created>
  <dcterms:modified xsi:type="dcterms:W3CDTF">2026-04-08T18:23:39+02:00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