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Kubiak-Schneider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Palmyrene Temples: Economic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Kubiak-Schneider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Exchange and Reuse in Roman Palmyra</w:t>
            </w:r>
            <w:r>
              <w:rPr/>
              <w:t xml:space="preserve">, pp.37-44, 2023, Studies on Palmyrene Archaeology and History, 978-2-503-60342-1.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⟨10.1484/M.SPAH-EB.5.132171⟩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votive dedications from Palmyra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Kubiak-Schneider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pp.54-64.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⟨10.47245/archimede.0008.ds1.05⟩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halshs-03279650v1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5850v1" TargetMode="External"/><Relationship Id="rId8" Type="http://schemas.openxmlformats.org/officeDocument/2006/relationships/hyperlink" Target="https://hal.science/search/index/?q=*&amp;authFullName_s=Aleksandra Kubiak-Schneider" TargetMode="External"/><Relationship Id="rId9" Type="http://schemas.openxmlformats.org/officeDocument/2006/relationships/hyperlink" Target="https://dx.doi.org/10.1484/M.SPAH-EB.5.132171" TargetMode="External"/><Relationship Id="rId10" Type="http://schemas.openxmlformats.org/officeDocument/2006/relationships/hyperlink" Target="https://shs.hal.science/halshs-03279650v1" TargetMode="External"/><Relationship Id="rId11" Type="http://schemas.openxmlformats.org/officeDocument/2006/relationships/hyperlink" Target="https://dx.doi.org/10.47245/archimede.0008.ds1.0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Kubiak-Schneider</dc:title>
  <dc:description>CV</dc:description>
  <dc:subject/>
  <cp:keywords/>
  <cp:category/>
  <cp:lastModifiedBy/>
  <dcterms:created xsi:type="dcterms:W3CDTF">2026-04-01T08:45:41+02:00</dcterms:created>
  <dcterms:modified xsi:type="dcterms:W3CDTF">2026-04-01T08:45:41+02:00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