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Alena Soloshenko </w:t>
      </w:r>
      <w:r>
        <w:rPr>
          <w:color w:val="641e6e"/>
        </w:rPr>
        <w:t xml:space="preserve">Researcher in Cognitive Linguistics, Ecolinguistics and Emotional Intelligence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alena-soloshenko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0000-0002-6919-7011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196450322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les domaines de la sémantique lexicale, de l’écolinguistique, de l’intelligence émotionnelle, de l’analyse du discours et de la communication interculturelle en relation avec l’environnement.</w:t>
      </w:r>
    </w:p>
    <w:p>
      <w:pPr/>
      <w:r>
        <w:rPr/>
        <w:t xml:space="preserve">Les recherches que je mène sont interdisciplinaires et comprennent les sciences affectives, la philosophie, les études socioculturelles. Voici mes sujets prioritaires :</w:t>
      </w:r>
    </w:p>
    <w:p>
      <w:pPr>
        <w:numPr>
          <w:ilvl w:val="0"/>
          <w:numId w:val="2"/>
        </w:numPr>
      </w:pPr>
      <w:r>
        <w:rPr/>
        <w:t xml:space="preserve">Défis sociaux et crise environnementale</w:t>
      </w:r>
    </w:p>
    <w:p>
      <w:pPr>
        <w:numPr>
          <w:ilvl w:val="0"/>
          <w:numId w:val="2"/>
        </w:numPr>
      </w:pPr>
      <w:r>
        <w:rPr/>
        <w:t xml:space="preserve">Durabilité des océans</w:t>
      </w:r>
    </w:p>
    <w:p>
      <w:pPr>
        <w:numPr>
          <w:ilvl w:val="0"/>
          <w:numId w:val="2"/>
        </w:numPr>
      </w:pPr>
      <w:r>
        <w:rPr/>
        <w:t xml:space="preserve">Infrastructures urbaines durables</w:t>
      </w:r>
    </w:p>
    <w:p>
      <w:pPr>
        <w:numPr>
          <w:ilvl w:val="0"/>
          <w:numId w:val="2"/>
        </w:numPr>
      </w:pPr>
      <w:r>
        <w:rPr/>
        <w:t xml:space="preserve">Bien-être émotionnel et mégalopoles</w:t>
      </w:r>
    </w:p>
    <w:p>
      <w:pPr>
        <w:numPr>
          <w:ilvl w:val="0"/>
          <w:numId w:val="2"/>
        </w:numPr>
      </w:pPr>
      <w:r>
        <w:rPr/>
        <w:t xml:space="preserve">Esthétique et cadre de vie au quotidien</w:t>
      </w:r>
    </w:p>
    <w:p>
      <w:pPr/>
      <w:r>
        <w:rPr/>
        <w:t xml:space="preserve">Mon projet de recherche actuel s'appuie sur une combinaison de sémantique cognitive et de écolinguistique, la finalité étant d’explorer comment la langue et la culture façonnent les interactions Homme-nature dans les infrastructures urbaines vert-bleu des mégalopoles. A travers cette recherche je souligne la pertinence de la recherche centrée sur le langage pour mieux répondre aux enjeux écologiques et sociaux.</w:t>
      </w:r>
    </w:p>
    <w:p>
      <w:pPr/>
      <w:r>
        <w:rPr/>
        <w:t xml:space="preserve">Mes expériences d’enseignement sont axées sur l’enseignement de l’anglais à des fins spécifiques. Dans mes activités de traductrice je me spécialise dans la traduction technique, touristique et de marketing.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harmony: Exploring aquatic metaphors and wellbeing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Brno Studies in English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Hello spring! Exploring cherry blossoms in English and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Ecology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CONTRASTIVE STUDY BETWEEN ENGLISH AND GERMAN: FEAR AND GUILT IN DECISION-MAKING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Rivages linguistiques</w:t>
            </w:r>
            <w:r>
              <w:rPr/>
              <w:t xml:space="preserve">, 2018, L'expression des sentiments De l'analyse linguistique aux applications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water metaphors through positive emotions and sustainable well-being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Waterphors 2024</w:t>
            </w:r>
            <w:r>
              <w:rPr/>
              <w:t xml:space="preserve">, Centre d’Études Linguistiques – Corpus, Discours et Sociétés (CEL, Université Jean Moulin Lyon 3), Apr 2024,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 to emotion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Congress on Social Sciences and Humanities 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contrastive study between English and German: fear/Angst and guilt/Schuld in decision-making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Expressing Emotions in Corpora</w:t>
            </w:r>
            <w:r>
              <w:rPr/>
              <w:t xml:space="preserve">, Université de Poitiers, France, Sep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halshs-01421461v1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Blue-Green Spaces In Megacities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Cities, Smart Cities?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2024 Already?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Alena Soloshenko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hal-04020393v1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83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C1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na-soloshenko" TargetMode="External"/><Relationship Id="rId9" Type="http://schemas.openxmlformats.org/officeDocument/2006/relationships/hyperlink" Target="https://orcid.org/0000-0002-6919-7011" TargetMode="External"/><Relationship Id="rId10" Type="http://schemas.openxmlformats.org/officeDocument/2006/relationships/hyperlink" Target="https://www.idref.fr/196450322" TargetMode="External"/><Relationship Id="rId11" Type="http://schemas.openxmlformats.org/officeDocument/2006/relationships/hyperlink" Target="https://hal.science/hal-05450386v1" TargetMode="External"/><Relationship Id="rId12" Type="http://schemas.openxmlformats.org/officeDocument/2006/relationships/hyperlink" Target="https://hal.science/search/index/?q=*&amp;authFullName_s=Alena Soloshenko" TargetMode="External"/><Relationship Id="rId13" Type="http://schemas.openxmlformats.org/officeDocument/2006/relationships/hyperlink" Target="https://hal.science/hal-05471348v1" TargetMode="External"/><Relationship Id="rId14" Type="http://schemas.openxmlformats.org/officeDocument/2006/relationships/hyperlink" Target="https://hal.science/hal-04020346v1" TargetMode="External"/><Relationship Id="rId15" Type="http://schemas.openxmlformats.org/officeDocument/2006/relationships/hyperlink" Target="https://hal.science/hal-04535350v1" TargetMode="External"/><Relationship Id="rId16" Type="http://schemas.openxmlformats.org/officeDocument/2006/relationships/hyperlink" Target="https://shs.hal.science/halshs-01422207v1" TargetMode="External"/><Relationship Id="rId17" Type="http://schemas.openxmlformats.org/officeDocument/2006/relationships/hyperlink" Target="https://shs.hal.science/halshs-01421461v1" TargetMode="External"/><Relationship Id="rId18" Type="http://schemas.openxmlformats.org/officeDocument/2006/relationships/hyperlink" Target="https://hal.science/hal-04020409v1" TargetMode="External"/><Relationship Id="rId19" Type="http://schemas.openxmlformats.org/officeDocument/2006/relationships/hyperlink" Target="https://hal.science/hal-04020406v1" TargetMode="External"/><Relationship Id="rId20" Type="http://schemas.openxmlformats.org/officeDocument/2006/relationships/hyperlink" Target="https://hal.science/hal-04020383v1" TargetMode="External"/><Relationship Id="rId21" Type="http://schemas.openxmlformats.org/officeDocument/2006/relationships/hyperlink" Target="https://hal.science/hal-0402039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Alena Soloshenko</dc:title>
  <dc:description>CV</dc:description>
  <dc:subject/>
  <cp:keywords/>
  <cp:category/>
  <cp:lastModifiedBy/>
  <dcterms:created xsi:type="dcterms:W3CDTF">2026-04-16T08:16:14+02:00</dcterms:created>
  <dcterms:modified xsi:type="dcterms:W3CDTF">2026-04-16T08:16:14+02:00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