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Araldi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alessandro-araldi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0000-0002-9732-0857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morphometrics: Expanding momepy to analyze urban form from the street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Fleischmann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Novotný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⟨10.1016/j.softx.2025.102242⟩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Street‐Based Analysis of the Urban Fabric: Developments for a Nationwide Taxonomy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⟨10.1111/gean.12416⟩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spatial organisation and the physical city: bridging retail geography and urban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2024 (3),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⟨10.4000/11nj0⟩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 in ‘local’ Alternative Food Networks: a case study of AMAP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2024, 171,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⟨10.1016/j.apgeog.2024.103401⟩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form of Brussels from the street perspective: The role of vegetation in the definition of the urban fabric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205, pp.103947.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⟨10.1016/j.landurbplan.2020.103947⟩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Methodology for Model and Variable Selection Using Count Data: An Application to Micro-Retail Distribution in Urban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2020, 4 (2), pp.21.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⟨10.3390/urbansci4020021⟩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metropolitan region: Pedestrian perspective in urban fabric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(7), pp.1243-1263.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⟨10.1177/2399808319832612⟩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Fabric Assessment: Describing retail patterns within urban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pp.51-62.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⟨10.1016/j.cities.2018.11.025⟩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retail agglomeration form in urban space: local fractal indicators for point pattern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pp.505-532.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⟨10.3166/rig.2018.00063⟩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patterns in urban form. Spatial analysis of morphological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pp.455-479.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Network Morphology and Retail Locations. Application to the city of Nice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ECTQG 2015 - XIX European Colloquium on Theoretical and Quantitative Geography, VIII (17),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Regionalisation of French Cities -A methodology for street-based analysis of urban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 and the Italian tradition of Urban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 - Morphology and Urban Design, new strategies for a changing society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son contexte physique : comprendre les tissus commerciaux dans la 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ASDRLF -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along the way. Applications and conceptualizations for the morphology of urban fabrics.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Rossella Stufano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retail fabrics in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Spatial Analysis and Modeling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application to the case of Brussels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American Association of Geographers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Activity and the City. Contributions from the Analysis of Urban Fabrics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from the Pedestrian Point of View: Spatial Patterns on a Street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Innovation in Urban and Regional Planning (INPUT 2016)</w:t>
            </w:r>
            <w:r>
              <w:rPr/>
              <w:t xml:space="preserve">, SiTI, Istituto Superiore sui Sistemi Territoriali per l'Innovazione ISMB, Istituto Superiore Mario Boella DIST - Politecnico di Torino, Sep 2016, Turin,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commerce dans la 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https://urbain.sciencesconf.org/data/pages/Poster_inshs_espace_du_commerce_dans_la_ville_de_f_diff.pdf, pp.Poster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Computationnelle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https://urbain.sciencesconf.org/data/pages/22_Poster_inshs_morphologie_urbaine_comptuationnelle_de_f_diff.pdf, pp.Poster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Retailscape Transformations: A Methodological Framework for Spatiotemporal Analysis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2025 Workshops</w:t>
            </w:r>
            <w:r>
              <w:rPr/>
              <w:t xml:space="preserve">, 15892, Springer Nature Switzerland, pp.256-277, 2026, Lecture Notes in Computer Science,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⟨10.1007/978-3-031-97638-4_17⟩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ville : recherches morphologiques sur Nice et son espace métropolitain.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pp.93-112,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contemporary urban forms in France: Towards an Urban Atlas through Multiple Fabric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building typologies through fast iterative Bayesian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Proceedings, Avignon, UMR ESPACE</w:t>
            </w:r>
            <w:r>
              <w:rPr/>
              <w:t xml:space="preserve">, pp.113-124,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Regression and Machine Learning Approach for Zero-Inflated Over-Dispersed Count Data. Application to Micro-Retail Distribution and Urban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pp.550-565,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⟨10.1007/978-3-030-58811-3_40⟩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Forms of the French Riviera: Classifying Urban Fabrics from the Pedestrian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Universitat Politècnica València</w:t>
              </w:r>
            </w:hyperlink>
            <w:r>
              <w:rPr/>
              <w:t xml:space="preserve">, pp.1313-1325, 2018, 978-84-9048-574-3.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⟨10.4995/ISUF2017.2017.5219⟩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of Urban Morphology in Urban Design and Environmental Psychology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Universitat Politècnica València, pp.1391-1400, 2017, 24th ISUF International Conference 27th-29th September 2017 Valencia - City and territory in the Globalization Age Conference proceedings, 978-84-9048-574-3.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⟨10.4995/ISUF2017.2017.5732⟩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in the city: analyzing point patterns in non-uniform network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Proceedings</w:t>
            </w:r>
            <w:r>
              <w:rPr/>
              <w:t xml:space="preserve">, KLOG Editions, 2017, 979-10-92272-22-2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Urban Fabric: The City from the Pedestrian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2018.</w:t>
            </w:r>
            <w:r>
              <w:rPr/>
              <w:t xml:space="preserve">, pp.365-376,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⟨10.1007/978-3-319-62401-3_27⟩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with Bayesian LINCS. Empirical Evidence from the French Riviera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Proceedings</w:t>
            </w:r>
            <w:r>
              <w:rPr/>
              <w:t xml:space="preserve">, GDR MAGIS / UMR ESPACE, 2016, 2-910545-11-3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and urban form : Street-based models for the French Riviera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Geography. Université Côte d'Azur, 2019.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2019AZUR2018⟩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tel-02467816v1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4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araldi" TargetMode="External"/><Relationship Id="rId8" Type="http://schemas.openxmlformats.org/officeDocument/2006/relationships/hyperlink" Target="https://orcid.org/0000-0002-9732-0857" TargetMode="External"/><Relationship Id="rId9" Type="http://schemas.openxmlformats.org/officeDocument/2006/relationships/hyperlink" Target="https://hal.science/hal-05377975v1" TargetMode="External"/><Relationship Id="rId10" Type="http://schemas.openxmlformats.org/officeDocument/2006/relationships/hyperlink" Target="https://hal.science/search/index/?q=*&amp;authFullName_s=Alessandro Araldi" TargetMode="External"/><Relationship Id="rId11" Type="http://schemas.openxmlformats.org/officeDocument/2006/relationships/hyperlink" Target="https://hal.science/search/index/?q=*&amp;authFullName_s=Martin Fleischmann" TargetMode="External"/><Relationship Id="rId12" Type="http://schemas.openxmlformats.org/officeDocument/2006/relationships/hyperlink" Target="https://hal.science/search/index/?q=*&amp;authFullName_s=Giovanni Fusco" TargetMode="External"/><Relationship Id="rId13" Type="http://schemas.openxmlformats.org/officeDocument/2006/relationships/hyperlink" Target="https://hal.science/search/index/?q=*&amp;authFullName_s=Marek Novotn&#253;" TargetMode="External"/><Relationship Id="rId14" Type="http://schemas.openxmlformats.org/officeDocument/2006/relationships/hyperlink" Target="https://dx.doi.org/10.1016/j.softx.2025.102242" TargetMode="External"/><Relationship Id="rId15" Type="http://schemas.openxmlformats.org/officeDocument/2006/relationships/hyperlink" Target="https://hal.science/hal-04774886v1" TargetMode="External"/><Relationship Id="rId16" Type="http://schemas.openxmlformats.org/officeDocument/2006/relationships/hyperlink" Target="https://dx.doi.org/10.1111/gean.12416" TargetMode="External"/><Relationship Id="rId17" Type="http://schemas.openxmlformats.org/officeDocument/2006/relationships/hyperlink" Target="https://hal.science/hal-04581455v1" TargetMode="External"/><Relationship Id="rId18" Type="http://schemas.openxmlformats.org/officeDocument/2006/relationships/hyperlink" Target="https://hal.science/search/index/?q=*&amp;authFullName_s=Benjamin Wayens" TargetMode="External"/><Relationship Id="rId19" Type="http://schemas.openxmlformats.org/officeDocument/2006/relationships/hyperlink" Target="https://dx.doi.org/10.4000/11nj0" TargetMode="External"/><Relationship Id="rId20" Type="http://schemas.openxmlformats.org/officeDocument/2006/relationships/hyperlink" Target="https://hal.science/hal-04774881v1" TargetMode="External"/><Relationship Id="rId21" Type="http://schemas.openxmlformats.org/officeDocument/2006/relationships/hyperlink" Target="https://hal.science/search/index/?q=*&amp;authFullName_s=Juliette Benedetti" TargetMode="External"/><Relationship Id="rId22" Type="http://schemas.openxmlformats.org/officeDocument/2006/relationships/hyperlink" Target="https://dx.doi.org/10.1016/j.apgeog.2024.103401" TargetMode="External"/><Relationship Id="rId23" Type="http://schemas.openxmlformats.org/officeDocument/2006/relationships/hyperlink" Target="https://hal.science/hal-02961430v1" TargetMode="External"/><Relationship Id="rId24" Type="http://schemas.openxmlformats.org/officeDocument/2006/relationships/hyperlink" Target="https://hal.science/search/index/?q=*&amp;authFullName_s=Madeleine Guyot" TargetMode="External"/><Relationship Id="rId25" Type="http://schemas.openxmlformats.org/officeDocument/2006/relationships/hyperlink" Target="https://hal.science/search/index/?q=*&amp;authFullName_s=Isabelle Thomas" TargetMode="External"/><Relationship Id="rId26" Type="http://schemas.openxmlformats.org/officeDocument/2006/relationships/hyperlink" Target="https://dx.doi.org/10.1016/j.landurbplan.2020.103947" TargetMode="External"/><Relationship Id="rId27" Type="http://schemas.openxmlformats.org/officeDocument/2006/relationships/hyperlink" Target="https://hal.science/hal-02557348v1" TargetMode="External"/><Relationship Id="rId28" Type="http://schemas.openxmlformats.org/officeDocument/2006/relationships/hyperlink" Target="https://hal.science/search/index/?q=*&amp;authFullName_s=Joan Perez" TargetMode="External"/><Relationship Id="rId29" Type="http://schemas.openxmlformats.org/officeDocument/2006/relationships/hyperlink" Target="https://hal.science/search/index/?q=*&amp;authFullName_s=Takashi Fuse" TargetMode="External"/><Relationship Id="rId30" Type="http://schemas.openxmlformats.org/officeDocument/2006/relationships/hyperlink" Target="https://dx.doi.org/10.1007/s41685-019-00127-6" TargetMode="External"/><Relationship Id="rId31" Type="http://schemas.openxmlformats.org/officeDocument/2006/relationships/hyperlink" Target="https://hal.science/hal-02558088v1" TargetMode="External"/><Relationship Id="rId32" Type="http://schemas.openxmlformats.org/officeDocument/2006/relationships/hyperlink" Target="https://dx.doi.org/10.3390/urbansci4020021" TargetMode="External"/><Relationship Id="rId33" Type="http://schemas.openxmlformats.org/officeDocument/2006/relationships/hyperlink" Target="https://hal.science/hal-02557275v1" TargetMode="External"/><Relationship Id="rId34" Type="http://schemas.openxmlformats.org/officeDocument/2006/relationships/hyperlink" Target="https://dx.doi.org/10.3390/urbansci3040105" TargetMode="External"/><Relationship Id="rId35" Type="http://schemas.openxmlformats.org/officeDocument/2006/relationships/hyperlink" Target="https://hal.science/hal-02557278v1" TargetMode="External"/><Relationship Id="rId36" Type="http://schemas.openxmlformats.org/officeDocument/2006/relationships/hyperlink" Target="https://dx.doi.org/10.1177/2399808319832612" TargetMode="External"/><Relationship Id="rId37" Type="http://schemas.openxmlformats.org/officeDocument/2006/relationships/hyperlink" Target="https://hal.science/hal-02557289v1" TargetMode="External"/><Relationship Id="rId38" Type="http://schemas.openxmlformats.org/officeDocument/2006/relationships/hyperlink" Target="https://dx.doi.org/10.1016/j.cities.2018.11.025" TargetMode="External"/><Relationship Id="rId39" Type="http://schemas.openxmlformats.org/officeDocument/2006/relationships/hyperlink" Target="https://hal.science/hal-02557295v1" TargetMode="External"/><Relationship Id="rId40" Type="http://schemas.openxmlformats.org/officeDocument/2006/relationships/hyperlink" Target="https://dx.doi.org/10.3166/rig.2018.00063" TargetMode="External"/><Relationship Id="rId41" Type="http://schemas.openxmlformats.org/officeDocument/2006/relationships/hyperlink" Target="https://hal.science/hal-02557345v1" TargetMode="External"/><Relationship Id="rId42" Type="http://schemas.openxmlformats.org/officeDocument/2006/relationships/hyperlink" Target="https://dx.doi.org/10.3166/rig.2017.00045" TargetMode="External"/><Relationship Id="rId43" Type="http://schemas.openxmlformats.org/officeDocument/2006/relationships/hyperlink" Target="https://hal.science/hal-02126349v1" TargetMode="External"/><Relationship Id="rId44" Type="http://schemas.openxmlformats.org/officeDocument/2006/relationships/hyperlink" Target="https://hal.science/search/index/?q=*&amp;authFullName_s=Matteo Caglioni" TargetMode="External"/><Relationship Id="rId45" Type="http://schemas.openxmlformats.org/officeDocument/2006/relationships/hyperlink" Target="https://hal.science/hal-04355732v1" TargetMode="External"/><Relationship Id="rId46" Type="http://schemas.openxmlformats.org/officeDocument/2006/relationships/hyperlink" Target="https://hal.science/search/index/?q=*&amp;authFullName_s=Alicia Blanchi" TargetMode="External"/><Relationship Id="rId47" Type="http://schemas.openxmlformats.org/officeDocument/2006/relationships/hyperlink" Target="https://hal.science/hal-04329873v1" TargetMode="External"/><Relationship Id="rId48" Type="http://schemas.openxmlformats.org/officeDocument/2006/relationships/hyperlink" Target="https://hal.science/hal-03908222v1" TargetMode="External"/><Relationship Id="rId49" Type="http://schemas.openxmlformats.org/officeDocument/2006/relationships/hyperlink" Target="https://hal.science/hal-03507788v1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S&#233;bastien Bridier" TargetMode="External"/><Relationship Id="rId52" Type="http://schemas.openxmlformats.org/officeDocument/2006/relationships/hyperlink" Target="https://hal.science/search/index/?q=*&amp;authFullName_s=Fabrice Decoupigny" TargetMode="External"/><Relationship Id="rId53" Type="http://schemas.openxmlformats.org/officeDocument/2006/relationships/hyperlink" Target="https://hal.science/hal-03226688v1" TargetMode="External"/><Relationship Id="rId54" Type="http://schemas.openxmlformats.org/officeDocument/2006/relationships/hyperlink" Target="https://hal.science/search/index/?q=*&amp;authFullName_s=Kevin Chapuis" TargetMode="External"/><Relationship Id="rId55" Type="http://schemas.openxmlformats.org/officeDocument/2006/relationships/hyperlink" Target="https://hal.science/search/index/?q=*&amp;authFullName_s=Patrick Taillandier" TargetMode="External"/><Relationship Id="rId56" Type="http://schemas.openxmlformats.org/officeDocument/2006/relationships/hyperlink" Target="https://hal.science/search/index/?q=*&amp;authFullName_s=Benoit Gaudou" TargetMode="External"/><Relationship Id="rId57" Type="http://schemas.openxmlformats.org/officeDocument/2006/relationships/hyperlink" Target="https://hal.science/search/index/?q=*&amp;authFullName_s=Arthur Brugi&#232;re" TargetMode="External"/><Relationship Id="rId58" Type="http://schemas.openxmlformats.org/officeDocument/2006/relationships/hyperlink" Target="https://hal.science/search/index/?q=*&amp;authFullName_s=Alexis Drogoul" TargetMode="External"/><Relationship Id="rId59" Type="http://schemas.openxmlformats.org/officeDocument/2006/relationships/hyperlink" Target="https://hal.science/hal-03533437v1" TargetMode="External"/><Relationship Id="rId60" Type="http://schemas.openxmlformats.org/officeDocument/2006/relationships/hyperlink" Target="https://hal.science/search/index/?q=*&amp;authFullName_s=Stefano Borgo" TargetMode="External"/><Relationship Id="rId61" Type="http://schemas.openxmlformats.org/officeDocument/2006/relationships/hyperlink" Target="https://hal.science/search/index/?q=*&amp;authFullName_s=Rossella Stufano" TargetMode="External"/><Relationship Id="rId62" Type="http://schemas.openxmlformats.org/officeDocument/2006/relationships/hyperlink" Target="https://hal.science/hal-03533048v1" TargetMode="External"/><Relationship Id="rId63" Type="http://schemas.openxmlformats.org/officeDocument/2006/relationships/hyperlink" Target="https://hal.science/hal-02176599v1" TargetMode="External"/><Relationship Id="rId64" Type="http://schemas.openxmlformats.org/officeDocument/2006/relationships/hyperlink" Target="https://hal.science/hal-03533428v1" TargetMode="External"/><Relationship Id="rId65" Type="http://schemas.openxmlformats.org/officeDocument/2006/relationships/hyperlink" Target="https://hal.science/hal-03533454v1" TargetMode="External"/><Relationship Id="rId66" Type="http://schemas.openxmlformats.org/officeDocument/2006/relationships/hyperlink" Target="https://hal.science/hal-01417484v1" TargetMode="External"/><Relationship Id="rId67" Type="http://schemas.openxmlformats.org/officeDocument/2006/relationships/hyperlink" Target="https://hal.science/hal-05523890v1" TargetMode="External"/><Relationship Id="rId68" Type="http://schemas.openxmlformats.org/officeDocument/2006/relationships/hyperlink" Target="https://hal.science/search/index/?q=*&amp;authFullName_s=Meta Berghauser Pont" TargetMode="External"/><Relationship Id="rId69" Type="http://schemas.openxmlformats.org/officeDocument/2006/relationships/hyperlink" Target="https://hal.science/search/index/?q=*&amp;authFullName_s=Valerio Cutini" TargetMode="External"/><Relationship Id="rId70" Type="http://schemas.openxmlformats.org/officeDocument/2006/relationships/hyperlink" Target="https://hal.science/search/index/?q=*&amp;authFullName_s=Angelika Psenner" TargetMode="External"/><Relationship Id="rId71" Type="http://schemas.openxmlformats.org/officeDocument/2006/relationships/hyperlink" Target="https://hal.science/hal-04355761v1" TargetMode="External"/><Relationship Id="rId72" Type="http://schemas.openxmlformats.org/officeDocument/2006/relationships/hyperlink" Target="https://hal.science/hal-04355742v1" TargetMode="External"/><Relationship Id="rId73" Type="http://schemas.openxmlformats.org/officeDocument/2006/relationships/hyperlink" Target="https://hal.science/hal-05377982v1" TargetMode="External"/><Relationship Id="rId74" Type="http://schemas.openxmlformats.org/officeDocument/2006/relationships/hyperlink" Target="https://dx.doi.org/10.1007/978-3-031-97638-4_17" TargetMode="External"/><Relationship Id="rId75" Type="http://schemas.openxmlformats.org/officeDocument/2006/relationships/hyperlink" Target="https://hal.science/hal-04863111v1" TargetMode="External"/><Relationship Id="rId76" Type="http://schemas.openxmlformats.org/officeDocument/2006/relationships/hyperlink" Target="https://hal.science/search/index/?q=*&amp;authFullName_s=Cl&#233;ment Prouin" TargetMode="External"/><Relationship Id="rId77" Type="http://schemas.openxmlformats.org/officeDocument/2006/relationships/hyperlink" Target="https://www.serre-editeur.fr/serre/collection-actual/nice-temps-espace-et-societe" TargetMode="External"/><Relationship Id="rId78" Type="http://schemas.openxmlformats.org/officeDocument/2006/relationships/hyperlink" Target="https://hal.science/hal-03908202v1" TargetMode="External"/><Relationship Id="rId79" Type="http://schemas.openxmlformats.org/officeDocument/2006/relationships/hyperlink" Target="https://hal.science/search/index/?q=*&amp;authFullName_s=David Emsellem" TargetMode="External"/><Relationship Id="rId80" Type="http://schemas.openxmlformats.org/officeDocument/2006/relationships/hyperlink" Target="https://hal.science/search/index/?q=*&amp;authFullName_s=Denis Overal" TargetMode="External"/><Relationship Id="rId81" Type="http://schemas.openxmlformats.org/officeDocument/2006/relationships/hyperlink" Target="https://hal.science/hal-03508906v1" TargetMode="External"/><Relationship Id="rId82" Type="http://schemas.openxmlformats.org/officeDocument/2006/relationships/hyperlink" Target="https://hal.science/hal-03228379v1" TargetMode="External"/><Relationship Id="rId83" Type="http://schemas.openxmlformats.org/officeDocument/2006/relationships/hyperlink" Target="https://hal.science/search/index/?q=*&amp;authFullName_s=Andrea Tettamanzi" TargetMode="External"/><Relationship Id="rId84" Type="http://schemas.openxmlformats.org/officeDocument/2006/relationships/hyperlink" Target="https://hal.science/hal-03508905v1" TargetMode="External"/><Relationship Id="rId85" Type="http://schemas.openxmlformats.org/officeDocument/2006/relationships/hyperlink" Target="https://hal.science/hal-02961437v1" TargetMode="External"/><Relationship Id="rId86" Type="http://schemas.openxmlformats.org/officeDocument/2006/relationships/hyperlink" Target="https://hal.science/search/index/?q=*&amp;authFullName_s=Alessandro Venerandi" TargetMode="External"/><Relationship Id="rId87" Type="http://schemas.openxmlformats.org/officeDocument/2006/relationships/hyperlink" Target="https://dx.doi.org/10.1007/978-3-030-58811-3_40" TargetMode="External"/><Relationship Id="rId88" Type="http://schemas.openxmlformats.org/officeDocument/2006/relationships/hyperlink" Target="https://hal.science/hal-02176597v1" TargetMode="External"/><Relationship Id="rId89" Type="http://schemas.openxmlformats.org/officeDocument/2006/relationships/hyperlink" Target="https://dx.doi.org/10.1007/978-3-319-95168-3_17" TargetMode="External"/><Relationship Id="rId90" Type="http://schemas.openxmlformats.org/officeDocument/2006/relationships/hyperlink" Target="https://hal.science/hal-02557358v1" TargetMode="External"/><Relationship Id="rId91" Type="http://schemas.openxmlformats.org/officeDocument/2006/relationships/hyperlink" Target="http://ocs.editorial.upv.es/index.php/ISUF/ISUF2017/paper/viewFile/5219/3567" TargetMode="External"/><Relationship Id="rId92" Type="http://schemas.openxmlformats.org/officeDocument/2006/relationships/hyperlink" Target="https://dx.doi.org/10.4995/ISUF2017.2017.5219" TargetMode="External"/><Relationship Id="rId93" Type="http://schemas.openxmlformats.org/officeDocument/2006/relationships/hyperlink" Target="https://hal.science/hal-02557363v1" TargetMode="External"/><Relationship Id="rId94" Type="http://schemas.openxmlformats.org/officeDocument/2006/relationships/hyperlink" Target="https://hal.science/search/index/?q=*&amp;authFullName_s=Irem Erin" TargetMode="External"/><Relationship Id="rId95" Type="http://schemas.openxmlformats.org/officeDocument/2006/relationships/hyperlink" Target="https://hal.science/search/index/?q=*&amp;authFullName_s=Ebru Cubukcu" TargetMode="External"/><Relationship Id="rId96" Type="http://schemas.openxmlformats.org/officeDocument/2006/relationships/hyperlink" Target="https://dx.doi.org/10.4995/ISUF2017.2017.5732" TargetMode="External"/><Relationship Id="rId97" Type="http://schemas.openxmlformats.org/officeDocument/2006/relationships/hyperlink" Target="https://hal.science/hal-01643363v1" TargetMode="External"/><Relationship Id="rId98" Type="http://schemas.openxmlformats.org/officeDocument/2006/relationships/hyperlink" Target="https://hal.science/hal-02557369v1" TargetMode="External"/><Relationship Id="rId99" Type="http://schemas.openxmlformats.org/officeDocument/2006/relationships/hyperlink" Target="https://dx.doi.org/10.1007/978-3-319-62401-3_27" TargetMode="External"/><Relationship Id="rId100" Type="http://schemas.openxmlformats.org/officeDocument/2006/relationships/hyperlink" Target="https://hal.science/hal-03533075v1" TargetMode="External"/><Relationship Id="rId101" Type="http://schemas.openxmlformats.org/officeDocument/2006/relationships/hyperlink" Target="https://shs.hal.science/halshs-01708490v1" TargetMode="External"/><Relationship Id="rId102" Type="http://schemas.openxmlformats.org/officeDocument/2006/relationships/hyperlink" Target="https://hal.science/search/index/?q=*&amp;authFullName_s=Cyrille Genre-Grandpierre" TargetMode="External"/><Relationship Id="rId103" Type="http://schemas.openxmlformats.org/officeDocument/2006/relationships/hyperlink" Target="https://hal.science/search/index/?q=*&amp;authFullName_s=Milos Balac" TargetMode="External"/><Relationship Id="rId104" Type="http://schemas.openxmlformats.org/officeDocument/2006/relationships/hyperlink" Target="https://hal.science/search/index/?q=*&amp;authFullName_s=Francesco Ciari" TargetMode="External"/><Relationship Id="rId105" Type="http://schemas.openxmlformats.org/officeDocument/2006/relationships/hyperlink" Target="https://hal.science/search/index/?q=*&amp;authFullName_s=Serigne Gueye" TargetMode="External"/><Relationship Id="rId106" Type="http://schemas.openxmlformats.org/officeDocument/2006/relationships/hyperlink" Target="https://theses.hal.science/tel-02467816v1" TargetMode="External"/><Relationship Id="rId107" Type="http://schemas.openxmlformats.org/officeDocument/2006/relationships/hyperlink" Target="https://www.theses.fr/2019AZUR201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Araldi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