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Duca </w:t>
      </w:r>
      <w:r>
        <w:rPr>
          <w:color w:val="641e6e"/>
        </w:rPr>
        <w:t xml:space="preserve">ISFP researcher (Associate Professor)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alessandro-duca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0000-0001-7060-1723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227825829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From October 2024: Coordinator of the Nancy pole of the ANR project QuBiCCS (project manager: Nabile Boussaid; project poles : Besançon – Nancy).</w:t>
      </w:r>
    </w:p>
    <w:p>
      <w:pPr>
        <w:numPr>
          <w:ilvl w:val="0"/>
          <w:numId w:val="2"/>
        </w:numPr>
      </w:pPr>
      <w:r>
        <w:rPr/>
        <w:t xml:space="preserve">From October 2022: Unlimited-term Researcher, Associate Professor, ISFP at Centre Inria Nancy – Grand Est (France).</w:t>
      </w:r>
    </w:p>
    <w:p>
      <w:pPr>
        <w:numPr>
          <w:ilvl w:val="0"/>
          <w:numId w:val="2"/>
        </w:numPr>
      </w:pPr>
      <w:r>
        <w:rPr/>
        <w:t xml:space="preserve">February 2022 – October 2022: Tenure track Assistant professor (“Ricercatore di tipo B”) at the University of Naples – Parthenope (Italy).</w:t>
      </w:r>
    </w:p>
    <w:p>
      <w:pPr>
        <w:numPr>
          <w:ilvl w:val="0"/>
          <w:numId w:val="2"/>
        </w:numPr>
      </w:pPr>
      <w:r>
        <w:rPr/>
        <w:t xml:space="preserve">October 2020 – February 2022: Post-Doctoral position at the “Laboratoire de Mathématique de Versailles” financed by “Fondation Mathématiques Jacques Hadamard” (Supervised by Vahagn Nersesyan).</w:t>
      </w:r>
    </w:p>
    <w:p>
      <w:pPr>
        <w:numPr>
          <w:ilvl w:val="0"/>
          <w:numId w:val="2"/>
        </w:numPr>
      </w:pPr>
      <w:r>
        <w:rPr/>
        <w:t xml:space="preserve">September 2018 – September 2020: Post-Doctoral position at the Institut Fourier financed by ANR ISDEEC: Interaction entre Systèmes Dynamiques, Equations d’Evolution et Contrôle (Supervised by Romain Joly).</w:t>
      </w:r>
    </w:p>
    <w:p>
      <w:pPr>
        <w:numPr>
          <w:ilvl w:val="0"/>
          <w:numId w:val="2"/>
        </w:numPr>
      </w:pPr>
      <w:r>
        <w:rPr/>
        <w:t xml:space="preserve">2014 – 2018: PhD student in mathematics in the institutions “Università degli studi di Torino” (Italy), “Politecnico di Torino” (Italy) and “Université de Bourgogne Franche-Comté” (France) (supervised by Nabile Boussaid, Thomas Chambrion and Riccardo Adami).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permutation of quantum modes on a moving rectangular confinement: practical implementations and numerical evidences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Castro Carlos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to eigensolutions of the fractional heat equation via bilinear controls on N-dimensional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global controllability of the Burgers equation via bilinear controls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$H^1$ local exact controllability of some one-dimensional bilinear Schrödinger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Geometric Control Condition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Le Balc’h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sign-changing metamaterials: existence and spectral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⟨10.48550/arXiv.2407.06661⟩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hal-04639514v2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small-time bilinear control of a nonlinear heat equation: global approximate controllability and exact controllability to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203, pp.103758.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⟨10.1016/j.matpur.2025.103758⟩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hal-04647802v2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control and growth of Sobolev norms for the nonlinear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Vahagn Nersesyan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⟨10.4171/JEMS/1420⟩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of the 1D nonlinear Schrödinger equation in the case of Dirichlet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Vahagn Nersesyan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controllability for the nonlinear Schrödinger equation on $\mathbb{R}^N$ via bilinear electromagnetic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⟨10.1137/23M1590305⟩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permutation of modes in the Schrödinger equation with moving Dirac potentials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(1), pp.166-190.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⟨10.3934/mcrf.2022060⟩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Schrödinger equation by slow deformations of the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Dmitry Turaev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2024, 41 (3), pp.511-553.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⟨10.4171/AIHPC/86⟩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TO EIGENSOLUTIONS OF THE BILINEAR HEAT EQUATION ON COMPACT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2022, 15 (5), pp.1377-1401.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⟨10.3934/dcdss.2022011⟩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bilinear quantum systems in explicit times via explicit control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(3), pp.724-734.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⟨10.1080/00207179.2019.1616224⟩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hal-01520173v5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quantum systems on compact graphs: well-posedness and global exact controllability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⟨10.1016/j.automatica.2020.109324⟩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hal-01830297v5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equation in moving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2021, 22 (6), pp.2029-2063.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⟨10.1007/s00023-021-01020-9⟩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hal-02736016v3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exponential decay for the Euler–Bernoulli beam conveying fluid equation with non-constant velocity and dynamical boundary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Akram Ben Aissa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Mama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2021, 72, pp.49.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⟨10.1007/s00033-021-01484-z⟩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hal-02570702v2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Permuting quantum eigenmodes by a quasi-adiabatic motion of a potential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Dmitry Turaev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PERIODIC BILINEAR QUANTUM SYSTEMS ON INFINITE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(10),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global exact controllability in projection of infinite 1D bilinear Schrödinger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2020, 17 (3), pp.275-306.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⟨10.4310/DPDE.2020.v17.n3.a4⟩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hal-01481873v5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controllability of bilinear quantum systems on compact graphs and energetic controllability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⟨10.1137/18m1212768⟩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hal-01875685v4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Localized Quantum States on Infinite Graphs through Bilinear Control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Kaïs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94 (7), pp.1824-1837.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⟨10.1080/00207179.2019.1680868⟩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hal-02164419v2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controllability of bilinear closed quantum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Analysis of PDEs [math.AP]. Université Bourgogne Franche-Comté; Ecole polytechnique. Turin (Italie), 2018.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2018UBFCD004⟩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tel-01830104v1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4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3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duca" TargetMode="External"/><Relationship Id="rId8" Type="http://schemas.openxmlformats.org/officeDocument/2006/relationships/hyperlink" Target="https://orcid.org/0000-0001-7060-1723" TargetMode="External"/><Relationship Id="rId9" Type="http://schemas.openxmlformats.org/officeDocument/2006/relationships/hyperlink" Target="https://www.idref.fr/227825829" TargetMode="External"/><Relationship Id="rId10" Type="http://schemas.openxmlformats.org/officeDocument/2006/relationships/hyperlink" Target="https://hal.science/hal-05101592v1" TargetMode="External"/><Relationship Id="rId11" Type="http://schemas.openxmlformats.org/officeDocument/2006/relationships/hyperlink" Target="https://hal.science/search/index/?q=*&amp;authFullName_s=Castro Carlos" TargetMode="External"/><Relationship Id="rId12" Type="http://schemas.openxmlformats.org/officeDocument/2006/relationships/hyperlink" Target="https://hal.science/search/index/?q=*&amp;authFullName_s=Alessandro Duca" TargetMode="External"/><Relationship Id="rId13" Type="http://schemas.openxmlformats.org/officeDocument/2006/relationships/hyperlink" Target="https://hal.science/hal-04622031v2" TargetMode="External"/><Relationship Id="rId14" Type="http://schemas.openxmlformats.org/officeDocument/2006/relationships/hyperlink" Target="https://hal.science/search/index/?q=*&amp;authFullName_s=R&#233;mi Buffe" TargetMode="External"/><Relationship Id="rId15" Type="http://schemas.openxmlformats.org/officeDocument/2006/relationships/hyperlink" Target="https://hal.science/hal-04906284v1" TargetMode="External"/><Relationship Id="rId16" Type="http://schemas.openxmlformats.org/officeDocument/2006/relationships/hyperlink" Target="https://hal.science/search/index/?q=*&amp;authFullName_s=Tak&#233;o Takahashi" TargetMode="External"/><Relationship Id="rId17" Type="http://schemas.openxmlformats.org/officeDocument/2006/relationships/hyperlink" Target="https://hal.science/hal-05042981v1" TargetMode="External"/><Relationship Id="rId18" Type="http://schemas.openxmlformats.org/officeDocument/2006/relationships/hyperlink" Target="https://hal.science/search/index/?q=*&amp;authFullName_s=Nabile Boussa&#239;d" TargetMode="External"/><Relationship Id="rId19" Type="http://schemas.openxmlformats.org/officeDocument/2006/relationships/hyperlink" Target="https://hal.science/hal-05006921v1" TargetMode="External"/><Relationship Id="rId20" Type="http://schemas.openxmlformats.org/officeDocument/2006/relationships/hyperlink" Target="https://hal.science/search/index/?q=*&amp;authFullName_s=Ka&#239;s Ammari" TargetMode="External"/><Relationship Id="rId21" Type="http://schemas.openxmlformats.org/officeDocument/2006/relationships/hyperlink" Target="https://hal.science/search/index/?q=*&amp;authFullName_s=Romain Joly" TargetMode="External"/><Relationship Id="rId22" Type="http://schemas.openxmlformats.org/officeDocument/2006/relationships/hyperlink" Target="https://hal.science/search/index/?q=*&amp;authFullName_s=K&#233;vin Le Balc&#8217;h" TargetMode="External"/><Relationship Id="rId23" Type="http://schemas.openxmlformats.org/officeDocument/2006/relationships/hyperlink" Target="https://hal.science/hal-04639514v2" TargetMode="External"/><Relationship Id="rId24" Type="http://schemas.openxmlformats.org/officeDocument/2006/relationships/hyperlink" Target="https://hal.science/search/index/?q=*&amp;authFullName_s=Eric Bonnetier" TargetMode="External"/><Relationship Id="rId25" Type="http://schemas.openxmlformats.org/officeDocument/2006/relationships/hyperlink" Target="https://dx.doi.org/10.48550/arXiv.2407.06661" TargetMode="External"/><Relationship Id="rId26" Type="http://schemas.openxmlformats.org/officeDocument/2006/relationships/hyperlink" Target="https://hal.science/hal-04647802v2" TargetMode="External"/><Relationship Id="rId27" Type="http://schemas.openxmlformats.org/officeDocument/2006/relationships/hyperlink" Target="https://hal.science/search/index/?q=*&amp;authFullName_s=Eugenio Pozzoli" TargetMode="External"/><Relationship Id="rId28" Type="http://schemas.openxmlformats.org/officeDocument/2006/relationships/hyperlink" Target="https://hal.science/search/index/?q=*&amp;authFullName_s=Cristina Urbani" TargetMode="External"/><Relationship Id="rId29" Type="http://schemas.openxmlformats.org/officeDocument/2006/relationships/hyperlink" Target="https://dx.doi.org/10.1016/j.matpur.2025.103758" TargetMode="External"/><Relationship Id="rId30" Type="http://schemas.openxmlformats.org/officeDocument/2006/relationships/hyperlink" Target="https://hal.science/hal-03128548v1" TargetMode="External"/><Relationship Id="rId31" Type="http://schemas.openxmlformats.org/officeDocument/2006/relationships/hyperlink" Target="https://hal.science/search/index/?q=*&amp;authFullName_s=Vahagn Nersesyan" TargetMode="External"/><Relationship Id="rId32" Type="http://schemas.openxmlformats.org/officeDocument/2006/relationships/hyperlink" Target="https://dx.doi.org/10.4171/JEMS/1420" TargetMode="External"/><Relationship Id="rId33" Type="http://schemas.openxmlformats.org/officeDocument/2006/relationships/hyperlink" Target="https://hal.science/hal-03579006v1" TargetMode="External"/><Relationship Id="rId34" Type="http://schemas.openxmlformats.org/officeDocument/2006/relationships/hyperlink" Target="https://hal.science/hal-04624316v1" TargetMode="External"/><Relationship Id="rId35" Type="http://schemas.openxmlformats.org/officeDocument/2006/relationships/hyperlink" Target="https://dx.doi.org/10.1137/23M1590305" TargetMode="External"/><Relationship Id="rId36" Type="http://schemas.openxmlformats.org/officeDocument/2006/relationships/hyperlink" Target="https://hal.science/hal-03280399v1" TargetMode="External"/><Relationship Id="rId37" Type="http://schemas.openxmlformats.org/officeDocument/2006/relationships/hyperlink" Target="https://hal.science/search/index/?q=*&amp;authFullName_s=Carlos Castro" TargetMode="External"/><Relationship Id="rId38" Type="http://schemas.openxmlformats.org/officeDocument/2006/relationships/hyperlink" Target="https://dx.doi.org/10.3934/mcrf.2022060" TargetMode="External"/><Relationship Id="rId39" Type="http://schemas.openxmlformats.org/officeDocument/2006/relationships/hyperlink" Target="https://hal.science/hal-03592688v1" TargetMode="External"/><Relationship Id="rId40" Type="http://schemas.openxmlformats.org/officeDocument/2006/relationships/hyperlink" Target="https://hal.science/search/index/?q=*&amp;authFullName_s=Dmitry Turaev" TargetMode="External"/><Relationship Id="rId41" Type="http://schemas.openxmlformats.org/officeDocument/2006/relationships/hyperlink" Target="https://dx.doi.org/10.4171/AIHPC/86" TargetMode="External"/><Relationship Id="rId42" Type="http://schemas.openxmlformats.org/officeDocument/2006/relationships/hyperlink" Target="https://hal.science/hal-03772581v1" TargetMode="External"/><Relationship Id="rId43" Type="http://schemas.openxmlformats.org/officeDocument/2006/relationships/hyperlink" Target="https://hal.science/search/index/?q=*&amp;authFullName_s=Piermarco Cannarsa" TargetMode="External"/><Relationship Id="rId44" Type="http://schemas.openxmlformats.org/officeDocument/2006/relationships/hyperlink" Target="https://dx.doi.org/10.3934/dcdss.2022011" TargetMode="External"/><Relationship Id="rId45" Type="http://schemas.openxmlformats.org/officeDocument/2006/relationships/hyperlink" Target="https://hal.science/hal-01520173v5" TargetMode="External"/><Relationship Id="rId46" Type="http://schemas.openxmlformats.org/officeDocument/2006/relationships/hyperlink" Target="https://dx.doi.org/10.1080/00207179.2019.1616224" TargetMode="External"/><Relationship Id="rId47" Type="http://schemas.openxmlformats.org/officeDocument/2006/relationships/hyperlink" Target="https://hal.science/hal-01830297v5" TargetMode="External"/><Relationship Id="rId48" Type="http://schemas.openxmlformats.org/officeDocument/2006/relationships/hyperlink" Target="https://dx.doi.org/10.1016/j.automatica.2020.109324" TargetMode="External"/><Relationship Id="rId49" Type="http://schemas.openxmlformats.org/officeDocument/2006/relationships/hyperlink" Target="https://hal.science/hal-02736016v3" TargetMode="External"/><Relationship Id="rId50" Type="http://schemas.openxmlformats.org/officeDocument/2006/relationships/hyperlink" Target="https://dx.doi.org/10.1007/s00023-021-01020-9" TargetMode="External"/><Relationship Id="rId51" Type="http://schemas.openxmlformats.org/officeDocument/2006/relationships/hyperlink" Target="https://hal.science/hal-02570702v2" TargetMode="External"/><Relationship Id="rId52" Type="http://schemas.openxmlformats.org/officeDocument/2006/relationships/hyperlink" Target="https://hal.science/search/index/?q=*&amp;authFullName_s=Akram Ben Aissa" TargetMode="External"/><Relationship Id="rId53" Type="http://schemas.openxmlformats.org/officeDocument/2006/relationships/hyperlink" Target="https://hal.science/search/index/?q=*&amp;authFullName_s=Mama Abdelli" TargetMode="External"/><Relationship Id="rId54" Type="http://schemas.openxmlformats.org/officeDocument/2006/relationships/hyperlink" Target="https://dx.doi.org/10.1007/s00033-021-01484-z" TargetMode="External"/><Relationship Id="rId55" Type="http://schemas.openxmlformats.org/officeDocument/2006/relationships/hyperlink" Target="https://hal.science/hal-02414236v1" TargetMode="External"/><Relationship Id="rId56" Type="http://schemas.openxmlformats.org/officeDocument/2006/relationships/hyperlink" Target="https://dx.doi.org/10.1063/5.0005399" TargetMode="External"/><Relationship Id="rId57" Type="http://schemas.openxmlformats.org/officeDocument/2006/relationships/hyperlink" Target="https://hal.science/hal-02169344v2" TargetMode="External"/><Relationship Id="rId58" Type="http://schemas.openxmlformats.org/officeDocument/2006/relationships/hyperlink" Target="https://dx.doi.org/10.1063/5.0010579" TargetMode="External"/><Relationship Id="rId59" Type="http://schemas.openxmlformats.org/officeDocument/2006/relationships/hyperlink" Target="https://hal.science/hal-01481873v5" TargetMode="External"/><Relationship Id="rId60" Type="http://schemas.openxmlformats.org/officeDocument/2006/relationships/hyperlink" Target="https://dx.doi.org/10.4310/DPDE.2020.v17.n3.a4" TargetMode="External"/><Relationship Id="rId61" Type="http://schemas.openxmlformats.org/officeDocument/2006/relationships/hyperlink" Target="https://hal.science/hal-01875685v4" TargetMode="External"/><Relationship Id="rId62" Type="http://schemas.openxmlformats.org/officeDocument/2006/relationships/hyperlink" Target="https://dx.doi.org/10.1137/18m1212768" TargetMode="External"/><Relationship Id="rId63" Type="http://schemas.openxmlformats.org/officeDocument/2006/relationships/hyperlink" Target="https://inria.hal.science/hal-02164419v2" TargetMode="External"/><Relationship Id="rId64" Type="http://schemas.openxmlformats.org/officeDocument/2006/relationships/hyperlink" Target="https://dx.doi.org/10.1080/00207179.2019.1680868" TargetMode="External"/><Relationship Id="rId65" Type="http://schemas.openxmlformats.org/officeDocument/2006/relationships/hyperlink" Target="https://theses.hal.science/tel-01830104v1" TargetMode="External"/><Relationship Id="rId66" Type="http://schemas.openxmlformats.org/officeDocument/2006/relationships/hyperlink" Target="https://www.theses.fr/2018UBFCD004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Duca</dc:title>
  <dc:description>CV</dc:description>
  <dc:subject/>
  <cp:keywords/>
  <cp:category/>
  <cp:lastModifiedBy/>
  <dcterms:created xsi:type="dcterms:W3CDTF">2026-03-04T08:31:18+01:00</dcterms:created>
  <dcterms:modified xsi:type="dcterms:W3CDTF">2026-03-04T08:31:18+01:00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