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 Gabriel </w:t>
      </w:r>
      <w:r>
        <w:rPr>
          <w:color w:val="641e6e"/>
        </w:rPr>
        <w:t xml:space="preserve">Maitre de conférences à l'Université de Lorraine, ENSGSI, ERPI</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on the development of computer methods and tools designed to support design and innovation processes.Initially interested in the fuzzy front end of innovation through creativity support systems, I have broadened my field of study to include design support systems and interactive systems. My interest lies in studying and proposing methods for designing systems and evaluating them through the user experience produced and the impact on individuals and groups. This leads me to address various scientific fields such as immersive technologies (XR, tangible interfaces, etc.), artificial intelligence (NLP, LLM, multi-agent systems, etc.), knowledge engineering (ontologies), systems engineering, and innovation management (fab labs, living labs, collaboration, creativity,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Investigating the impact of augmented reality in machine operation training: A case study on laser-cutting machines</w:t>
              </w:r>
            </w:hyperlink>
          </w:p>
          <w:p>
            <w:pPr/>
            <w:hyperlink r:id="rId9" w:history="1">
              <w:r>
                <w:rPr>
                  <w:color w:val="#410a8c"/>
                  <w:u w:val="single"/>
                </w:rPr>
                <w:t xml:space="preserve">Meysam Imanipour</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r>
              <w:rPr/>
              <w:t xml:space="preserve">,</w:t>
            </w:r>
            <w:hyperlink r:id="rId12" w:history="1">
              <w:r>
                <w:rPr>
                  <w:color w:val="#410a8c"/>
                  <w:u w:val="single"/>
                </w:rPr>
                <w:t xml:space="preserve">Aylen Ricca</w:t>
              </w:r>
            </w:hyperlink>
          </w:p>
          <w:p>
            <w:pPr/>
            <w:r>
              <w:rPr>
                <w:i w:val="1"/>
                <w:iCs w:val="1"/>
              </w:rPr>
              <w:t xml:space="preserve">European Journal of Engineering Education</w:t>
            </w:r>
            <w:r>
              <w:rPr/>
              <w:t xml:space="preserve">, 2025, 50 (6), pp.1346--1372. </w:t>
            </w:r>
            <w:hyperlink r:id="rId13" w:history="1">
              <w:r>
                <w:rPr>
                  <w:color w:val="#410a8c"/>
                  <w:u w:val="single"/>
                </w:rPr>
                <w:t xml:space="preserve">⟨10.1080/03043797.2025.2585117⟩</w:t>
              </w:r>
            </w:hyperlink>
          </w:p>
          <w:p>
            <w:pPr/>
            <w:r>
              <w:rPr/>
              <w:t xml:space="preserve">Article dans une revue</w:t>
            </w:r>
          </w:p>
          <w:p>
            <w:pPr/>
            <w:hyperlink r:id="rId8" w:history="1">
              <w:r>
                <w:rPr>
                  <w:color w:val="#410a8c"/>
                  <w:u w:val="single"/>
                </w:rPr>
                <w:t xml:space="preserve">hal-05417957v1</w:t>
              </w:r>
            </w:hyperlink>
          </w:p>
        </w:tc>
      </w:tr>
      <w:tr>
        <w:trPr/>
        <w:tc>
          <w:tcPr>
            <w:noWrap/>
          </w:tcPr>
          <w:p>
            <w:pPr>
              <w:spacing w:after="200"/>
            </w:pPr>
            <w:hyperlink r:id="rId14" w:history="1">
              <w:r>
                <w:rPr>
                  <w:color w:val="1e198e"/>
                  <w:b w:val="1"/>
                  <w:bCs w:val="1"/>
                  <w:u w:val="single"/>
                </w:rPr>
                <w:t xml:space="preserve">Open source IoT-based collection bin applied to local plastic recycling</w:t>
              </w:r>
            </w:hyperlink>
          </w:p>
          <w:p>
            <w:pPr/>
            <w:hyperlink r:id="rId10" w:history="1">
              <w:r>
                <w:rPr>
                  <w:color w:val="#410a8c"/>
                  <w:u w:val="single"/>
                </w:rPr>
                <w:t xml:space="preserve">Alex Gabriel</w:t>
              </w:r>
            </w:hyperlink>
            <w:r>
              <w:rPr/>
              <w:t xml:space="preserve">,</w:t>
            </w:r>
            <w:hyperlink r:id="rId15" w:history="1">
              <w:r>
                <w:rPr>
                  <w:color w:val="#410a8c"/>
                  <w:u w:val="single"/>
                </w:rPr>
                <w:t xml:space="preserve">Fabio Cruz</w:t>
              </w:r>
            </w:hyperlink>
          </w:p>
          <w:p>
            <w:pPr/>
            <w:r>
              <w:rPr>
                <w:i w:val="1"/>
                <w:iCs w:val="1"/>
              </w:rPr>
              <w:t xml:space="preserve">HardwareX</w:t>
            </w:r>
            <w:r>
              <w:rPr/>
              <w:t xml:space="preserve">, 2023, 13, pp.e00389. </w:t>
            </w:r>
            <w:hyperlink r:id="rId16" w:history="1">
              <w:r>
                <w:rPr>
                  <w:color w:val="#410a8c"/>
                  <w:u w:val="single"/>
                </w:rPr>
                <w:t xml:space="preserve">⟨10.1016/j.ohx.2022.e00389⟩</w:t>
              </w:r>
            </w:hyperlink>
          </w:p>
          <w:p>
            <w:pPr/>
            <w:r>
              <w:rPr/>
              <w:t xml:space="preserve">Article dans une revue</w:t>
            </w:r>
          </w:p>
          <w:p>
            <w:pPr/>
            <w:hyperlink r:id="rId14" w:history="1">
              <w:r>
                <w:rPr>
                  <w:color w:val="#410a8c"/>
                  <w:u w:val="single"/>
                </w:rPr>
                <w:t xml:space="preserve">hal-03936794v1</w:t>
              </w:r>
            </w:hyperlink>
          </w:p>
        </w:tc>
      </w:tr>
      <w:tr>
        <w:trPr/>
        <w:tc>
          <w:tcPr>
            <w:noWrap/>
          </w:tcPr>
          <w:p>
            <w:pPr>
              <w:spacing w:after="200"/>
            </w:pPr>
            <w:hyperlink r:id="rId17" w:history="1">
              <w:r>
                <w:rPr>
                  <w:color w:val="1e198e"/>
                  <w:b w:val="1"/>
                  <w:bCs w:val="1"/>
                  <w:u w:val="single"/>
                </w:rPr>
                <w:t xml:space="preserve">An ontology for the design of emulsion-based cosmetic products: Development and applications</w:t>
              </w:r>
            </w:hyperlink>
          </w:p>
          <w:p>
            <w:pPr/>
            <w:hyperlink r:id="rId18" w:history="1">
              <w:r>
                <w:rPr>
                  <w:color w:val="#410a8c"/>
                  <w:u w:val="single"/>
                </w:rPr>
                <w:t xml:space="preserve">Juliana Serna</w:t>
              </w:r>
            </w:hyperlink>
            <w:r>
              <w:rPr/>
              <w:t xml:space="preserve">,</w:t>
            </w:r>
            <w:hyperlink r:id="rId10" w:history="1">
              <w:r>
                <w:rPr>
                  <w:color w:val="#410a8c"/>
                  <w:u w:val="single"/>
                </w:rPr>
                <w:t xml:space="preserve">Alex Gabriel</w:t>
              </w:r>
            </w:hyperlink>
            <w:r>
              <w:rPr/>
              <w:t xml:space="preserve">,</w:t>
            </w:r>
            <w:hyperlink r:id="rId19" w:history="1">
              <w:r>
                <w:rPr>
                  <w:color w:val="#410a8c"/>
                  <w:u w:val="single"/>
                </w:rPr>
                <w:t xml:space="preserve">Vincent Boly</w:t>
              </w:r>
            </w:hyperlink>
            <w:r>
              <w:rPr/>
              <w:t xml:space="preserve">,</w:t>
            </w:r>
            <w:hyperlink r:id="rId20" w:history="1">
              <w:r>
                <w:rPr>
                  <w:color w:val="#410a8c"/>
                  <w:u w:val="single"/>
                </w:rPr>
                <w:t xml:space="preserve">Paulo C Narváez-Rincón</w:t>
              </w:r>
            </w:hyperlink>
            <w:r>
              <w:rPr/>
              <w:t xml:space="preserve">,</w:t>
            </w:r>
            <w:hyperlink r:id="rId21" w:history="1">
              <w:r>
                <w:rPr>
                  <w:color w:val="#410a8c"/>
                  <w:u w:val="single"/>
                </w:rPr>
                <w:t xml:space="preserve">Véronique Falk</w:t>
              </w:r>
            </w:hyperlink>
          </w:p>
          <w:p>
            <w:pPr/>
            <w:r>
              <w:rPr>
                <w:i w:val="1"/>
                <w:iCs w:val="1"/>
              </w:rPr>
              <w:t xml:space="preserve">Computers &amp; Chemical Engineering</w:t>
            </w:r>
            <w:r>
              <w:rPr/>
              <w:t xml:space="preserve">, 2023, 173, pp.108213. </w:t>
            </w:r>
            <w:hyperlink r:id="rId22" w:history="1">
              <w:r>
                <w:rPr>
                  <w:color w:val="#410a8c"/>
                  <w:u w:val="single"/>
                </w:rPr>
                <w:t xml:space="preserve">⟨10.1016/j.compchemeng.2023.108213⟩</w:t>
              </w:r>
            </w:hyperlink>
          </w:p>
          <w:p>
            <w:pPr/>
            <w:r>
              <w:rPr/>
              <w:t xml:space="preserve">Article dans une revue</w:t>
            </w:r>
          </w:p>
          <w:p>
            <w:pPr/>
            <w:hyperlink r:id="rId17" w:history="1">
              <w:r>
                <w:rPr>
                  <w:color w:val="#410a8c"/>
                  <w:u w:val="single"/>
                </w:rPr>
                <w:t xml:space="preserve">hal-04071326v1</w:t>
              </w:r>
            </w:hyperlink>
          </w:p>
        </w:tc>
      </w:tr>
      <w:tr>
        <w:trPr/>
        <w:tc>
          <w:tcPr>
            <w:noWrap/>
          </w:tcPr>
          <w:p>
            <w:pPr>
              <w:spacing w:after="200"/>
            </w:pPr>
            <w:hyperlink r:id="rId23" w:history="1">
              <w:r>
                <w:rPr>
                  <w:color w:val="1e198e"/>
                  <w:b w:val="1"/>
                  <w:bCs w:val="1"/>
                  <w:u w:val="single"/>
                </w:rPr>
                <w:t xml:space="preserve">Methodology to design ontologies from organizational models: application to creativity workshops</w:t>
              </w:r>
            </w:hyperlink>
          </w:p>
          <w:p>
            <w:pPr/>
            <w:hyperlink r:id="rId24" w:history="1">
              <w:r>
                <w:rPr>
                  <w:color w:val="#410a8c"/>
                  <w:u w:val="single"/>
                </w:rPr>
                <w:t xml:space="preserve">Gabriel Alex</w:t>
              </w:r>
            </w:hyperlink>
            <w:r>
              <w:rPr/>
              <w:t xml:space="preserve">,</w:t>
            </w:r>
            <w:hyperlink r:id="rId25" w:history="1">
              <w:r>
                <w:rPr>
                  <w:color w:val="#410a8c"/>
                  <w:u w:val="single"/>
                </w:rPr>
                <w:t xml:space="preserve">Pedro Chávez Barrios</w:t>
              </w:r>
            </w:hyperlink>
            <w:r>
              <w:rPr/>
              <w:t xml:space="preserve">,</w:t>
            </w:r>
            <w:hyperlink r:id="rId26" w:history="1">
              <w:r>
                <w:rPr>
                  <w:color w:val="#410a8c"/>
                  <w:u w:val="single"/>
                </w:rPr>
                <w:t xml:space="preserve">Davy Monticolo</w:t>
              </w:r>
            </w:hyperlink>
          </w:p>
          <w:p>
            <w:pPr/>
            <w:r>
              <w:rPr>
                <w:i w:val="1"/>
                <w:iCs w:val="1"/>
              </w:rPr>
              <w:t xml:space="preserve">AI EDAM</w:t>
            </w:r>
            <w:r>
              <w:rPr/>
              <w:t xml:space="preserve">, 2019, 33 (02), pp.148-159. </w:t>
            </w:r>
            <w:hyperlink r:id="rId27" w:history="1">
              <w:r>
                <w:rPr>
                  <w:color w:val="#410a8c"/>
                  <w:u w:val="single"/>
                </w:rPr>
                <w:t xml:space="preserve">⟨10.1017/S0890060419000088⟩</w:t>
              </w:r>
            </w:hyperlink>
          </w:p>
          <w:p>
            <w:pPr/>
            <w:r>
              <w:rPr/>
              <w:t xml:space="preserve">Article dans une revue</w:t>
            </w:r>
          </w:p>
          <w:p>
            <w:pPr/>
            <w:hyperlink r:id="rId23" w:history="1">
              <w:r>
                <w:rPr>
                  <w:color w:val="#410a8c"/>
                  <w:u w:val="single"/>
                </w:rPr>
                <w:t xml:space="preserve">hal-03064904v1</w:t>
              </w:r>
            </w:hyperlink>
          </w:p>
        </w:tc>
      </w:tr>
      <w:tr>
        <w:trPr/>
        <w:tc>
          <w:tcPr>
            <w:noWrap/>
          </w:tcPr>
          <w:p>
            <w:pPr>
              <w:spacing w:after="200"/>
            </w:pPr>
            <w:hyperlink r:id="rId28" w:history="1">
              <w:r>
                <w:rPr>
                  <w:color w:val="1e198e"/>
                  <w:b w:val="1"/>
                  <w:bCs w:val="1"/>
                  <w:u w:val="single"/>
                </w:rPr>
                <w:t xml:space="preserve">Une approche de conception de systèmes multi-agents dédiés à la gestion des connaissances</w:t>
              </w:r>
            </w:hyperlink>
          </w:p>
          <w:p>
            <w:pPr/>
            <w:hyperlink r:id="rId26" w:history="1">
              <w:r>
                <w:rPr>
                  <w:color w:val="#410a8c"/>
                  <w:u w:val="single"/>
                </w:rPr>
                <w:t xml:space="preserve">Davy Monticolo</w:t>
              </w:r>
            </w:hyperlink>
            <w:r>
              <w:rPr/>
              <w:t xml:space="preserve">,</w:t>
            </w:r>
            <w:hyperlink r:id="rId10" w:history="1">
              <w:r>
                <w:rPr>
                  <w:color w:val="#410a8c"/>
                  <w:u w:val="single"/>
                </w:rPr>
                <w:t xml:space="preserve">Alex Gabriel</w:t>
              </w:r>
            </w:hyperlink>
            <w:r>
              <w:rPr/>
              <w:t xml:space="preserve">,</w:t>
            </w:r>
            <w:hyperlink r:id="rId29" w:history="1">
              <w:r>
                <w:rPr>
                  <w:color w:val="#410a8c"/>
                  <w:u w:val="single"/>
                </w:rPr>
                <w:t xml:space="preserve">Pedro Chavez Barrios</w:t>
              </w:r>
            </w:hyperlink>
          </w:p>
          <w:p>
            <w:pPr/>
            <w:r>
              <w:rPr>
                <w:i w:val="1"/>
                <w:iCs w:val="1"/>
              </w:rPr>
              <w:t xml:space="preserve">Revue des Sciences et Technologies de l'Information - Série ISI : Ingénierie des Systèmes d'Information</w:t>
            </w:r>
            <w:r>
              <w:rPr/>
              <w:t xml:space="preserve">, 2018, 23 (2), pp.61-88. </w:t>
            </w:r>
            <w:hyperlink r:id="rId30" w:history="1">
              <w:r>
                <w:rPr>
                  <w:color w:val="#410a8c"/>
                  <w:u w:val="single"/>
                </w:rPr>
                <w:t xml:space="preserve">⟨10.3166/ISI.23.2.61-88⟩</w:t>
              </w:r>
            </w:hyperlink>
          </w:p>
          <w:p>
            <w:pPr/>
            <w:r>
              <w:rPr/>
              <w:t xml:space="preserve">Article dans une revue</w:t>
            </w:r>
          </w:p>
          <w:p>
            <w:pPr/>
            <w:hyperlink r:id="rId28" w:history="1">
              <w:r>
                <w:rPr>
                  <w:color w:val="#410a8c"/>
                  <w:u w:val="single"/>
                </w:rPr>
                <w:t xml:space="preserve">hal-03066071v1</w:t>
              </w:r>
            </w:hyperlink>
          </w:p>
        </w:tc>
      </w:tr>
      <w:tr>
        <w:trPr/>
        <w:tc>
          <w:tcPr>
            <w:noWrap/>
          </w:tcPr>
          <w:p>
            <w:pPr>
              <w:spacing w:after="200"/>
            </w:pPr>
            <w:hyperlink r:id="rId31" w:history="1">
              <w:r>
                <w:rPr>
                  <w:color w:val="1e198e"/>
                  <w:b w:val="1"/>
                  <w:bCs w:val="1"/>
                  <w:u w:val="single"/>
                </w:rPr>
                <w:t xml:space="preserve">Improving the idea selection process in creative workshops through contextualisation</w:t>
              </w:r>
            </w:hyperlink>
          </w:p>
          <w:p>
            <w:pP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r>
              <w:rPr/>
              <w:t xml:space="preserve">,</w:t>
            </w:r>
            <w:hyperlink r:id="rId26" w:history="1">
              <w:r>
                <w:rPr>
                  <w:color w:val="#410a8c"/>
                  <w:u w:val="single"/>
                </w:rPr>
                <w:t xml:space="preserve">Davy Monticolo</w:t>
              </w:r>
            </w:hyperlink>
            <w:r>
              <w:rPr/>
              <w:t xml:space="preserve">,</w:t>
            </w:r>
            <w:hyperlink r:id="rId19" w:history="1">
              <w:r>
                <w:rPr>
                  <w:color w:val="#410a8c"/>
                  <w:u w:val="single"/>
                </w:rPr>
                <w:t xml:space="preserve">Vincent Boly</w:t>
              </w:r>
            </w:hyperlink>
            <w:r>
              <w:rPr/>
              <w:t xml:space="preserve">,</w:t>
            </w:r>
            <w:hyperlink r:id="rId33" w:history="1">
              <w:r>
                <w:rPr>
                  <w:color w:val="#410a8c"/>
                  <w:u w:val="single"/>
                </w:rPr>
                <w:t xml:space="preserve">Mario Bourgault</w:t>
              </w:r>
            </w:hyperlink>
          </w:p>
          <w:p>
            <w:pPr/>
            <w:r>
              <w:rPr>
                <w:i w:val="1"/>
                <w:iCs w:val="1"/>
              </w:rPr>
              <w:t xml:space="preserve">Journal of Cleaner Production</w:t>
            </w:r>
            <w:r>
              <w:rPr/>
              <w:t xml:space="preserve">, 2016, 135, pp.1503-1513. </w:t>
            </w:r>
            <w:hyperlink r:id="rId34" w:history="1">
              <w:r>
                <w:rPr>
                  <w:color w:val="#410a8c"/>
                  <w:u w:val="single"/>
                </w:rPr>
                <w:t xml:space="preserve">⟨10.1016/j.jclepro.2016.05.039⟩</w:t>
              </w:r>
            </w:hyperlink>
          </w:p>
          <w:p>
            <w:pPr/>
            <w:r>
              <w:rPr/>
              <w:t xml:space="preserve">Article dans une revue</w:t>
            </w:r>
          </w:p>
          <w:p>
            <w:pPr/>
            <w:hyperlink r:id="rId31" w:history="1">
              <w:r>
                <w:rPr>
                  <w:color w:val="#410a8c"/>
                  <w:u w:val="single"/>
                </w:rPr>
                <w:t xml:space="preserve">hal-01522693v1</w:t>
              </w:r>
            </w:hyperlink>
          </w:p>
        </w:tc>
      </w:tr>
      <w:tr>
        <w:trPr/>
        <w:tc>
          <w:tcPr>
            <w:noWrap/>
          </w:tcPr>
          <w:p>
            <w:pPr>
              <w:spacing w:after="200"/>
            </w:pPr>
            <w:hyperlink r:id="rId35" w:history="1">
              <w:r>
                <w:rPr>
                  <w:color w:val="1e198e"/>
                  <w:b w:val="1"/>
                  <w:bCs w:val="1"/>
                  <w:u w:val="single"/>
                </w:rPr>
                <w:t xml:space="preserve">Creativity support systems: A systematic mapping study</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Thinking Skills and Creativity</w:t>
            </w:r>
            <w:r>
              <w:rPr/>
              <w:t xml:space="preserve">, 2016, 21, pp.109-122. </w:t>
            </w:r>
            <w:hyperlink r:id="rId36" w:history="1">
              <w:r>
                <w:rPr>
                  <w:color w:val="#410a8c"/>
                  <w:u w:val="single"/>
                </w:rPr>
                <w:t xml:space="preserve">⟨10.1016/j.tsc.2016.05.009⟩</w:t>
              </w:r>
            </w:hyperlink>
          </w:p>
          <w:p>
            <w:pPr/>
            <w:r>
              <w:rPr/>
              <w:t xml:space="preserve">Article dans une revue</w:t>
            </w:r>
          </w:p>
          <w:p>
            <w:pPr/>
            <w:hyperlink r:id="rId35" w:history="1">
              <w:r>
                <w:rPr>
                  <w:color w:val="#410a8c"/>
                  <w:u w:val="single"/>
                </w:rPr>
                <w:t xml:space="preserve">hal-01522503v1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Using an augmented reality device to learn a collaborative task with a cobot</w:t>
              </w:r>
            </w:hyperlink>
          </w:p>
          <w:p>
            <w:pPr/>
            <w:hyperlink r:id="rId38" w:history="1">
              <w:r>
                <w:rPr>
                  <w:color w:val="#410a8c"/>
                  <w:u w:val="single"/>
                </w:rPr>
                <w:t xml:space="preserve">Kévin Bouillet</w:t>
              </w:r>
            </w:hyperlink>
            <w:r>
              <w:rPr/>
              <w:t xml:space="preserve">,</w:t>
            </w:r>
            <w:hyperlink r:id="rId39" w:history="1">
              <w:r>
                <w:rPr>
                  <w:color w:val="#410a8c"/>
                  <w:u w:val="single"/>
                </w:rPr>
                <w:t xml:space="preserve">Muriel Lombard</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r>
              <w:rPr/>
              <w:t xml:space="preserve">,</w:t>
            </w:r>
            <w:hyperlink r:id="rId40" w:history="1">
              <w:r>
                <w:rPr>
                  <w:color w:val="#410a8c"/>
                  <w:u w:val="single"/>
                </w:rPr>
                <w:t xml:space="preserve">Sophie Lemonnier</w:t>
              </w:r>
            </w:hyperlink>
          </w:p>
          <w:p>
            <w:pPr/>
            <w:r>
              <w:rPr>
                <w:i w:val="1"/>
                <w:iCs w:val="1"/>
              </w:rPr>
              <w:t xml:space="preserve">La XR en mouvement</w:t>
            </w:r>
            <w:r>
              <w:rPr/>
              <w:t xml:space="preserve">, RSE2R, Jun 2025, Limoges, France</w:t>
            </w:r>
          </w:p>
          <w:p>
            <w:pPr/>
            <w:r>
              <w:rPr/>
              <w:t xml:space="preserve">Communication dans un congrès</w:t>
            </w:r>
          </w:p>
          <w:p>
            <w:pPr/>
            <w:hyperlink r:id="rId37" w:history="1">
              <w:r>
                <w:rPr>
                  <w:color w:val="#410a8c"/>
                  <w:u w:val="single"/>
                </w:rPr>
                <w:t xml:space="preserve">hal-05448290v1</w:t>
              </w:r>
            </w:hyperlink>
          </w:p>
        </w:tc>
      </w:tr>
      <w:tr>
        <w:trPr/>
        <w:tc>
          <w:tcPr>
            <w:noWrap/>
          </w:tcPr>
          <w:p>
            <w:pPr>
              <w:spacing w:after="200"/>
            </w:pPr>
            <w:hyperlink r:id="rId41" w:history="1">
              <w:r>
                <w:rPr>
                  <w:color w:val="1e198e"/>
                  <w:b w:val="1"/>
                  <w:bCs w:val="1"/>
                  <w:u w:val="single"/>
                </w:rPr>
                <w:t xml:space="preserve">Simplifying Design with VR for beginners: A Comparative Study of Handheld and World-Fixed Menus</w:t>
              </w:r>
            </w:hyperlink>
          </w:p>
          <w:p>
            <w:pPr/>
            <w:hyperlink r:id="rId42" w:history="1">
              <w:r>
                <w:rPr>
                  <w:color w:val="#410a8c"/>
                  <w:u w:val="single"/>
                </w:rPr>
                <w:t xml:space="preserve">Anaëlle Hily</w:t>
              </w:r>
            </w:hyperlink>
            <w:r>
              <w:rPr/>
              <w:t xml:space="preserve">,</w:t>
            </w:r>
            <w:hyperlink r:id="rId10" w:history="1">
              <w:r>
                <w:rPr>
                  <w:color w:val="#410a8c"/>
                  <w:u w:val="single"/>
                </w:rPr>
                <w:t xml:space="preserve">Alex Gabriel</w:t>
              </w:r>
            </w:hyperlink>
          </w:p>
          <w:p>
            <w:pPr/>
            <w:r>
              <w:rPr>
                <w:i w:val="1"/>
                <w:iCs w:val="1"/>
              </w:rPr>
              <w:t xml:space="preserve">2025 IEEE 31st International Conference on Engineering, Technology and Innovation (ICE/ITMC)</w:t>
            </w:r>
            <w:r>
              <w:rPr/>
              <w:t xml:space="preserve">, Universitat Politecnica de Valencia, Spain, Jun 2025, Valencia (Espagne), Spain</w:t>
            </w:r>
          </w:p>
          <w:p>
            <w:pPr/>
            <w:r>
              <w:rPr/>
              <w:t xml:space="preserve">Communication dans un congrès</w:t>
            </w:r>
          </w:p>
          <w:p>
            <w:pPr/>
            <w:hyperlink r:id="rId41" w:history="1">
              <w:r>
                <w:rPr>
                  <w:color w:val="#410a8c"/>
                  <w:u w:val="single"/>
                </w:rPr>
                <w:t xml:space="preserve">hal-05126461v2</w:t>
              </w:r>
            </w:hyperlink>
          </w:p>
        </w:tc>
      </w:tr>
      <w:tr>
        <w:trPr/>
        <w:tc>
          <w:tcPr>
            <w:noWrap/>
          </w:tcPr>
          <w:p>
            <w:pPr>
              <w:spacing w:after="200"/>
            </w:pPr>
            <w:hyperlink r:id="rId43" w:history="1">
              <w:r>
                <w:rPr>
                  <w:color w:val="1e198e"/>
                  <w:b w:val="1"/>
                  <w:bCs w:val="1"/>
                  <w:u w:val="single"/>
                </w:rPr>
                <w:t xml:space="preserve">Leveraging Large Language Models for Automated XR Instructional Content Generation</w:t>
              </w:r>
            </w:hyperlink>
          </w:p>
          <w:p>
            <w:pPr/>
            <w:hyperlink r:id="rId24" w:history="1">
              <w:r>
                <w:rPr>
                  <w:color w:val="#410a8c"/>
                  <w:u w:val="single"/>
                </w:rPr>
                <w:t xml:space="preserve">Gabriel Alex</w:t>
              </w:r>
            </w:hyperlink>
          </w:p>
          <w:p>
            <w:pPr/>
            <w:r>
              <w:rPr>
                <w:i w:val="1"/>
                <w:iCs w:val="1"/>
              </w:rPr>
              <w:t xml:space="preserve">2025 IEEE International Conference on Engineering, Technology, and Innovation (ICE/ITMC)</w:t>
            </w:r>
            <w:r>
              <w:rPr/>
              <w:t xml:space="preserve">, Jun 2025, Valencia, Spain. pp.1-9, </w:t>
            </w:r>
            <w:hyperlink r:id="rId44" w:history="1">
              <w:r>
                <w:rPr>
                  <w:color w:val="#410a8c"/>
                  <w:u w:val="single"/>
                </w:rPr>
                <w:t xml:space="preserve">⟨10.1109/ICE/ITMC65658.2025.11106622⟩</w:t>
              </w:r>
            </w:hyperlink>
          </w:p>
          <w:p>
            <w:pPr/>
            <w:r>
              <w:rPr/>
              <w:t xml:space="preserve">Communication dans un congrès</w:t>
            </w:r>
          </w:p>
          <w:p>
            <w:pPr/>
            <w:hyperlink r:id="rId43" w:history="1">
              <w:r>
                <w:rPr>
                  <w:color w:val="#410a8c"/>
                  <w:u w:val="single"/>
                </w:rPr>
                <w:t xml:space="preserve">hal-05121375v1</w:t>
              </w:r>
            </w:hyperlink>
          </w:p>
        </w:tc>
      </w:tr>
      <w:tr>
        <w:trPr/>
        <w:tc>
          <w:tcPr>
            <w:noWrap/>
          </w:tcPr>
          <w:p>
            <w:pPr>
              <w:spacing w:after="200"/>
            </w:pPr>
            <w:hyperlink r:id="rId45" w:history="1">
              <w:r>
                <w:rPr>
                  <w:color w:val="1e198e"/>
                  <w:b w:val="1"/>
                  <w:bCs w:val="1"/>
                  <w:u w:val="single"/>
                </w:rPr>
                <w:t xml:space="preserve">Influence d’un dispositif de réalité augmentée dans l’apprentissage d’une tâche collaborative humain-cobot sur les performances et des facteurs humains</w:t>
              </w:r>
            </w:hyperlink>
          </w:p>
          <w:p>
            <w:pPr/>
            <w:hyperlink r:id="rId38" w:history="1">
              <w:r>
                <w:rPr>
                  <w:color w:val="#410a8c"/>
                  <w:u w:val="single"/>
                </w:rPr>
                <w:t xml:space="preserve">Kévin Bouillet</w:t>
              </w:r>
            </w:hyperlink>
            <w:r>
              <w:rPr/>
              <w:t xml:space="preserve">,</w:t>
            </w:r>
            <w:hyperlink r:id="rId39" w:history="1">
              <w:r>
                <w:rPr>
                  <w:color w:val="#410a8c"/>
                  <w:u w:val="single"/>
                </w:rPr>
                <w:t xml:space="preserve">Muriel Lombard</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r>
              <w:rPr/>
              <w:t xml:space="preserve">,</w:t>
            </w:r>
            <w:hyperlink r:id="rId40" w:history="1">
              <w:r>
                <w:rPr>
                  <w:color w:val="#410a8c"/>
                  <w:u w:val="single"/>
                </w:rPr>
                <w:t xml:space="preserve">Sophie Lemonnier</w:t>
              </w:r>
            </w:hyperlink>
          </w:p>
          <w:p>
            <w:pPr/>
            <w:r>
              <w:rPr>
                <w:i w:val="1"/>
                <w:iCs w:val="1"/>
              </w:rPr>
              <w:t xml:space="preserve">21ème congrès international de l’Association des Chercheurs en Activités Physiques et Sportives (ACAPS)</w:t>
            </w:r>
            <w:r>
              <w:rPr/>
              <w:t xml:space="preserve">, Oct 2025, Poitiers, France</w:t>
            </w:r>
          </w:p>
          <w:p>
            <w:pPr/>
            <w:r>
              <w:rPr/>
              <w:t xml:space="preserve">Communication dans un congrès</w:t>
            </w:r>
          </w:p>
          <w:p>
            <w:pPr/>
            <w:hyperlink r:id="rId45" w:history="1">
              <w:r>
                <w:rPr>
                  <w:color w:val="#410a8c"/>
                  <w:u w:val="single"/>
                </w:rPr>
                <w:t xml:space="preserve">hal-05543450v1</w:t>
              </w:r>
            </w:hyperlink>
          </w:p>
        </w:tc>
      </w:tr>
      <w:tr>
        <w:trPr/>
        <w:tc>
          <w:tcPr>
            <w:noWrap/>
          </w:tcPr>
          <w:p>
            <w:pPr>
              <w:spacing w:after="200"/>
            </w:pPr>
            <w:hyperlink r:id="rId46" w:history="1">
              <w:r>
                <w:rPr>
                  <w:color w:val="1e198e"/>
                  <w:b w:val="1"/>
                  <w:bCs w:val="1"/>
                  <w:u w:val="single"/>
                </w:rPr>
                <w:t xml:space="preserve">Comparative Analysis of Interactive and Traditional Personas in UX Design: an Experimental Study on the Design of Wireframes for a Website</w:t>
              </w:r>
            </w:hyperlink>
          </w:p>
          <w:p>
            <w:pPr/>
            <w:hyperlink r:id="rId10" w:history="1">
              <w:r>
                <w:rPr>
                  <w:color w:val="#410a8c"/>
                  <w:u w:val="single"/>
                </w:rPr>
                <w:t xml:space="preserve">Alex Gabriel</w:t>
              </w:r>
            </w:hyperlink>
            <w:r>
              <w:rPr/>
              <w:t xml:space="preserve">,</w:t>
            </w:r>
            <w:hyperlink r:id="rId47" w:history="1">
              <w:r>
                <w:rPr>
                  <w:color w:val="#410a8c"/>
                  <w:u w:val="single"/>
                </w:rPr>
                <w:t xml:space="preserve">Linda Acosta</w:t>
              </w:r>
            </w:hyperlink>
            <w:r>
              <w:rPr/>
              <w:t xml:space="preserve">,</w:t>
            </w:r>
            <w:hyperlink r:id="rId48" w:history="1">
              <w:r>
                <w:rPr>
                  <w:color w:val="#410a8c"/>
                  <w:u w:val="single"/>
                </w:rPr>
                <w:t xml:space="preserve">Maxime Labed</w:t>
              </w:r>
            </w:hyperlink>
          </w:p>
          <w:p>
            <w:pPr/>
            <w:r>
              <w:rPr>
                <w:i w:val="1"/>
                <w:iCs w:val="1"/>
              </w:rPr>
              <w:t xml:space="preserve">IHM'25 - 36e Conférence Internationale Francophone sur l'Interaction Humain-Machine</w:t>
            </w:r>
            <w:r>
              <w:rPr/>
              <w:t xml:space="preserve">, Nov 2025, Toulouse, France</w:t>
            </w:r>
          </w:p>
          <w:p>
            <w:pPr/>
            <w:r>
              <w:rPr/>
              <w:t xml:space="preserve">Communication dans un congrès</w:t>
            </w:r>
          </w:p>
          <w:p>
            <w:pPr/>
            <w:hyperlink r:id="rId46" w:history="1">
              <w:r>
                <w:rPr>
                  <w:color w:val="#410a8c"/>
                  <w:u w:val="single"/>
                </w:rPr>
                <w:t xml:space="preserve">hal-05301848v1</w:t>
              </w:r>
            </w:hyperlink>
          </w:p>
        </w:tc>
      </w:tr>
      <w:tr>
        <w:trPr/>
        <w:tc>
          <w:tcPr>
            <w:noWrap/>
          </w:tcPr>
          <w:p>
            <w:pPr>
              <w:spacing w:after="200"/>
            </w:pPr>
            <w:hyperlink r:id="rId49" w:history="1">
              <w:r>
                <w:rPr>
                  <w:color w:val="1e198e"/>
                  <w:b w:val="1"/>
                  <w:bCs w:val="1"/>
                  <w:u w:val="single"/>
                </w:rPr>
                <w:t xml:space="preserve">Digital Transformation of Healthcare Professionals Trainings: Towards a Design Framework for Creating Autonomous XR Training Platforms</w:t>
              </w:r>
            </w:hyperlink>
          </w:p>
          <w:p>
            <w:pPr/>
            <w:hyperlink r:id="rId50" w:history="1">
              <w:r>
                <w:rPr>
                  <w:color w:val="#410a8c"/>
                  <w:u w:val="single"/>
                </w:rPr>
                <w:t xml:space="preserve">Jérémie Daugeras</w:t>
              </w:r>
            </w:hyperlink>
            <w:r>
              <w:rPr/>
              <w:t xml:space="preserve">,</w:t>
            </w:r>
            <w:hyperlink r:id="rId10" w:history="1">
              <w:r>
                <w:rPr>
                  <w:color w:val="#410a8c"/>
                  <w:u w:val="single"/>
                </w:rPr>
                <w:t xml:space="preserve">Alex Gabriel</w:t>
              </w:r>
            </w:hyperlink>
            <w:r>
              <w:rPr/>
              <w:t xml:space="preserve">,</w:t>
            </w:r>
            <w:hyperlink r:id="rId51" w:history="1">
              <w:r>
                <w:rPr>
                  <w:color w:val="#410a8c"/>
                  <w:u w:val="single"/>
                </w:rPr>
                <w:t xml:space="preserve">Armand Manukyan</w:t>
              </w:r>
            </w:hyperlink>
          </w:p>
          <w:p>
            <w:pPr/>
            <w:r>
              <w:rPr>
                <w:i w:val="1"/>
                <w:iCs w:val="1"/>
              </w:rPr>
              <w:t xml:space="preserve">2025 IEEE International Conference on Engineering, Technology, and Innovation (ICE/ITMC)</w:t>
            </w:r>
            <w:r>
              <w:rPr/>
              <w:t xml:space="preserve">, Jun 2025, Valencia, Spain. pp.1-10, </w:t>
            </w:r>
            <w:hyperlink r:id="rId52" w:history="1">
              <w:r>
                <w:rPr>
                  <w:color w:val="#410a8c"/>
                  <w:u w:val="single"/>
                </w:rPr>
                <w:t xml:space="preserve">⟨10.1109/ICE/ITMC65658.2025.11106598⟩</w:t>
              </w:r>
            </w:hyperlink>
          </w:p>
          <w:p>
            <w:pPr/>
            <w:r>
              <w:rPr/>
              <w:t xml:space="preserve">Communication dans un congrès</w:t>
            </w:r>
          </w:p>
          <w:p>
            <w:pPr/>
            <w:hyperlink r:id="rId49" w:history="1">
              <w:r>
                <w:rPr>
                  <w:color w:val="#410a8c"/>
                  <w:u w:val="single"/>
                </w:rPr>
                <w:t xml:space="preserve">hal-05121405v1</w:t>
              </w:r>
            </w:hyperlink>
          </w:p>
        </w:tc>
      </w:tr>
      <w:tr>
        <w:trPr/>
        <w:tc>
          <w:tcPr>
            <w:noWrap/>
          </w:tcPr>
          <w:p>
            <w:pPr>
              <w:spacing w:after="200"/>
            </w:pPr>
            <w:hyperlink r:id="rId53" w:history="1">
              <w:r>
                <w:rPr>
                  <w:color w:val="1e198e"/>
                  <w:b w:val="1"/>
                  <w:bCs w:val="1"/>
                  <w:u w:val="single"/>
                </w:rPr>
                <w:t xml:space="preserve">Acceptability of Immersive Sketching and Prototyping Tool: VR-Sketcher Case Study</w:t>
              </w:r>
            </w:hyperlink>
          </w:p>
          <w:p>
            <w:pPr/>
            <w:hyperlink r:id="rId24" w:history="1">
              <w:r>
                <w:rPr>
                  <w:color w:val="#410a8c"/>
                  <w:u w:val="single"/>
                </w:rPr>
                <w:t xml:space="preserve">Gabriel Alex</w:t>
              </w:r>
            </w:hyperlink>
            <w:r>
              <w:rPr/>
              <w:t xml:space="preserve">,</w:t>
            </w:r>
            <w:hyperlink r:id="rId54" w:history="1">
              <w:r>
                <w:rPr>
                  <w:color w:val="#410a8c"/>
                  <w:u w:val="single"/>
                </w:rPr>
                <w:t xml:space="preserve">Hily Anaëlle</w:t>
              </w:r>
            </w:hyperlink>
          </w:p>
          <w:p>
            <w:pPr/>
            <w:r>
              <w:rPr>
                <w:i w:val="1"/>
                <w:iCs w:val="1"/>
              </w:rPr>
              <w:t xml:space="preserve">ICE IEEE/ITMC Conference</w:t>
            </w:r>
            <w:r>
              <w:rPr/>
              <w:t xml:space="preserve">, Jun 2024, Funchal (Madeira), Portugal. pp.1-7, </w:t>
            </w:r>
            <w:hyperlink r:id="rId55" w:history="1">
              <w:r>
                <w:rPr>
                  <w:color w:val="#410a8c"/>
                  <w:u w:val="single"/>
                </w:rPr>
                <w:t xml:space="preserve">⟨10.1109/ICE/ITMC61926.2024.10794368⟩</w:t>
              </w:r>
            </w:hyperlink>
          </w:p>
          <w:p>
            <w:pPr/>
            <w:r>
              <w:rPr/>
              <w:t xml:space="preserve">Communication dans un congrès</w:t>
            </w:r>
          </w:p>
          <w:p>
            <w:pPr/>
            <w:hyperlink r:id="rId53" w:history="1">
              <w:r>
                <w:rPr>
                  <w:color w:val="#410a8c"/>
                  <w:u w:val="single"/>
                </w:rPr>
                <w:t xml:space="preserve">hal-04624982v1</w:t>
              </w:r>
            </w:hyperlink>
          </w:p>
        </w:tc>
      </w:tr>
      <w:tr>
        <w:trPr/>
        <w:tc>
          <w:tcPr>
            <w:noWrap/>
          </w:tcPr>
          <w:p>
            <w:pPr>
              <w:spacing w:after="200"/>
            </w:pPr>
            <w:hyperlink r:id="rId56" w:history="1">
              <w:r>
                <w:rPr>
                  <w:color w:val="1e198e"/>
                  <w:b w:val="1"/>
                  <w:bCs w:val="1"/>
                  <w:u w:val="single"/>
                </w:rPr>
                <w:t xml:space="preserve">Exploring the Acceptability of HELP-XR among Instructors: A Tool for XR Pedagogical Content Creation</w:t>
              </w:r>
            </w:hyperlink>
          </w:p>
          <w:p>
            <w:pPr/>
            <w:hyperlink r:id="rId10" w:history="1">
              <w:r>
                <w:rPr>
                  <w:color w:val="#410a8c"/>
                  <w:u w:val="single"/>
                </w:rPr>
                <w:t xml:space="preserve">Alex Gabriel</w:t>
              </w:r>
            </w:hyperlink>
            <w:r>
              <w:rPr/>
              <w:t xml:space="preserve">,</w:t>
            </w:r>
            <w:hyperlink r:id="rId57" w:history="1">
              <w:r>
                <w:rPr>
                  <w:color w:val="#410a8c"/>
                  <w:u w:val="single"/>
                </w:rPr>
                <w:t xml:space="preserve">Josselin Deborde</w:t>
              </w:r>
            </w:hyperlink>
            <w:r>
              <w:rPr/>
              <w:t xml:space="preserve">,</w:t>
            </w:r>
            <w:hyperlink r:id="rId11" w:history="1">
              <w:r>
                <w:rPr>
                  <w:color w:val="#410a8c"/>
                  <w:u w:val="single"/>
                </w:rPr>
                <w:t xml:space="preserve">Alaa Hassan</w:t>
              </w:r>
            </w:hyperlink>
          </w:p>
          <w:p>
            <w:pPr/>
            <w:r>
              <w:rPr>
                <w:i w:val="1"/>
                <w:iCs w:val="1"/>
              </w:rPr>
              <w:t xml:space="preserve">AVI 2024: International Conference on Advanced Visual Interfaces 2024</w:t>
            </w:r>
            <w:r>
              <w:rPr/>
              <w:t xml:space="preserve">, Jun 2024, Arenzano, Italy. pp.1-9, </w:t>
            </w:r>
            <w:hyperlink r:id="rId58" w:history="1">
              <w:r>
                <w:rPr>
                  <w:color w:val="#410a8c"/>
                  <w:u w:val="single"/>
                </w:rPr>
                <w:t xml:space="preserve">⟨10.1145/3656650.3656681⟩</w:t>
              </w:r>
            </w:hyperlink>
          </w:p>
          <w:p>
            <w:pPr/>
            <w:r>
              <w:rPr/>
              <w:t xml:space="preserve">Communication dans un congrès</w:t>
            </w:r>
          </w:p>
          <w:p>
            <w:pPr/>
            <w:hyperlink r:id="rId56" w:history="1">
              <w:r>
                <w:rPr>
                  <w:color w:val="#410a8c"/>
                  <w:u w:val="single"/>
                </w:rPr>
                <w:t xml:space="preserve">hal-04605825v1</w:t>
              </w:r>
            </w:hyperlink>
          </w:p>
        </w:tc>
      </w:tr>
      <w:tr>
        <w:trPr/>
        <w:tc>
          <w:tcPr>
            <w:noWrap/>
          </w:tcPr>
          <w:p>
            <w:pPr>
              <w:spacing w:after="200"/>
            </w:pPr>
            <w:hyperlink r:id="rId59" w:history="1">
              <w:r>
                <w:rPr>
                  <w:color w:val="1e198e"/>
                  <w:b w:val="1"/>
                  <w:bCs w:val="1"/>
                  <w:u w:val="single"/>
                </w:rPr>
                <w:t xml:space="preserve">Towards semantic Web integration in authoring tools for XR educational content development</w:t>
              </w:r>
            </w:hyperlink>
          </w:p>
          <w:p>
            <w:pPr/>
            <w:hyperlink r:id="rId10" w:history="1">
              <w:r>
                <w:rPr>
                  <w:color w:val="#410a8c"/>
                  <w:u w:val="single"/>
                </w:rPr>
                <w:t xml:space="preserve">Alex Gabriel</w:t>
              </w:r>
            </w:hyperlink>
          </w:p>
          <w:p>
            <w:pPr/>
            <w:r>
              <w:rPr>
                <w:i w:val="1"/>
                <w:iCs w:val="1"/>
              </w:rPr>
              <w:t xml:space="preserve">REAL- XR workshop - International Conference on Advanced Visual Interfaces</w:t>
            </w:r>
            <w:r>
              <w:rPr/>
              <w:t xml:space="preserve">, Jun 2024, Arenzano, France</w:t>
            </w:r>
          </w:p>
          <w:p>
            <w:pPr/>
            <w:r>
              <w:rPr/>
              <w:t xml:space="preserve">Communication dans un congrès</w:t>
            </w:r>
          </w:p>
          <w:p>
            <w:pPr/>
            <w:hyperlink r:id="rId59" w:history="1">
              <w:r>
                <w:rPr>
                  <w:color w:val="#410a8c"/>
                  <w:u w:val="single"/>
                </w:rPr>
                <w:t xml:space="preserve">hal-04606526v1</w:t>
              </w:r>
            </w:hyperlink>
          </w:p>
        </w:tc>
      </w:tr>
      <w:tr>
        <w:trPr/>
        <w:tc>
          <w:tcPr>
            <w:noWrap/>
          </w:tcPr>
          <w:p>
            <w:pPr>
              <w:spacing w:after="200"/>
            </w:pPr>
            <w:hyperlink r:id="rId60" w:history="1">
              <w:r>
                <w:rPr>
                  <w:color w:val="1e198e"/>
                  <w:b w:val="1"/>
                  <w:bCs w:val="1"/>
                  <w:u w:val="single"/>
                </w:rPr>
                <w:t xml:space="preserve">Design and development of an authoring tool for XR-based Engineering Training</w:t>
              </w:r>
            </w:hyperlink>
          </w:p>
          <w:p>
            <w:pPr/>
            <w:hyperlink r:id="rId24" w:history="1">
              <w:r>
                <w:rPr>
                  <w:color w:val="#410a8c"/>
                  <w:u w:val="single"/>
                </w:rPr>
                <w:t xml:space="preserve">Gabriel Alex</w:t>
              </w:r>
            </w:hyperlink>
            <w:r>
              <w:rPr/>
              <w:t xml:space="preserve">,</w:t>
            </w:r>
            <w:hyperlink r:id="rId61" w:history="1">
              <w:r>
                <w:rPr>
                  <w:color w:val="#410a8c"/>
                  <w:u w:val="single"/>
                </w:rPr>
                <w:t xml:space="preserve">Hassan Alaa</w:t>
              </w:r>
            </w:hyperlink>
          </w:p>
          <w:p>
            <w:pPr/>
            <w:r>
              <w:rPr>
                <w:i w:val="1"/>
                <w:iCs w:val="1"/>
              </w:rPr>
              <w:t xml:space="preserve">ICE IEEE/ITMC Conference</w:t>
            </w:r>
            <w:r>
              <w:rPr/>
              <w:t xml:space="preserve">, Jun 2024, Funchal (Madeira), France. pp.1-7, </w:t>
            </w:r>
            <w:hyperlink r:id="rId62" w:history="1">
              <w:r>
                <w:rPr>
                  <w:color w:val="#410a8c"/>
                  <w:u w:val="single"/>
                </w:rPr>
                <w:t xml:space="preserve">⟨10.1109/ICE/ITMC61926.2024.10794395⟩</w:t>
              </w:r>
            </w:hyperlink>
          </w:p>
          <w:p>
            <w:pPr/>
            <w:r>
              <w:rPr/>
              <w:t xml:space="preserve">Communication dans un congrès</w:t>
            </w:r>
          </w:p>
          <w:p>
            <w:pPr/>
            <w:hyperlink r:id="rId60" w:history="1">
              <w:r>
                <w:rPr>
                  <w:color w:val="#410a8c"/>
                  <w:u w:val="single"/>
                </w:rPr>
                <w:t xml:space="preserve">hal-04625008v1</w:t>
              </w:r>
            </w:hyperlink>
          </w:p>
        </w:tc>
      </w:tr>
      <w:tr>
        <w:trPr/>
        <w:tc>
          <w:tcPr>
            <w:noWrap/>
          </w:tcPr>
          <w:p>
            <w:pPr>
              <w:spacing w:after="200"/>
            </w:pPr>
            <w:hyperlink r:id="rId63" w:history="1">
              <w:r>
                <w:rPr>
                  <w:color w:val="1e198e"/>
                  <w:b w:val="1"/>
                  <w:bCs w:val="1"/>
                  <w:u w:val="single"/>
                </w:rPr>
                <w:t xml:space="preserve">Decision making software for cosmetic product design based on an ontology</w:t>
              </w:r>
            </w:hyperlink>
          </w:p>
          <w:p>
            <w:pPr/>
            <w:hyperlink r:id="rId10" w:history="1">
              <w:r>
                <w:rPr>
                  <w:color w:val="#410a8c"/>
                  <w:u w:val="single"/>
                </w:rPr>
                <w:t xml:space="preserve">Alex Gabriel</w:t>
              </w:r>
            </w:hyperlink>
            <w:r>
              <w:rPr/>
              <w:t xml:space="preserve">,</w:t>
            </w:r>
            <w:hyperlink r:id="rId18" w:history="1">
              <w:r>
                <w:rPr>
                  <w:color w:val="#410a8c"/>
                  <w:u w:val="single"/>
                </w:rPr>
                <w:t xml:space="preserve">Juliana Serna</w:t>
              </w:r>
            </w:hyperlink>
            <w:r>
              <w:rPr/>
              <w:t xml:space="preserve">,</w:t>
            </w:r>
            <w:hyperlink r:id="rId64" w:history="1">
              <w:r>
                <w:rPr>
                  <w:color w:val="#410a8c"/>
                  <w:u w:val="single"/>
                </w:rPr>
                <w:t xml:space="preserve">Valentin Plantard-Wahl</w:t>
              </w:r>
            </w:hyperlink>
            <w:r>
              <w:rPr/>
              <w:t xml:space="preserve">,</w:t>
            </w:r>
            <w:hyperlink r:id="rId65" w:history="1">
              <w:r>
                <w:rPr>
                  <w:color w:val="#410a8c"/>
                  <w:u w:val="single"/>
                </w:rPr>
                <w:t xml:space="preserve">Antoine Le Jemtel</w:t>
              </w:r>
            </w:hyperlink>
            <w:r>
              <w:rPr/>
              <w:t xml:space="preserve">,</w:t>
            </w:r>
            <w:hyperlink r:id="rId19" w:history="1">
              <w:r>
                <w:rPr>
                  <w:color w:val="#410a8c"/>
                  <w:u w:val="single"/>
                </w:rPr>
                <w:t xml:space="preserve">Vincent Boly</w:t>
              </w:r>
            </w:hyperlink>
            <w:r>
              <w:rPr/>
              <w:t xml:space="preserve">et al.</w:t>
            </w:r>
          </w:p>
          <w:p>
            <w:pPr/>
            <w:r>
              <w:rPr>
                <w:i w:val="1"/>
                <w:iCs w:val="1"/>
              </w:rPr>
              <w:t xml:space="preserve">33 rd European Symposium on Computer Aided Process Engineering</w:t>
            </w:r>
            <w:r>
              <w:rPr/>
              <w:t xml:space="preserve">, Antonis Kokossis; Michael C. Georgiadis; Efstratios N. Pistikopoulos, Jun 2023, Athens, Greece. pp.1987-1992, </w:t>
            </w:r>
            <w:hyperlink r:id="rId66" w:history="1">
              <w:r>
                <w:rPr>
                  <w:color w:val="#410a8c"/>
                  <w:u w:val="single"/>
                </w:rPr>
                <w:t xml:space="preserve">⟨10.1016/B978-0-443-15274-0.50316-4⟩</w:t>
              </w:r>
            </w:hyperlink>
          </w:p>
          <w:p>
            <w:pPr/>
            <w:r>
              <w:rPr/>
              <w:t xml:space="preserve">Communication dans un congrès</w:t>
            </w:r>
          </w:p>
          <w:p>
            <w:pPr/>
            <w:hyperlink r:id="rId63" w:history="1">
              <w:r>
                <w:rPr>
                  <w:color w:val="#410a8c"/>
                  <w:u w:val="single"/>
                </w:rPr>
                <w:t xml:space="preserve">hal-04189021v1</w:t>
              </w:r>
            </w:hyperlink>
          </w:p>
        </w:tc>
      </w:tr>
      <w:tr>
        <w:trPr/>
        <w:tc>
          <w:tcPr>
            <w:noWrap/>
          </w:tcPr>
          <w:p>
            <w:pPr>
              <w:spacing w:after="200"/>
            </w:pPr>
            <w:hyperlink r:id="rId67" w:history="1">
              <w:r>
                <w:rPr>
                  <w:color w:val="1e198e"/>
                  <w:b w:val="1"/>
                  <w:bCs w:val="1"/>
                  <w:u w:val="single"/>
                </w:rPr>
                <w:t xml:space="preserve">Quadruple-helix in university innovation programs: toward a digital tool for socio-economic impact evaluation</w:t>
              </w:r>
            </w:hyperlink>
          </w:p>
          <w:p>
            <w:pPr/>
            <w:hyperlink r:id="rId10" w:history="1">
              <w:r>
                <w:rPr>
                  <w:color w:val="#410a8c"/>
                  <w:u w:val="single"/>
                </w:rPr>
                <w:t xml:space="preserve">Alex Gabriel</w:t>
              </w:r>
            </w:hyperlink>
            <w:r>
              <w:rPr/>
              <w:t xml:space="preserve">,</w:t>
            </w:r>
            <w:hyperlink r:id="rId68" w:history="1">
              <w:r>
                <w:rPr>
                  <w:color w:val="#410a8c"/>
                  <w:u w:val="single"/>
                </w:rPr>
                <w:t xml:space="preserve">Ferney Osorio</w:t>
              </w:r>
            </w:hyperlink>
            <w:r>
              <w:rPr/>
              <w:t xml:space="preserve">,</w:t>
            </w:r>
            <w:hyperlink r:id="rId69" w:history="1">
              <w:r>
                <w:rPr>
                  <w:color w:val="#410a8c"/>
                  <w:u w:val="single"/>
                </w:rPr>
                <w:t xml:space="preserve">Laure Morel</w:t>
              </w:r>
            </w:hyperlink>
          </w:p>
          <w:p>
            <w:pPr/>
            <w:r>
              <w:rPr>
                <w:i w:val="1"/>
                <w:iCs w:val="1"/>
              </w:rPr>
              <w:t xml:space="preserve">2023 IEEE 29th International Conference on Engineering, Technology and Innovation (ICE/ITMC)</w:t>
            </w:r>
            <w:r>
              <w:rPr/>
              <w:t xml:space="preserve">, University of Edinburgh, Jun 2023, Edinburgh, Scotland, United Kingdom. </w:t>
            </w:r>
            <w:hyperlink r:id="rId70" w:history="1">
              <w:r>
                <w:rPr>
                  <w:color w:val="#410a8c"/>
                  <w:u w:val="single"/>
                </w:rPr>
                <w:t xml:space="preserve">⟨10.1109/ICE/ITMC58018.2023.10332436⟩</w:t>
              </w:r>
            </w:hyperlink>
          </w:p>
          <w:p>
            <w:pPr/>
            <w:r>
              <w:rPr/>
              <w:t xml:space="preserve">Communication dans un congrès</w:t>
            </w:r>
          </w:p>
          <w:p>
            <w:pPr/>
            <w:hyperlink r:id="rId67" w:history="1">
              <w:r>
                <w:rPr>
                  <w:color w:val="#410a8c"/>
                  <w:u w:val="single"/>
                </w:rPr>
                <w:t xml:space="preserve">hal-04189022v1</w:t>
              </w:r>
            </w:hyperlink>
          </w:p>
        </w:tc>
      </w:tr>
      <w:tr>
        <w:trPr/>
        <w:tc>
          <w:tcPr>
            <w:noWrap/>
          </w:tcPr>
          <w:p>
            <w:pPr>
              <w:spacing w:after="200"/>
            </w:pPr>
            <w:hyperlink r:id="rId71" w:history="1">
              <w:r>
                <w:rPr>
                  <w:color w:val="1e198e"/>
                  <w:b w:val="1"/>
                  <w:bCs w:val="1"/>
                  <w:u w:val="single"/>
                </w:rPr>
                <w:t xml:space="preserve">Application of an ontology-based decision support system for the design of emulsion-based cosmetic products</w:t>
              </w:r>
            </w:hyperlink>
          </w:p>
          <w:p>
            <w:pPr/>
            <w:hyperlink r:id="rId18" w:history="1">
              <w:r>
                <w:rPr>
                  <w:color w:val="#410a8c"/>
                  <w:u w:val="single"/>
                </w:rPr>
                <w:t xml:space="preserve">Juliana Serna</w:t>
              </w:r>
            </w:hyperlink>
            <w:r>
              <w:rPr/>
              <w:t xml:space="preserve">,</w:t>
            </w:r>
            <w:hyperlink r:id="rId72" w:history="1">
              <w:r>
                <w:rPr>
                  <w:color w:val="#410a8c"/>
                  <w:u w:val="single"/>
                </w:rPr>
                <w:t xml:space="preserve">Jose Luis Rivera-Gil</w:t>
              </w:r>
            </w:hyperlink>
            <w:r>
              <w:rPr/>
              <w:t xml:space="preserve">,</w:t>
            </w:r>
            <w:hyperlink r:id="rId10" w:history="1">
              <w:r>
                <w:rPr>
                  <w:color w:val="#410a8c"/>
                  <w:u w:val="single"/>
                </w:rPr>
                <w:t xml:space="preserve">Alex Gabriel</w:t>
              </w:r>
            </w:hyperlink>
            <w:r>
              <w:rPr/>
              <w:t xml:space="preserve">,</w:t>
            </w:r>
            <w:hyperlink r:id="rId73" w:history="1">
              <w:r>
                <w:rPr>
                  <w:color w:val="#410a8c"/>
                  <w:u w:val="single"/>
                </w:rPr>
                <w:t xml:space="preserve">Javier Arrieta-Escobar</w:t>
              </w:r>
            </w:hyperlink>
            <w:r>
              <w:rPr/>
              <w:t xml:space="preserve">,</w:t>
            </w:r>
            <w:hyperlink r:id="rId19" w:history="1">
              <w:r>
                <w:rPr>
                  <w:color w:val="#410a8c"/>
                  <w:u w:val="single"/>
                </w:rPr>
                <w:t xml:space="preserve">Vincent Boly</w:t>
              </w:r>
            </w:hyperlink>
            <w:r>
              <w:rPr/>
              <w:t xml:space="preserve">et al.</w:t>
            </w:r>
          </w:p>
          <w:p>
            <w:pPr/>
            <w:r>
              <w:rPr>
                <w:i w:val="1"/>
                <w:iCs w:val="1"/>
              </w:rPr>
              <w:t xml:space="preserve">32nd European Symposium on Computer Aided Process Engineering</w:t>
            </w:r>
            <w:r>
              <w:rPr/>
              <w:t xml:space="preserve">, Jun 2022, Toulouse, France. pp.847-852, </w:t>
            </w:r>
            <w:hyperlink r:id="rId74" w:history="1">
              <w:r>
                <w:rPr>
                  <w:color w:val="#410a8c"/>
                  <w:u w:val="single"/>
                </w:rPr>
                <w:t xml:space="preserve">⟨10.1016/B978-0-323-95879-0.50142-9⟩</w:t>
              </w:r>
            </w:hyperlink>
          </w:p>
          <w:p>
            <w:pPr/>
            <w:r>
              <w:rPr/>
              <w:t xml:space="preserve">Communication dans un congrès</w:t>
            </w:r>
          </w:p>
          <w:p>
            <w:pPr/>
            <w:hyperlink r:id="rId71" w:history="1">
              <w:r>
                <w:rPr>
                  <w:color w:val="#410a8c"/>
                  <w:u w:val="single"/>
                </w:rPr>
                <w:t xml:space="preserve">hal-04673718v1</w:t>
              </w:r>
            </w:hyperlink>
          </w:p>
        </w:tc>
      </w:tr>
      <w:tr>
        <w:trPr/>
        <w:tc>
          <w:tcPr>
            <w:noWrap/>
          </w:tcPr>
          <w:p>
            <w:pPr>
              <w:spacing w:after="200"/>
            </w:pPr>
            <w:hyperlink r:id="rId75" w:history="1">
              <w:r>
                <w:rPr>
                  <w:color w:val="1e198e"/>
                  <w:b w:val="1"/>
                  <w:bCs w:val="1"/>
                  <w:u w:val="single"/>
                </w:rPr>
                <w:t xml:space="preserve">Contribute to Open Science with Research-based Learning: Explorative Research Action Study applied to Peer-to-Peer Energy Trading</w:t>
              </w:r>
            </w:hyperlink>
          </w:p>
          <w:p>
            <w:pPr/>
            <w:hyperlink r:id="rId10" w:history="1">
              <w:r>
                <w:rPr>
                  <w:color w:val="#410a8c"/>
                  <w:u w:val="single"/>
                </w:rPr>
                <w:t xml:space="preserve">Alex Gabriel</w:t>
              </w:r>
            </w:hyperlink>
            <w:r>
              <w:rPr/>
              <w:t xml:space="preserve">,</w:t>
            </w:r>
            <w:hyperlink r:id="rId76" w:history="1">
              <w:r>
                <w:rPr>
                  <w:color w:val="#410a8c"/>
                  <w:u w:val="single"/>
                </w:rPr>
                <w:t xml:space="preserve">Laurent Dupont</w:t>
              </w:r>
            </w:hyperlink>
          </w:p>
          <w:p>
            <w:pPr/>
            <w:r>
              <w:rPr>
                <w:i w:val="1"/>
                <w:iCs w:val="1"/>
              </w:rPr>
              <w:t xml:space="preserve">2022 IEEE 28th International Conference on Engineering, Technology and Innovation (ICE/ITMC) &amp; 31st International Association For Management of Technology (IAMOT) Joint Conference</w:t>
            </w:r>
            <w:r>
              <w:rPr/>
              <w:t xml:space="preserve">, Université de Lorraine, Laboratoire ERPI, Jun 2022, Nancy, France. pp.1-7, </w:t>
            </w:r>
            <w:hyperlink r:id="rId77" w:history="1">
              <w:r>
                <w:rPr>
                  <w:color w:val="#410a8c"/>
                  <w:u w:val="single"/>
                </w:rPr>
                <w:t xml:space="preserve">⟨10.1109/ICE/ITMC-IAMOT55089.2022.10033318⟩</w:t>
              </w:r>
            </w:hyperlink>
          </w:p>
          <w:p>
            <w:pPr/>
            <w:r>
              <w:rPr/>
              <w:t xml:space="preserve">Communication dans un congrès</w:t>
            </w:r>
          </w:p>
          <w:p>
            <w:pPr/>
            <w:hyperlink r:id="rId75" w:history="1">
              <w:r>
                <w:rPr>
                  <w:color w:val="#410a8c"/>
                  <w:u w:val="single"/>
                </w:rPr>
                <w:t xml:space="preserve">hal-03787375v1</w:t>
              </w:r>
            </w:hyperlink>
          </w:p>
        </w:tc>
      </w:tr>
      <w:tr>
        <w:trPr/>
        <w:tc>
          <w:tcPr>
            <w:noWrap/>
          </w:tcPr>
          <w:p>
            <w:pPr>
              <w:spacing w:after="200"/>
            </w:pPr>
            <w:hyperlink r:id="rId78" w:history="1">
              <w:r>
                <w:rPr>
                  <w:color w:val="1e198e"/>
                  <w:b w:val="1"/>
                  <w:bCs w:val="1"/>
                  <w:u w:val="single"/>
                </w:rPr>
                <w:t xml:space="preserve">Explorative Implementation of Open-Source Peer-to-Peer Energy Trading Approaches</w:t>
              </w:r>
            </w:hyperlink>
          </w:p>
          <w:p>
            <w:pPr/>
            <w:hyperlink r:id="rId10" w:history="1">
              <w:r>
                <w:rPr>
                  <w:color w:val="#410a8c"/>
                  <w:u w:val="single"/>
                </w:rPr>
                <w:t xml:space="preserve">Alex Gabriel</w:t>
              </w:r>
            </w:hyperlink>
            <w:r>
              <w:rPr/>
              <w:t xml:space="preserve">,</w:t>
            </w:r>
            <w:hyperlink r:id="rId79" w:history="1">
              <w:r>
                <w:rPr>
                  <w:color w:val="#410a8c"/>
                  <w:u w:val="single"/>
                </w:rPr>
                <w:t xml:space="preserve">Rima Oulhaj</w:t>
              </w:r>
            </w:hyperlink>
            <w:r>
              <w:rPr/>
              <w:t xml:space="preserve">,</w:t>
            </w:r>
            <w:hyperlink r:id="rId76" w:history="1">
              <w:r>
                <w:rPr>
                  <w:color w:val="#410a8c"/>
                  <w:u w:val="single"/>
                </w:rPr>
                <w:t xml:space="preserve">Laurent Dupont</w:t>
              </w:r>
            </w:hyperlink>
          </w:p>
          <w:p>
            <w:pPr/>
            <w:r>
              <w:rPr>
                <w:i w:val="1"/>
                <w:iCs w:val="1"/>
              </w:rPr>
              <w:t xml:space="preserve">27th ICE/IEEE International Technology Management Conference</w:t>
            </w:r>
            <w:r>
              <w:rPr/>
              <w:t xml:space="preserve">, Jun 2021, Cardiff, France. </w:t>
            </w:r>
            <w:hyperlink r:id="rId80" w:history="1">
              <w:r>
                <w:rPr>
                  <w:color w:val="#410a8c"/>
                  <w:u w:val="single"/>
                </w:rPr>
                <w:t xml:space="preserve">⟨10.1109/ICE/ITMC52061.2021.9570218⟩</w:t>
              </w:r>
            </w:hyperlink>
          </w:p>
          <w:p>
            <w:pPr/>
            <w:r>
              <w:rPr/>
              <w:t xml:space="preserve">Communication dans un congrès</w:t>
            </w:r>
          </w:p>
          <w:p>
            <w:pPr/>
            <w:hyperlink r:id="rId78" w:history="1">
              <w:r>
                <w:rPr>
                  <w:color w:val="#410a8c"/>
                  <w:u w:val="single"/>
                </w:rPr>
                <w:t xml:space="preserve">hal-03419773v1</w:t>
              </w:r>
            </w:hyperlink>
          </w:p>
        </w:tc>
      </w:tr>
      <w:tr>
        <w:trPr/>
        <w:tc>
          <w:tcPr>
            <w:noWrap/>
          </w:tcPr>
          <w:p>
            <w:pPr>
              <w:spacing w:after="200"/>
            </w:pPr>
            <w:hyperlink r:id="rId81" w:history="1">
              <w:r>
                <w:rPr>
                  <w:color w:val="1e198e"/>
                  <w:b w:val="1"/>
                  <w:bCs w:val="1"/>
                  <w:u w:val="single"/>
                </w:rPr>
                <w:t xml:space="preserve">Applying a Living Lab Approach to Smart Grid Training Course Design</w:t>
              </w:r>
            </w:hyperlink>
          </w:p>
          <w:p>
            <w:pPr/>
            <w:hyperlink r:id="rId10" w:history="1">
              <w:r>
                <w:rPr>
                  <w:color w:val="#410a8c"/>
                  <w:u w:val="single"/>
                </w:rPr>
                <w:t xml:space="preserve">Alex Gabriel</w:t>
              </w:r>
            </w:hyperlink>
            <w:r>
              <w:rPr/>
              <w:t xml:space="preserve">,</w:t>
            </w:r>
            <w:hyperlink r:id="rId82" w:history="1">
              <w:r>
                <w:rPr>
                  <w:color w:val="#410a8c"/>
                  <w:u w:val="single"/>
                </w:rPr>
                <w:t xml:space="preserve">Kévin Berger</w:t>
              </w:r>
            </w:hyperlink>
            <w:r>
              <w:rPr/>
              <w:t xml:space="preserve">,</w:t>
            </w:r>
            <w:hyperlink r:id="rId76" w:history="1">
              <w:r>
                <w:rPr>
                  <w:color w:val="#410a8c"/>
                  <w:u w:val="single"/>
                </w:rPr>
                <w:t xml:space="preserve">Laurent Dupont</w:t>
              </w:r>
            </w:hyperlink>
            <w:r>
              <w:rPr/>
              <w:t xml:space="preserve">,</w:t>
            </w:r>
            <w:hyperlink r:id="rId83" w:history="1">
              <w:r>
                <w:rPr>
                  <w:color w:val="#410a8c"/>
                  <w:u w:val="single"/>
                </w:rPr>
                <w:t xml:space="preserve">Valerie Rault</w:t>
              </w:r>
            </w:hyperlink>
            <w:r>
              <w:rPr/>
              <w:t xml:space="preserve">,</w:t>
            </w:r>
            <w:hyperlink r:id="rId32" w:history="1">
              <w:r>
                <w:rPr>
                  <w:color w:val="#410a8c"/>
                  <w:u w:val="single"/>
                </w:rPr>
                <w:t xml:space="preserve">Mauricio Camargo</w:t>
              </w:r>
            </w:hyperlink>
            <w:r>
              <w:rPr/>
              <w:t xml:space="preserve">et al.</w:t>
            </w:r>
          </w:p>
          <w:p>
            <w:pPr/>
            <w:r>
              <w:rPr>
                <w:i w:val="1"/>
                <w:iCs w:val="1"/>
              </w:rPr>
              <w:t xml:space="preserve">2020 IEEE International Conference on Engineering, Technology and Innovation (ICE/ITMC)</w:t>
            </w:r>
            <w:r>
              <w:rPr/>
              <w:t xml:space="preserve">, Cardiff University, Jun 2020, Cardiff, United Kingdom. pp. 1-8, </w:t>
            </w:r>
            <w:hyperlink r:id="rId84" w:history="1">
              <w:r>
                <w:rPr>
                  <w:color w:val="#410a8c"/>
                  <w:u w:val="single"/>
                </w:rPr>
                <w:t xml:space="preserve">⟨10.1109/ICE/ITMC49519.2020.9198604⟩</w:t>
              </w:r>
            </w:hyperlink>
          </w:p>
          <w:p>
            <w:pPr/>
            <w:r>
              <w:rPr/>
              <w:t xml:space="preserve">Communication dans un congrès</w:t>
            </w:r>
          </w:p>
          <w:p>
            <w:pPr/>
            <w:hyperlink r:id="rId81" w:history="1">
              <w:r>
                <w:rPr>
                  <w:color w:val="#410a8c"/>
                  <w:u w:val="single"/>
                </w:rPr>
                <w:t xml:space="preserve">hal-02884574v1</w:t>
              </w:r>
            </w:hyperlink>
          </w:p>
        </w:tc>
      </w:tr>
      <w:tr>
        <w:trPr/>
        <w:tc>
          <w:tcPr>
            <w:noWrap/>
          </w:tcPr>
          <w:p>
            <w:pPr>
              <w:spacing w:after="200"/>
            </w:pPr>
            <w:hyperlink r:id="rId85" w:history="1">
              <w:r>
                <w:rPr>
                  <w:color w:val="1e198e"/>
                  <w:b w:val="1"/>
                  <w:bCs w:val="1"/>
                  <w:u w:val="single"/>
                </w:rPr>
                <w:t xml:space="preserve">Collaborative Innovation Projects Engaging open communities: a Case Study on Emerging Challenges</w:t>
              </w:r>
            </w:hyperlink>
          </w:p>
          <w:p>
            <w:pPr/>
            <w:hyperlink r:id="rId76" w:history="1">
              <w:r>
                <w:rPr>
                  <w:color w:val="#410a8c"/>
                  <w:u w:val="single"/>
                </w:rPr>
                <w:t xml:space="preserve">Laurent Dupont</w:t>
              </w:r>
            </w:hyperlink>
            <w:r>
              <w:rPr/>
              <w:t xml:space="preserve">,</w:t>
            </w: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r>
              <w:rPr/>
              <w:t xml:space="preserve">,</w:t>
            </w:r>
            <w:hyperlink r:id="rId86" w:history="1">
              <w:r>
                <w:rPr>
                  <w:color w:val="#410a8c"/>
                  <w:u w:val="single"/>
                </w:rPr>
                <w:t xml:space="preserve">Claudine Guidat</w:t>
              </w:r>
            </w:hyperlink>
          </w:p>
          <w:p>
            <w:pPr/>
            <w:r>
              <w:rPr>
                <w:i w:val="1"/>
                <w:iCs w:val="1"/>
              </w:rPr>
              <w:t xml:space="preserve">23rd ICE/IEEE International Conference on Technology, Management and Innovation</w:t>
            </w:r>
            <w:r>
              <w:rPr/>
              <w:t xml:space="preserve">, Jun 2017, Madeira Island, Portugal. </w:t>
            </w:r>
            <w:hyperlink r:id="rId87" w:history="1">
              <w:r>
                <w:rPr>
                  <w:color w:val="#410a8c"/>
                  <w:u w:val="single"/>
                </w:rPr>
                <w:t xml:space="preserve">⟨10.1109/ICE.2017.8280002⟩</w:t>
              </w:r>
            </w:hyperlink>
          </w:p>
          <w:p>
            <w:pPr/>
            <w:r>
              <w:rPr/>
              <w:t xml:space="preserve">Communication dans un congrès</w:t>
            </w:r>
          </w:p>
          <w:p>
            <w:pPr/>
            <w:hyperlink r:id="rId85" w:history="1">
              <w:r>
                <w:rPr>
                  <w:color w:val="#410a8c"/>
                  <w:u w:val="single"/>
                </w:rPr>
                <w:t xml:space="preserve">hal-01582548v1</w:t>
              </w:r>
            </w:hyperlink>
          </w:p>
        </w:tc>
      </w:tr>
      <w:tr>
        <w:trPr/>
        <w:tc>
          <w:tcPr>
            <w:noWrap/>
          </w:tcPr>
          <w:p>
            <w:pPr>
              <w:spacing w:after="200"/>
            </w:pPr>
            <w:hyperlink r:id="rId88" w:history="1">
              <w:r>
                <w:rPr>
                  <w:color w:val="1e198e"/>
                  <w:b w:val="1"/>
                  <w:bCs w:val="1"/>
                  <w:u w:val="single"/>
                </w:rPr>
                <w:t xml:space="preserve">Semantic Approach to Analyze Creativity Corpus</w:t>
              </w:r>
            </w:hyperlink>
          </w:p>
          <w:p>
            <w:pPr/>
            <w:hyperlink r:id="rId26" w:history="1">
              <w:r>
                <w:rPr>
                  <w:color w:val="#410a8c"/>
                  <w:u w:val="single"/>
                </w:rPr>
                <w:t xml:space="preserve">Davy Monticolo</w:t>
              </w:r>
            </w:hyperlink>
            <w:r>
              <w:rPr/>
              <w:t xml:space="preserve">,</w:t>
            </w:r>
            <w:hyperlink r:id="rId10" w:history="1">
              <w:r>
                <w:rPr>
                  <w:color w:val="#410a8c"/>
                  <w:u w:val="single"/>
                </w:rPr>
                <w:t xml:space="preserve">Alex Gabriel</w:t>
              </w:r>
            </w:hyperlink>
            <w:r>
              <w:rPr/>
              <w:t xml:space="preserve">,</w:t>
            </w:r>
            <w:hyperlink r:id="rId89" w:history="1">
              <w:r>
                <w:rPr>
                  <w:color w:val="#410a8c"/>
                  <w:u w:val="single"/>
                </w:rPr>
                <w:t xml:space="preserve">Pedro Chavez</w:t>
              </w:r>
            </w:hyperlink>
          </w:p>
          <w:p>
            <w:pPr/>
            <w:r>
              <w:rPr>
                <w:i w:val="1"/>
                <w:iCs w:val="1"/>
              </w:rPr>
              <w:t xml:space="preserve">the 2017 International Conference on Data Mining, Communications and Information Technology</w:t>
            </w:r>
            <w:r>
              <w:rPr/>
              <w:t xml:space="preserve">, May 2017, Phuket, Thailand. pp.1-6, </w:t>
            </w:r>
            <w:hyperlink r:id="rId90" w:history="1">
              <w:r>
                <w:rPr>
                  <w:color w:val="#410a8c"/>
                  <w:u w:val="single"/>
                </w:rPr>
                <w:t xml:space="preserve">⟨10.1145/3089871.3089897⟩</w:t>
              </w:r>
            </w:hyperlink>
          </w:p>
          <w:p>
            <w:pPr/>
            <w:r>
              <w:rPr/>
              <w:t xml:space="preserve">Communication dans un congrès</w:t>
            </w:r>
          </w:p>
          <w:p>
            <w:pPr/>
            <w:hyperlink r:id="rId88" w:history="1">
              <w:r>
                <w:rPr>
                  <w:color w:val="#410a8c"/>
                  <w:u w:val="single"/>
                </w:rPr>
                <w:t xml:space="preserve">hal-03066092v1</w:t>
              </w:r>
            </w:hyperlink>
          </w:p>
        </w:tc>
      </w:tr>
      <w:tr>
        <w:trPr/>
        <w:tc>
          <w:tcPr>
            <w:noWrap/>
          </w:tcPr>
          <w:p>
            <w:pPr>
              <w:spacing w:after="200"/>
            </w:pPr>
            <w:hyperlink r:id="rId91" w:history="1">
              <w:r>
                <w:rPr>
                  <w:color w:val="1e198e"/>
                  <w:b w:val="1"/>
                  <w:bCs w:val="1"/>
                  <w:u w:val="single"/>
                </w:rPr>
                <w:t xml:space="preserve">An Organizational Model to Understand the Creativity Workshop</w:t>
              </w:r>
            </w:hyperlink>
          </w:p>
          <w:p>
            <w:pPr/>
            <w:hyperlink r:id="rId25" w:history="1">
              <w:r>
                <w:rPr>
                  <w:color w:val="#410a8c"/>
                  <w:u w:val="single"/>
                </w:rPr>
                <w:t xml:space="preserve">Pedro Chávez Barrios</w:t>
              </w:r>
            </w:hyperlink>
            <w:r>
              <w:rPr/>
              <w:t xml:space="preserve">,</w:t>
            </w:r>
            <w:hyperlink r:id="rId26" w:history="1">
              <w:r>
                <w:rPr>
                  <w:color w:val="#410a8c"/>
                  <w:u w:val="single"/>
                </w:rPr>
                <w:t xml:space="preserve">Davy Monticolo</w:t>
              </w:r>
            </w:hyperlink>
            <w:r>
              <w:rPr/>
              <w:t xml:space="preserve">,</w:t>
            </w:r>
            <w:hyperlink r:id="rId92" w:history="1">
              <w:r>
                <w:rPr>
                  <w:color w:val="#410a8c"/>
                  <w:u w:val="single"/>
                </w:rPr>
                <w:t xml:space="preserve">Sahbi Sidhom</w:t>
              </w:r>
            </w:hyperlink>
            <w:r>
              <w:rPr/>
              <w:t xml:space="preserve">,</w:t>
            </w:r>
            <w:hyperlink r:id="rId10" w:history="1">
              <w:r>
                <w:rPr>
                  <w:color w:val="#410a8c"/>
                  <w:u w:val="single"/>
                </w:rPr>
                <w:t xml:space="preserve">Alex Gabriel</w:t>
              </w:r>
            </w:hyperlink>
          </w:p>
          <w:p>
            <w:pPr/>
            <w:r>
              <w:rPr>
                <w:i w:val="1"/>
                <w:iCs w:val="1"/>
              </w:rPr>
              <w:t xml:space="preserve">SITIS - The 13th International Conference on SIGNAL IMAGE TECHNOLOGY &amp; INTERNET BASED SYSTEMS</w:t>
            </w:r>
            <w:r>
              <w:rPr/>
              <w:t xml:space="preserve">, Dec 2017, Jaipur, India, India. </w:t>
            </w:r>
            <w:hyperlink r:id="rId93" w:history="1">
              <w:r>
                <w:rPr>
                  <w:color w:val="#410a8c"/>
                  <w:u w:val="single"/>
                </w:rPr>
                <w:t xml:space="preserve">⟨10.1109/SITIS.2017.87⟩</w:t>
              </w:r>
            </w:hyperlink>
          </w:p>
          <w:p>
            <w:pPr/>
            <w:r>
              <w:rPr/>
              <w:t xml:space="preserve">Communication dans un congrès</w:t>
            </w:r>
          </w:p>
          <w:p>
            <w:pPr/>
            <w:hyperlink r:id="rId91" w:history="1">
              <w:r>
                <w:rPr>
                  <w:color w:val="#410a8c"/>
                  <w:u w:val="single"/>
                </w:rPr>
                <w:t xml:space="preserve">hal-01713737v1</w:t>
              </w:r>
            </w:hyperlink>
          </w:p>
        </w:tc>
      </w:tr>
      <w:tr>
        <w:trPr/>
        <w:tc>
          <w:tcPr>
            <w:noWrap/>
          </w:tcPr>
          <w:p>
            <w:pPr>
              <w:spacing w:after="200"/>
            </w:pPr>
            <w:hyperlink r:id="rId94" w:history="1">
              <w:r>
                <w:rPr>
                  <w:color w:val="1e198e"/>
                  <w:b w:val="1"/>
                  <w:bCs w:val="1"/>
                  <w:u w:val="single"/>
                </w:rPr>
                <w:t xml:space="preserve">Virtual Reality and Recommendation System to Design Mobility System</w:t>
              </w:r>
            </w:hyperlink>
          </w:p>
          <w:p>
            <w:pPr/>
            <w:hyperlink r:id="rId10" w:history="1">
              <w:r>
                <w:rPr>
                  <w:color w:val="#410a8c"/>
                  <w:u w:val="single"/>
                </w:rPr>
                <w:t xml:space="preserve">Alex Gabriel</w:t>
              </w:r>
            </w:hyperlink>
            <w:r>
              <w:rPr/>
              <w:t xml:space="preserve">,</w:t>
            </w:r>
            <w:hyperlink r:id="rId95" w:history="1">
              <w:r>
                <w:rPr>
                  <w:color w:val="#410a8c"/>
                  <w:u w:val="single"/>
                </w:rPr>
                <w:t xml:space="preserve">Mario Ortiz</w:t>
              </w:r>
            </w:hyperlink>
          </w:p>
          <w:p>
            <w:pPr/>
            <w:r>
              <w:rPr>
                <w:i w:val="1"/>
                <w:iCs w:val="1"/>
              </w:rPr>
              <w:t xml:space="preserve">2017 13th International Conference on Signal-Image Technology &amp; Internet-Based Systems (SITIS)</w:t>
            </w:r>
            <w:r>
              <w:rPr/>
              <w:t xml:space="preserve">, Dec 2017, Jaipur, India. pp.490-495, </w:t>
            </w:r>
            <w:hyperlink r:id="rId96" w:history="1">
              <w:r>
                <w:rPr>
                  <w:color w:val="#410a8c"/>
                  <w:u w:val="single"/>
                </w:rPr>
                <w:t xml:space="preserve">⟨10.1109/SITIS.2017.86⟩</w:t>
              </w:r>
            </w:hyperlink>
          </w:p>
          <w:p>
            <w:pPr/>
            <w:r>
              <w:rPr/>
              <w:t xml:space="preserve">Communication dans un congrès</w:t>
            </w:r>
          </w:p>
          <w:p>
            <w:pPr/>
            <w:hyperlink r:id="rId94" w:history="1">
              <w:r>
                <w:rPr>
                  <w:color w:val="#410a8c"/>
                  <w:u w:val="single"/>
                </w:rPr>
                <w:t xml:space="preserve">hal-03066106v1</w:t>
              </w:r>
            </w:hyperlink>
          </w:p>
        </w:tc>
      </w:tr>
      <w:tr>
        <w:trPr/>
        <w:tc>
          <w:tcPr>
            <w:noWrap/>
          </w:tcPr>
          <w:p>
            <w:pPr>
              <w:spacing w:after="200"/>
            </w:pPr>
            <w:hyperlink r:id="rId97" w:history="1">
              <w:r>
                <w:rPr>
                  <w:color w:val="1e198e"/>
                  <w:b w:val="1"/>
                  <w:bCs w:val="1"/>
                  <w:u w:val="single"/>
                </w:rPr>
                <w:t xml:space="preserve">Ontology to Represent the Knowledge Domain of a Creative Workshop</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2016 12th International Conference on Signal-Image Technology &amp; Internet-Based Systems (SITIS)</w:t>
            </w:r>
            <w:r>
              <w:rPr/>
              <w:t xml:space="preserve">, Nov 2016, Naples, Italy. pp.618-623, </w:t>
            </w:r>
            <w:hyperlink r:id="rId98" w:history="1">
              <w:r>
                <w:rPr>
                  <w:color w:val="#410a8c"/>
                  <w:u w:val="single"/>
                </w:rPr>
                <w:t xml:space="preserve">⟨10.1109/SITIS.2016.102⟩</w:t>
              </w:r>
            </w:hyperlink>
          </w:p>
          <w:p>
            <w:pPr/>
            <w:r>
              <w:rPr/>
              <w:t xml:space="preserve">Communication dans un congrès</w:t>
            </w:r>
          </w:p>
          <w:p>
            <w:pPr/>
            <w:hyperlink r:id="rId97" w:history="1">
              <w:r>
                <w:rPr>
                  <w:color w:val="#410a8c"/>
                  <w:u w:val="single"/>
                </w:rPr>
                <w:t xml:space="preserve">hal-03066129v1</w:t>
              </w:r>
            </w:hyperlink>
          </w:p>
        </w:tc>
      </w:tr>
      <w:tr>
        <w:trPr/>
        <w:tc>
          <w:tcPr>
            <w:noWrap/>
          </w:tcPr>
          <w:p>
            <w:pPr>
              <w:spacing w:after="200"/>
            </w:pPr>
            <w:hyperlink r:id="rId99" w:history="1">
              <w:r>
                <w:rPr>
                  <w:color w:val="1e198e"/>
                  <w:b w:val="1"/>
                  <w:bCs w:val="1"/>
                  <w:u w:val="single"/>
                </w:rPr>
                <w:t xml:space="preserve">Multi-agent System to Support Creative Workshop</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2015 11th International Conference on Signal-Image Technology &amp; Internet-Based Systems (SITIS)</w:t>
            </w:r>
            <w:r>
              <w:rPr/>
              <w:t xml:space="preserve">, Nov 2015, Bangkok, France. pp.693-697, </w:t>
            </w:r>
            <w:hyperlink r:id="rId100" w:history="1">
              <w:r>
                <w:rPr>
                  <w:color w:val="#410a8c"/>
                  <w:u w:val="single"/>
                </w:rPr>
                <w:t xml:space="preserve">⟨10.1109/SITIS.2015.114⟩</w:t>
              </w:r>
            </w:hyperlink>
          </w:p>
          <w:p>
            <w:pPr/>
            <w:r>
              <w:rPr/>
              <w:t xml:space="preserve">Communication dans un congrès</w:t>
            </w:r>
          </w:p>
          <w:p>
            <w:pPr/>
            <w:hyperlink r:id="rId99" w:history="1">
              <w:r>
                <w:rPr>
                  <w:color w:val="#410a8c"/>
                  <w:u w:val="single"/>
                </w:rPr>
                <w:t xml:space="preserve">hal-03064939v1</w:t>
              </w:r>
            </w:hyperlink>
          </w:p>
        </w:tc>
      </w:tr>
      <w:tr>
        <w:trPr/>
        <w:tc>
          <w:tcPr>
            <w:noWrap/>
          </w:tcPr>
          <w:p>
            <w:pPr>
              <w:spacing w:after="200"/>
            </w:pPr>
            <w:hyperlink r:id="rId101" w:history="1">
              <w:r>
                <w:rPr>
                  <w:color w:val="1e198e"/>
                  <w:b w:val="1"/>
                  <w:bCs w:val="1"/>
                  <w:u w:val="single"/>
                </w:rPr>
                <w:t xml:space="preserve">Process modelling for a creative problem solving support system</w:t>
              </w:r>
            </w:hyperlink>
          </w:p>
          <w:p>
            <w:pP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r>
              <w:rPr/>
              <w:t xml:space="preserve">,</w:t>
            </w:r>
            <w:hyperlink r:id="rId26" w:history="1">
              <w:r>
                <w:rPr>
                  <w:color w:val="#410a8c"/>
                  <w:u w:val="single"/>
                </w:rPr>
                <w:t xml:space="preserve">Davy Monticolo</w:t>
              </w:r>
            </w:hyperlink>
            <w:r>
              <w:rPr/>
              <w:t xml:space="preserve">,</w:t>
            </w:r>
            <w:hyperlink r:id="rId33" w:history="1">
              <w:r>
                <w:rPr>
                  <w:color w:val="#410a8c"/>
                  <w:u w:val="single"/>
                </w:rPr>
                <w:t xml:space="preserve">Mario Bourgault</w:t>
              </w:r>
            </w:hyperlink>
          </w:p>
          <w:p>
            <w:pPr/>
            <w:r>
              <w:rPr>
                <w:i w:val="1"/>
                <w:iCs w:val="1"/>
              </w:rPr>
              <w:t xml:space="preserve">International Conference on Innovative Design and Manufacturing (ICIDM) 2014</w:t>
            </w:r>
            <w:r>
              <w:rPr/>
              <w:t xml:space="preserve">, Aug 2014, Montréal, Canada. pp.181-186, </w:t>
            </w:r>
            <w:hyperlink r:id="rId102" w:history="1">
              <w:r>
                <w:rPr>
                  <w:color w:val="#410a8c"/>
                  <w:u w:val="single"/>
                </w:rPr>
                <w:t xml:space="preserve">⟨10.1109/IDAM.2014.6912691⟩</w:t>
              </w:r>
            </w:hyperlink>
          </w:p>
          <w:p>
            <w:pPr/>
            <w:r>
              <w:rPr/>
              <w:t xml:space="preserve">Communication dans un congrès</w:t>
            </w:r>
          </w:p>
          <w:p>
            <w:pPr/>
            <w:hyperlink r:id="rId101" w:history="1">
              <w:r>
                <w:rPr>
                  <w:color w:val="#410a8c"/>
                  <w:u w:val="single"/>
                </w:rPr>
                <w:t xml:space="preserve">hal-01522865v1</w:t>
              </w:r>
            </w:hyperlink>
          </w:p>
        </w:tc>
      </w:tr>
      <w:tr>
        <w:trPr/>
        <w:tc>
          <w:tcPr>
            <w:noWrap/>
          </w:tcPr>
          <w:p>
            <w:pPr>
              <w:spacing w:after="200"/>
            </w:pPr>
            <w:hyperlink r:id="rId103" w:history="1">
              <w:r>
                <w:rPr>
                  <w:color w:val="1e198e"/>
                  <w:b w:val="1"/>
                  <w:bCs w:val="1"/>
                  <w:u w:val="single"/>
                </w:rPr>
                <w:t xml:space="preserve">An Intelligent System based on Natural Language Processing to support the brain purge in the creativity process</w:t>
              </w:r>
            </w:hyperlink>
          </w:p>
          <w:p>
            <w:pPr/>
            <w:hyperlink r:id="rId104" w:history="1">
              <w:r>
                <w:rPr>
                  <w:color w:val="#410a8c"/>
                  <w:u w:val="single"/>
                </w:rPr>
                <w:t xml:space="preserve">F. Issa</w:t>
              </w:r>
            </w:hyperlink>
            <w:r>
              <w:rPr/>
              <w:t xml:space="preserve">,</w:t>
            </w:r>
            <w:hyperlink r:id="rId26" w:history="1">
              <w:r>
                <w:rPr>
                  <w:color w:val="#410a8c"/>
                  <w:u w:val="single"/>
                </w:rPr>
                <w:t xml:space="preserve">Davy Monticolo</w:t>
              </w:r>
            </w:hyperlink>
            <w:r>
              <w:rPr/>
              <w:t xml:space="preserve">,</w:t>
            </w:r>
            <w:hyperlink r:id="rId10" w:history="1">
              <w:r>
                <w:rPr>
                  <w:color w:val="#410a8c"/>
                  <w:u w:val="single"/>
                </w:rPr>
                <w:t xml:space="preserve">Alex Gabriel</w:t>
              </w:r>
            </w:hyperlink>
            <w:r>
              <w:rPr/>
              <w:t xml:space="preserve">,</w:t>
            </w:r>
            <w:hyperlink r:id="rId105" w:history="1">
              <w:r>
                <w:rPr>
                  <w:color w:val="#410a8c"/>
                  <w:u w:val="single"/>
                </w:rPr>
                <w:t xml:space="preserve">Simona Mihaita</w:t>
              </w:r>
            </w:hyperlink>
          </w:p>
          <w:p>
            <w:pPr/>
            <w:r>
              <w:rPr>
                <w:i w:val="1"/>
                <w:iCs w:val="1"/>
              </w:rPr>
              <w:t xml:space="preserve"> International MultiConference of Engineers and Computer Scientists 2014</w:t>
            </w:r>
            <w:r>
              <w:rPr/>
              <w:t xml:space="preserve">, Mar 2014, Hong-Kong, Hong Kong SAR China</w:t>
            </w:r>
          </w:p>
          <w:p>
            <w:pPr/>
            <w:r>
              <w:rPr/>
              <w:t xml:space="preserve">Communication dans un congrès</w:t>
            </w:r>
          </w:p>
          <w:p>
            <w:pPr/>
            <w:hyperlink r:id="rId103" w:history="1">
              <w:r>
                <w:rPr>
                  <w:color w:val="#410a8c"/>
                  <w:u w:val="single"/>
                </w:rPr>
                <w:t xml:space="preserve">hal-01522806v1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Conceptual Framework of an Intelligent System to Support Creative Workshops</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TRIZ – The Theory of Inventive Problem Solving</w:t>
            </w:r>
            <w:r>
              <w:rPr/>
              <w:t xml:space="preserve">, Springer International Publishing, pp.261-284, 2017, </w:t>
            </w:r>
            <w:hyperlink r:id="rId107" w:history="1">
              <w:r>
                <w:rPr>
                  <w:color w:val="#410a8c"/>
                  <w:u w:val="single"/>
                </w:rPr>
                <w:t xml:space="preserve">⟨10.1007/978-3-319-56593-4_11⟩</w:t>
              </w:r>
            </w:hyperlink>
          </w:p>
          <w:p>
            <w:pPr/>
            <w:r>
              <w:rPr/>
              <w:t xml:space="preserve">Chapitre d'ouvrage</w:t>
            </w:r>
          </w:p>
          <w:p>
            <w:pPr/>
            <w:hyperlink r:id="rId106" w:history="1">
              <w:r>
                <w:rPr>
                  <w:color w:val="#410a8c"/>
                  <w:u w:val="single"/>
                </w:rPr>
                <w:t xml:space="preserve">hal-03066144v1</w:t>
              </w:r>
            </w:hyperlink>
          </w:p>
        </w:tc>
      </w:tr>
      <w:tr>
        <w:trPr/>
        <w:tc>
          <w:tcPr>
            <w:noWrap/>
          </w:tcPr>
          <w:p>
            <w:pPr>
              <w:spacing w:after="200"/>
            </w:pPr>
            <w:hyperlink r:id="rId108" w:history="1">
              <w:r>
                <w:rPr>
                  <w:color w:val="1e198e"/>
                  <w:b w:val="1"/>
                  <w:bCs w:val="1"/>
                  <w:u w:val="single"/>
                </w:rPr>
                <w:t xml:space="preserve">Évaluations des idées issues de la créativité</w:t>
              </w:r>
            </w:hyperlink>
          </w:p>
          <w:p>
            <w:pPr/>
            <w:hyperlink r:id="rId10" w:history="1">
              <w:r>
                <w:rPr>
                  <w:color w:val="#410a8c"/>
                  <w:u w:val="single"/>
                </w:rPr>
                <w:t xml:space="preserve">Alex Gabriel</w:t>
              </w:r>
            </w:hyperlink>
          </w:p>
          <w:p>
            <w:pPr/>
            <w:r>
              <w:rPr/>
              <w:t xml:space="preserve">Mauricio Camargo; Vincent Boly; Laure Morel. </w:t>
            </w:r>
            <w:r>
              <w:rPr>
                <w:i w:val="1"/>
                <w:iCs w:val="1"/>
              </w:rPr>
              <w:t xml:space="preserve">Mesurer l'innovation en entreprise: un levier essentiel pour la réussite des projets innovants</w:t>
            </w:r>
            <w:r>
              <w:rPr/>
              <w:t xml:space="preserve">, Presses universitaires de Nancy-Éditions universitaires de Lorraine, 2015, Organisations en action, 978-2-8143-0262-4</w:t>
            </w:r>
          </w:p>
          <w:p>
            <w:pPr/>
            <w:r>
              <w:rPr/>
              <w:t xml:space="preserve">Chapitre d'ouvrage</w:t>
            </w:r>
          </w:p>
          <w:p>
            <w:pPr/>
            <w:hyperlink r:id="rId108" w:history="1">
              <w:r>
                <w:rPr>
                  <w:color w:val="#410a8c"/>
                  <w:u w:val="single"/>
                </w:rPr>
                <w:t xml:space="preserve">hal-01959480v1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3D Printing of recycled plastic demonstrator</w:t>
              </w:r>
            </w:hyperlink>
          </w:p>
          <w:p>
            <w:pPr/>
            <w:hyperlink r:id="rId110" w:history="1">
              <w:r>
                <w:rPr>
                  <w:color w:val="#410a8c"/>
                  <w:u w:val="single"/>
                </w:rPr>
                <w:t xml:space="preserve">Fabio A. Cruz Sanchez</w:t>
              </w:r>
            </w:hyperlink>
            <w:r>
              <w:rPr/>
              <w:t xml:space="preserve">,</w:t>
            </w:r>
            <w:hyperlink r:id="rId111" w:history="1">
              <w:r>
                <w:rPr>
                  <w:color w:val="#410a8c"/>
                  <w:u w:val="single"/>
                </w:rPr>
                <w:t xml:space="preserve">Cristian Caceres Mendoza</w:t>
              </w:r>
            </w:hyperlink>
            <w:r>
              <w:rPr/>
              <w:t xml:space="preserve">,</w:t>
            </w:r>
            <w:hyperlink r:id="rId112" w:history="1">
              <w:r>
                <w:rPr>
                  <w:color w:val="#410a8c"/>
                  <w:u w:val="single"/>
                </w:rPr>
                <w:t xml:space="preserve">Fedoua Kasmi</w:t>
              </w:r>
            </w:hyperlink>
            <w:r>
              <w:rPr/>
              <w:t xml:space="preserve">,</w:t>
            </w:r>
            <w:hyperlink r:id="rId10" w:history="1">
              <w:r>
                <w:rPr>
                  <w:color w:val="#410a8c"/>
                  <w:u w:val="single"/>
                </w:rPr>
                <w:t xml:space="preserve">Alex Gabriel</w:t>
              </w:r>
            </w:hyperlink>
            <w:r>
              <w:rPr/>
              <w:t xml:space="preserve">,</w:t>
            </w:r>
            <w:hyperlink r:id="rId76" w:history="1">
              <w:r>
                <w:rPr>
                  <w:color w:val="#410a8c"/>
                  <w:u w:val="single"/>
                </w:rPr>
                <w:t xml:space="preserve">Laurent Dupont</w:t>
              </w:r>
            </w:hyperlink>
          </w:p>
          <w:p>
            <w:pPr/>
            <w:r>
              <w:rPr/>
              <w:t xml:space="preserve">INEDIT Project - Deliverable 6.4, Université de Lorraine; European Union’s Horizon 2020 research and innovation programme. 2023, pp.60</w:t>
            </w:r>
          </w:p>
          <w:p>
            <w:pPr/>
            <w:r>
              <w:rPr/>
              <w:t xml:space="preserve">Rapport</w:t>
            </w:r>
          </w:p>
          <w:p>
            <w:pPr/>
            <w:hyperlink r:id="rId109" w:history="1">
              <w:r>
                <w:rPr>
                  <w:color w:val="#410a8c"/>
                  <w:u w:val="single"/>
                </w:rPr>
                <w:t xml:space="preserve">hal-04371315v1</w:t>
              </w:r>
            </w:hyperlink>
          </w:p>
        </w:tc>
      </w:tr>
      <w:tr>
        <w:trPr/>
        <w:tc>
          <w:tcPr>
            <w:noWrap/>
          </w:tcPr>
          <w:p>
            <w:pPr>
              <w:spacing w:after="200"/>
            </w:pPr>
            <w:hyperlink r:id="rId113" w:history="1">
              <w:r>
                <w:rPr>
                  <w:color w:val="1e198e"/>
                  <w:b w:val="1"/>
                  <w:bCs w:val="1"/>
                  <w:u w:val="single"/>
                </w:rPr>
                <w:t xml:space="preserve">Generic database supporting the observation and data gathering for each physical demonstrator</w:t>
              </w:r>
            </w:hyperlink>
          </w:p>
          <w:p>
            <w:pPr/>
            <w:hyperlink r:id="rId76" w:history="1">
              <w:r>
                <w:rPr>
                  <w:color w:val="#410a8c"/>
                  <w:u w:val="single"/>
                </w:rPr>
                <w:t xml:space="preserve">Laurent Dupont</w:t>
              </w:r>
            </w:hyperlink>
            <w:r>
              <w:rPr/>
              <w:t xml:space="preserve">,</w:t>
            </w:r>
            <w:hyperlink r:id="rId114" w:history="1">
              <w:r>
                <w:rPr>
                  <w:color w:val="#410a8c"/>
                  <w:u w:val="single"/>
                </w:rPr>
                <w:t xml:space="preserve">Brunelle Marche</w:t>
              </w:r>
            </w:hyperlink>
            <w:r>
              <w:rPr/>
              <w:t xml:space="preserve">,</w:t>
            </w:r>
            <w:hyperlink r:id="rId115" w:history="1">
              <w:r>
                <w:rPr>
                  <w:color w:val="#410a8c"/>
                  <w:u w:val="single"/>
                </w:rPr>
                <w:t xml:space="preserve">Frédérique Mayer</w:t>
              </w:r>
            </w:hyperlink>
            <w:r>
              <w:rPr/>
              <w:t xml:space="preserve">,</w:t>
            </w:r>
            <w:hyperlink r:id="rId112" w:history="1">
              <w:r>
                <w:rPr>
                  <w:color w:val="#410a8c"/>
                  <w:u w:val="single"/>
                </w:rPr>
                <w:t xml:space="preserve">Fedoua Kasmi</w:t>
              </w:r>
            </w:hyperlink>
            <w:r>
              <w:rPr/>
              <w:t xml:space="preserve">,</w:t>
            </w:r>
            <w:hyperlink r:id="rId110" w:history="1">
              <w:r>
                <w:rPr>
                  <w:color w:val="#410a8c"/>
                  <w:u w:val="single"/>
                </w:rPr>
                <w:t xml:space="preserve">Fabio A. Cruz Sanchez</w:t>
              </w:r>
            </w:hyperlink>
            <w:r>
              <w:rPr/>
              <w:t xml:space="preserve">et al.</w:t>
            </w:r>
          </w:p>
          <w:p>
            <w:pPr/>
            <w:r>
              <w:rPr/>
              <w:t xml:space="preserve">INEDIT Project - Deliverable 4.1, European Union’s Horizon 2020 research and innovation programme; Université de Lorraine. 2021, pp.77</w:t>
            </w:r>
          </w:p>
          <w:p>
            <w:pPr/>
            <w:r>
              <w:rPr/>
              <w:t xml:space="preserve">Rapport</w:t>
            </w:r>
            <w:r>
              <w:rPr/>
              <w:t xml:space="preserve"> (rapport de recherche)</w:t>
            </w:r>
          </w:p>
          <w:p>
            <w:pPr/>
            <w:hyperlink r:id="rId113" w:history="1">
              <w:r>
                <w:rPr>
                  <w:color w:val="#410a8c"/>
                  <w:u w:val="single"/>
                </w:rPr>
                <w:t xml:space="preserve">hal-04257044v1</w:t>
              </w:r>
            </w:hyperlink>
          </w:p>
        </w:tc>
      </w:tr>
      <w:tr>
        <w:trPr/>
        <w:tc>
          <w:tcPr>
            <w:noWrap/>
          </w:tcPr>
          <w:p>
            <w:pPr>
              <w:spacing w:after="200"/>
            </w:pPr>
            <w:hyperlink r:id="rId116" w:history="1">
              <w:r>
                <w:rPr>
                  <w:color w:val="1e198e"/>
                  <w:b w:val="1"/>
                  <w:bCs w:val="1"/>
                  <w:u w:val="single"/>
                </w:rPr>
                <w:t xml:space="preserve">Livrable 4.1.4 Projet H2020 Smagrinet: Blended learning principles and feasibility study</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76" w:history="1">
              <w:r>
                <w:rPr>
                  <w:color w:val="#410a8c"/>
                  <w:u w:val="single"/>
                </w:rPr>
                <w:t xml:space="preserve">Laurent Dupont</w:t>
              </w:r>
            </w:hyperlink>
          </w:p>
          <w:p>
            <w:pPr/>
            <w:r>
              <w:rPr/>
              <w:t xml:space="preserve">[Research Report] Université de Lorraine. 2019, 32 p</w:t>
            </w:r>
          </w:p>
          <w:p>
            <w:pPr/>
            <w:r>
              <w:rPr/>
              <w:t xml:space="preserve">Rapport</w:t>
            </w:r>
            <w:r>
              <w:rPr/>
              <w:t xml:space="preserve"> (rapport de recherche)</w:t>
            </w:r>
          </w:p>
          <w:p>
            <w:pPr/>
            <w:hyperlink r:id="rId116" w:history="1">
              <w:r>
                <w:rPr>
                  <w:color w:val="#410a8c"/>
                  <w:u w:val="single"/>
                </w:rPr>
                <w:t xml:space="preserve">hal-03669229v1</w:t>
              </w:r>
            </w:hyperlink>
          </w:p>
        </w:tc>
      </w:tr>
      <w:tr>
        <w:trPr/>
        <w:tc>
          <w:tcPr>
            <w:noWrap/>
          </w:tcPr>
          <w:p>
            <w:pPr>
              <w:spacing w:after="200"/>
            </w:pPr>
            <w:hyperlink r:id="rId117" w:history="1">
              <w:r>
                <w:rPr>
                  <w:color w:val="1e198e"/>
                  <w:b w:val="1"/>
                  <w:bCs w:val="1"/>
                  <w:u w:val="single"/>
                </w:rPr>
                <w:t xml:space="preserve">Livrable Final &amp;quot; Linky by Makers &amp;quot; Productions scientifiques et techniques - Période Janvier 2017 à Juin 2017</w:t>
              </w:r>
            </w:hyperlink>
          </w:p>
          <w:p>
            <w:pPr/>
            <w:hyperlink r:id="rId76" w:history="1">
              <w:r>
                <w:rPr>
                  <w:color w:val="#410a8c"/>
                  <w:u w:val="single"/>
                </w:rPr>
                <w:t xml:space="preserve">Laurent Dupont</w:t>
              </w:r>
            </w:hyperlink>
            <w:r>
              <w:rPr/>
              <w:t xml:space="preserve">,</w:t>
            </w: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p>
          <w:p>
            <w:pPr/>
            <w:r>
              <w:rPr/>
              <w:t xml:space="preserve">[Rapport de recherche] Université de Lorraine; UL-Equipe de Recherche sur les Processus Innovatif. 2017</w:t>
            </w:r>
          </w:p>
          <w:p>
            <w:pPr/>
            <w:r>
              <w:rPr/>
              <w:t xml:space="preserve">Rapport</w:t>
            </w:r>
            <w:r>
              <w:rPr/>
              <w:t xml:space="preserve"> (rapport de recherche)</w:t>
            </w:r>
          </w:p>
          <w:p>
            <w:pPr/>
            <w:hyperlink r:id="rId117" w:history="1">
              <w:r>
                <w:rPr>
                  <w:color w:val="#410a8c"/>
                  <w:u w:val="single"/>
                </w:rPr>
                <w:t xml:space="preserve">hal-01723993v1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Gestion des connaissances lors d’un processus collaboratif de créativité</w:t>
              </w:r>
            </w:hyperlink>
          </w:p>
          <w:p>
            <w:pPr/>
            <w:hyperlink r:id="rId10" w:history="1">
              <w:r>
                <w:rPr>
                  <w:color w:val="#410a8c"/>
                  <w:u w:val="single"/>
                </w:rPr>
                <w:t xml:space="preserve">Alex Gabriel</w:t>
              </w:r>
            </w:hyperlink>
          </w:p>
          <w:p>
            <w:pPr/>
            <w:r>
              <w:rPr/>
              <w:t xml:space="preserve">Système multi-agents [cs.MA]. Université de Lorraine, 2016. Français. </w:t>
            </w:r>
            <w:hyperlink r:id="rId119" w:history="1">
              <w:r>
                <w:rPr>
                  <w:color w:val="#410a8c"/>
                  <w:u w:val="single"/>
                </w:rPr>
                <w:t xml:space="preserve">⟨NNT : 2016LORR0209⟩</w:t>
              </w:r>
            </w:hyperlink>
          </w:p>
          <w:p>
            <w:pPr/>
            <w:r>
              <w:rPr/>
              <w:t xml:space="preserve">Thèse</w:t>
            </w:r>
          </w:p>
          <w:p>
            <w:pPr/>
            <w:hyperlink r:id="rId118" w:history="1">
              <w:r>
                <w:rPr>
                  <w:color w:val="#410a8c"/>
                  <w:u w:val="single"/>
                </w:rPr>
                <w:t xml:space="preserve">tel-01529769v1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HELP XR - web editor</w:t>
              </w:r>
            </w:hyperlink>
          </w:p>
          <w:p>
            <w:pPr/>
            <w:hyperlink r:id="rId121" w:history="1">
              <w:r>
                <w:rPr>
                  <w:color w:val="#410a8c"/>
                  <w:u w:val="single"/>
                </w:rPr>
                <w:t xml:space="preserve">Paul Loisil</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p>
          <w:p>
            <w:pPr/>
            <w:r>
              <w:rPr/>
              <w:t xml:space="preserve">2024, </w:t>
            </w:r>
            <w:hyperlink r:id="rId122" w:history="1">
              <w:r>
                <w:rPr>
                  <w:color w:val="#410a8c"/>
                  <w:u w:val="single"/>
                </w:rPr>
                <w:t xml:space="preserve">⟨swh:1:dir:3aa729c69bc53b8e522c19cc4adcd94f9b7fd89f⟩</w:t>
              </w:r>
            </w:hyperlink>
          </w:p>
          <w:p>
            <w:pPr/>
            <w:r>
              <w:rPr/>
              <w:t xml:space="preserve">Logiciel</w:t>
            </w:r>
          </w:p>
          <w:p>
            <w:pPr/>
            <w:hyperlink r:id="rId120" w:history="1">
              <w:r>
                <w:rPr>
                  <w:color w:val="#410a8c"/>
                  <w:u w:val="single"/>
                </w:rPr>
                <w:t xml:space="preserve">hal-04714163v1</w:t>
              </w:r>
            </w:hyperlink>
          </w:p>
        </w:tc>
      </w:tr>
      <w:tr>
        <w:trPr/>
        <w:tc>
          <w:tcPr>
            <w:noWrap/>
          </w:tcPr>
          <w:p>
            <w:pPr>
              <w:spacing w:after="200"/>
            </w:pPr>
            <w:hyperlink r:id="rId123" w:history="1">
              <w:r>
                <w:rPr>
                  <w:color w:val="1e198e"/>
                  <w:b w:val="1"/>
                  <w:bCs w:val="1"/>
                  <w:u w:val="single"/>
                </w:rPr>
                <w:t xml:space="preserve">HELP XR - VR client</w:t>
              </w:r>
            </w:hyperlink>
          </w:p>
          <w:p>
            <w:pPr/>
            <w:hyperlink r:id="rId124" w:history="1">
              <w:r>
                <w:rPr>
                  <w:color w:val="#410a8c"/>
                  <w:u w:val="single"/>
                </w:rPr>
                <w:t xml:space="preserve">Antonin Rousseau</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p>
          <w:p>
            <w:pPr/>
            <w:r>
              <w:rPr/>
              <w:t xml:space="preserve">2024, </w:t>
            </w:r>
            <w:hyperlink r:id="rId125" w:history="1">
              <w:r>
                <w:rPr>
                  <w:color w:val="#410a8c"/>
                  <w:u w:val="single"/>
                </w:rPr>
                <w:t xml:space="preserve">⟨swh:1:dir:7606f9ecc72f982e1a5de402f5b4e89904a72c2f;origin=https://github.com/ERPI-UL/HELP-VRclient;visit=swh:1:snp:a3dd43dbf8c3b5c8409af4355792351115f6bbb3;anchor=swh:1:rev:104286e1ae7f35c92d321206153621d850d9ae2a⟩</w:t>
              </w:r>
            </w:hyperlink>
          </w:p>
          <w:p>
            <w:pPr/>
            <w:r>
              <w:rPr/>
              <w:t xml:space="preserve">Logiciel</w:t>
            </w:r>
          </w:p>
          <w:p>
            <w:pPr/>
            <w:hyperlink r:id="rId123" w:history="1">
              <w:r>
                <w:rPr>
                  <w:color w:val="#410a8c"/>
                  <w:u w:val="single"/>
                </w:rPr>
                <w:t xml:space="preserve">hal-04714121v1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417957v1" TargetMode="External"/><Relationship Id="rId9" Type="http://schemas.openxmlformats.org/officeDocument/2006/relationships/hyperlink" Target="https://hal.science/search/index/?q=*&amp;authFullName_s=Meysam Imanipour" TargetMode="External"/><Relationship Id="rId10" Type="http://schemas.openxmlformats.org/officeDocument/2006/relationships/hyperlink" Target="https://hal.science/search/index/?q=*&amp;authFullName_s=Alex Gabriel" TargetMode="External"/><Relationship Id="rId11" Type="http://schemas.openxmlformats.org/officeDocument/2006/relationships/hyperlink" Target="https://hal.science/search/index/?q=*&amp;authFullName_s=Alaa Hassan" TargetMode="External"/><Relationship Id="rId12" Type="http://schemas.openxmlformats.org/officeDocument/2006/relationships/hyperlink" Target="https://hal.science/search/index/?q=*&amp;authFullName_s=Aylen Ricca" TargetMode="External"/><Relationship Id="rId13" Type="http://schemas.openxmlformats.org/officeDocument/2006/relationships/hyperlink" Target="https://dx.doi.org/10.1080/03043797.2025.2585117" TargetMode="External"/><Relationship Id="rId14" Type="http://schemas.openxmlformats.org/officeDocument/2006/relationships/hyperlink" Target="https://hal.univ-lorraine.fr/hal-03936794v1" TargetMode="External"/><Relationship Id="rId15" Type="http://schemas.openxmlformats.org/officeDocument/2006/relationships/hyperlink" Target="https://hal.science/search/index/?q=*&amp;authFullName_s=Fabio Cruz" TargetMode="External"/><Relationship Id="rId16" Type="http://schemas.openxmlformats.org/officeDocument/2006/relationships/hyperlink" Target="https://dx.doi.org/10.1016/j.ohx.2022.e00389" TargetMode="External"/><Relationship Id="rId17" Type="http://schemas.openxmlformats.org/officeDocument/2006/relationships/hyperlink" Target="https://hal.science/hal-04071326v1" TargetMode="External"/><Relationship Id="rId18" Type="http://schemas.openxmlformats.org/officeDocument/2006/relationships/hyperlink" Target="https://hal.science/search/index/?q=*&amp;authFullName_s=Juliana Serna" TargetMode="External"/><Relationship Id="rId19" Type="http://schemas.openxmlformats.org/officeDocument/2006/relationships/hyperlink" Target="https://hal.science/search/index/?q=*&amp;authFullName_s=Vincent Boly" TargetMode="External"/><Relationship Id="rId20" Type="http://schemas.openxmlformats.org/officeDocument/2006/relationships/hyperlink" Target="https://hal.science/search/index/?q=*&amp;authFullName_s=Paulo C Narv&#225;ez-Rinc&#243;n" TargetMode="External"/><Relationship Id="rId21" Type="http://schemas.openxmlformats.org/officeDocument/2006/relationships/hyperlink" Target="https://hal.science/search/index/?q=*&amp;authFullName_s=V&#233;ronique Falk" TargetMode="External"/><Relationship Id="rId22" Type="http://schemas.openxmlformats.org/officeDocument/2006/relationships/hyperlink" Target="https://dx.doi.org/10.1016/j.compchemeng.2023.108213" TargetMode="External"/><Relationship Id="rId23" Type="http://schemas.openxmlformats.org/officeDocument/2006/relationships/hyperlink" Target="https://hal.science/hal-03064904v1" TargetMode="External"/><Relationship Id="rId24" Type="http://schemas.openxmlformats.org/officeDocument/2006/relationships/hyperlink" Target="https://hal.science/search/index/?q=*&amp;authFullName_s=Gabriel Alex" TargetMode="External"/><Relationship Id="rId25" Type="http://schemas.openxmlformats.org/officeDocument/2006/relationships/hyperlink" Target="https://hal.science/search/index/?q=*&amp;authFullName_s=Pedro Ch&#225;vez Barrios" TargetMode="External"/><Relationship Id="rId26" Type="http://schemas.openxmlformats.org/officeDocument/2006/relationships/hyperlink" Target="https://hal.science/search/index/?q=*&amp;authFullName_s=Davy Monticolo" TargetMode="External"/><Relationship Id="rId27" Type="http://schemas.openxmlformats.org/officeDocument/2006/relationships/hyperlink" Target="https://dx.doi.org/10.1017/S0890060419000088" TargetMode="External"/><Relationship Id="rId28" Type="http://schemas.openxmlformats.org/officeDocument/2006/relationships/hyperlink" Target="https://hal.science/hal-03066071v1" TargetMode="External"/><Relationship Id="rId29" Type="http://schemas.openxmlformats.org/officeDocument/2006/relationships/hyperlink" Target="https://hal.science/search/index/?q=*&amp;authFullName_s=Pedro Chavez Barrios" TargetMode="External"/><Relationship Id="rId30" Type="http://schemas.openxmlformats.org/officeDocument/2006/relationships/hyperlink" Target="https://dx.doi.org/10.3166/ISI.23.2.61-88" TargetMode="External"/><Relationship Id="rId31" Type="http://schemas.openxmlformats.org/officeDocument/2006/relationships/hyperlink" Target="https://hal.univ-lorraine.fr/hal-01522693v1" TargetMode="External"/><Relationship Id="rId32" Type="http://schemas.openxmlformats.org/officeDocument/2006/relationships/hyperlink" Target="https://hal.science/search/index/?q=*&amp;authFullName_s=Mauricio Camargo" TargetMode="External"/><Relationship Id="rId33" Type="http://schemas.openxmlformats.org/officeDocument/2006/relationships/hyperlink" Target="https://hal.science/search/index/?q=*&amp;authFullName_s=Mario Bourgault" TargetMode="External"/><Relationship Id="rId34" Type="http://schemas.openxmlformats.org/officeDocument/2006/relationships/hyperlink" Target="https://dx.doi.org/10.1016/j.jclepro.2016.05.039" TargetMode="External"/><Relationship Id="rId35" Type="http://schemas.openxmlformats.org/officeDocument/2006/relationships/hyperlink" Target="https://hal.univ-lorraine.fr/hal-01522503v1" TargetMode="External"/><Relationship Id="rId36" Type="http://schemas.openxmlformats.org/officeDocument/2006/relationships/hyperlink" Target="https://dx.doi.org/10.1016/j.tsc.2016.05.009" TargetMode="External"/><Relationship Id="rId37" Type="http://schemas.openxmlformats.org/officeDocument/2006/relationships/hyperlink" Target="https://hal.science/hal-05448290v1" TargetMode="External"/><Relationship Id="rId38" Type="http://schemas.openxmlformats.org/officeDocument/2006/relationships/hyperlink" Target="https://hal.science/search/index/?q=*&amp;authFullName_s=K&#233;vin Bouillet" TargetMode="External"/><Relationship Id="rId39" Type="http://schemas.openxmlformats.org/officeDocument/2006/relationships/hyperlink" Target="https://hal.science/search/index/?q=*&amp;authFullName_s=Muriel Lombard" TargetMode="External"/><Relationship Id="rId40" Type="http://schemas.openxmlformats.org/officeDocument/2006/relationships/hyperlink" Target="https://hal.science/search/index/?q=*&amp;authFullName_s=Sophie Lemonnier" TargetMode="External"/><Relationship Id="rId41" Type="http://schemas.openxmlformats.org/officeDocument/2006/relationships/hyperlink" Target="https://hal.science/hal-05126461v2" TargetMode="External"/><Relationship Id="rId42" Type="http://schemas.openxmlformats.org/officeDocument/2006/relationships/hyperlink" Target="https://hal.science/search/index/?q=*&amp;authFullName_s=Ana&#235;lle Hily" TargetMode="External"/><Relationship Id="rId43" Type="http://schemas.openxmlformats.org/officeDocument/2006/relationships/hyperlink" Target="https://hal.univ-lorraine.fr/hal-05121375v1" TargetMode="External"/><Relationship Id="rId44" Type="http://schemas.openxmlformats.org/officeDocument/2006/relationships/hyperlink" Target="https://dx.doi.org/10.1109/ICE/ITMC65658.2025.11106622" TargetMode="External"/><Relationship Id="rId45" Type="http://schemas.openxmlformats.org/officeDocument/2006/relationships/hyperlink" Target="https://hal.science/hal-05543450v1" TargetMode="External"/><Relationship Id="rId46" Type="http://schemas.openxmlformats.org/officeDocument/2006/relationships/hyperlink" Target="https://hal.science/hal-05301848v1" TargetMode="External"/><Relationship Id="rId47" Type="http://schemas.openxmlformats.org/officeDocument/2006/relationships/hyperlink" Target="https://hal.science/search/index/?q=*&amp;authFullName_s=Linda Acosta" TargetMode="External"/><Relationship Id="rId48" Type="http://schemas.openxmlformats.org/officeDocument/2006/relationships/hyperlink" Target="https://hal.science/search/index/?q=*&amp;authFullName_s=Maxime Labed" TargetMode="External"/><Relationship Id="rId49" Type="http://schemas.openxmlformats.org/officeDocument/2006/relationships/hyperlink" Target="https://hal.univ-lorraine.fr/hal-05121405v1" TargetMode="External"/><Relationship Id="rId50" Type="http://schemas.openxmlformats.org/officeDocument/2006/relationships/hyperlink" Target="https://hal.science/search/index/?q=*&amp;authFullName_s=J&#233;r&#233;mie Daugeras" TargetMode="External"/><Relationship Id="rId51" Type="http://schemas.openxmlformats.org/officeDocument/2006/relationships/hyperlink" Target="https://hal.science/search/index/?q=*&amp;authFullName_s=Armand Manukyan" TargetMode="External"/><Relationship Id="rId52" Type="http://schemas.openxmlformats.org/officeDocument/2006/relationships/hyperlink" Target="https://dx.doi.org/10.1109/ICE/ITMC65658.2025.11106598" TargetMode="External"/><Relationship Id="rId53" Type="http://schemas.openxmlformats.org/officeDocument/2006/relationships/hyperlink" Target="https://hal.science/hal-04624982v1" TargetMode="External"/><Relationship Id="rId54" Type="http://schemas.openxmlformats.org/officeDocument/2006/relationships/hyperlink" Target="https://hal.science/search/index/?q=*&amp;authFullName_s=Hily Ana&#235;lle" TargetMode="External"/><Relationship Id="rId55" Type="http://schemas.openxmlformats.org/officeDocument/2006/relationships/hyperlink" Target="https://dx.doi.org/10.1109/ICE/ITMC61926.2024.10794368" TargetMode="External"/><Relationship Id="rId56" Type="http://schemas.openxmlformats.org/officeDocument/2006/relationships/hyperlink" Target="https://hal.science/hal-04605825v1" TargetMode="External"/><Relationship Id="rId57" Type="http://schemas.openxmlformats.org/officeDocument/2006/relationships/hyperlink" Target="https://hal.science/search/index/?q=*&amp;authFullName_s=Josselin Deborde" TargetMode="External"/><Relationship Id="rId58" Type="http://schemas.openxmlformats.org/officeDocument/2006/relationships/hyperlink" Target="https://dx.doi.org/10.1145/3656650.3656681" TargetMode="External"/><Relationship Id="rId59" Type="http://schemas.openxmlformats.org/officeDocument/2006/relationships/hyperlink" Target="https://hal.science/hal-04606526v1" TargetMode="External"/><Relationship Id="rId60" Type="http://schemas.openxmlformats.org/officeDocument/2006/relationships/hyperlink" Target="https://hal.science/hal-04625008v1" TargetMode="External"/><Relationship Id="rId61" Type="http://schemas.openxmlformats.org/officeDocument/2006/relationships/hyperlink" Target="https://hal.science/search/index/?q=*&amp;authFullName_s=Hassan Alaa" TargetMode="External"/><Relationship Id="rId62" Type="http://schemas.openxmlformats.org/officeDocument/2006/relationships/hyperlink" Target="https://dx.doi.org/10.1109/ICE/ITMC61926.2024.10794395" TargetMode="External"/><Relationship Id="rId63" Type="http://schemas.openxmlformats.org/officeDocument/2006/relationships/hyperlink" Target="https://hal.science/hal-04189021v1" TargetMode="External"/><Relationship Id="rId64" Type="http://schemas.openxmlformats.org/officeDocument/2006/relationships/hyperlink" Target="https://hal.science/search/index/?q=*&amp;authFullName_s=Valentin Plantard-Wahl" TargetMode="External"/><Relationship Id="rId65" Type="http://schemas.openxmlformats.org/officeDocument/2006/relationships/hyperlink" Target="https://hal.science/search/index/?q=*&amp;authFullName_s=Antoine Le Jemtel" TargetMode="External"/><Relationship Id="rId66" Type="http://schemas.openxmlformats.org/officeDocument/2006/relationships/hyperlink" Target="https://dx.doi.org/10.1016/B978-0-443-15274-0.50316-4" TargetMode="External"/><Relationship Id="rId67" Type="http://schemas.openxmlformats.org/officeDocument/2006/relationships/hyperlink" Target="https://hal.science/hal-04189022v1" TargetMode="External"/><Relationship Id="rId68" Type="http://schemas.openxmlformats.org/officeDocument/2006/relationships/hyperlink" Target="https://hal.science/search/index/?q=*&amp;authFullName_s=Ferney Osorio" TargetMode="External"/><Relationship Id="rId69" Type="http://schemas.openxmlformats.org/officeDocument/2006/relationships/hyperlink" Target="https://hal.science/search/index/?q=*&amp;authFullName_s=Laure Morel" TargetMode="External"/><Relationship Id="rId70" Type="http://schemas.openxmlformats.org/officeDocument/2006/relationships/hyperlink" Target="https://dx.doi.org/10.1109/ICE/ITMC58018.2023.10332436" TargetMode="External"/><Relationship Id="rId71" Type="http://schemas.openxmlformats.org/officeDocument/2006/relationships/hyperlink" Target="https://hal.univ-lorraine.fr/hal-04673718v1" TargetMode="External"/><Relationship Id="rId72" Type="http://schemas.openxmlformats.org/officeDocument/2006/relationships/hyperlink" Target="https://hal.science/search/index/?q=*&amp;authFullName_s=Jose Luis Rivera-Gil" TargetMode="External"/><Relationship Id="rId73" Type="http://schemas.openxmlformats.org/officeDocument/2006/relationships/hyperlink" Target="https://hal.science/search/index/?q=*&amp;authFullName_s=Javier Arrieta-Escobar" TargetMode="External"/><Relationship Id="rId74" Type="http://schemas.openxmlformats.org/officeDocument/2006/relationships/hyperlink" Target="https://dx.doi.org/10.1016/B978-0-323-95879-0.50142-9" TargetMode="External"/><Relationship Id="rId75" Type="http://schemas.openxmlformats.org/officeDocument/2006/relationships/hyperlink" Target="https://hal.univ-lorraine.fr/hal-03787375v1" TargetMode="External"/><Relationship Id="rId76" Type="http://schemas.openxmlformats.org/officeDocument/2006/relationships/hyperlink" Target="https://hal.science/search/index/?q=*&amp;authFullName_s=Laurent Dupont" TargetMode="External"/><Relationship Id="rId77" Type="http://schemas.openxmlformats.org/officeDocument/2006/relationships/hyperlink" Target="https://dx.doi.org/10.1109/ICE/ITMC-IAMOT55089.2022.10033318" TargetMode="External"/><Relationship Id="rId78" Type="http://schemas.openxmlformats.org/officeDocument/2006/relationships/hyperlink" Target="https://hal.science/hal-03419773v1" TargetMode="External"/><Relationship Id="rId79" Type="http://schemas.openxmlformats.org/officeDocument/2006/relationships/hyperlink" Target="https://hal.science/search/index/?q=*&amp;authFullName_s=Rima Oulhaj" TargetMode="External"/><Relationship Id="rId80" Type="http://schemas.openxmlformats.org/officeDocument/2006/relationships/hyperlink" Target="https://dx.doi.org/10.1109/ICE/ITMC52061.2021.9570218" TargetMode="External"/><Relationship Id="rId81" Type="http://schemas.openxmlformats.org/officeDocument/2006/relationships/hyperlink" Target="https://hal.science/hal-02884574v1" TargetMode="External"/><Relationship Id="rId82" Type="http://schemas.openxmlformats.org/officeDocument/2006/relationships/hyperlink" Target="https://hal.science/search/index/?q=*&amp;authFullName_s=K&#233;vin Berger" TargetMode="External"/><Relationship Id="rId83" Type="http://schemas.openxmlformats.org/officeDocument/2006/relationships/hyperlink" Target="https://hal.science/search/index/?q=*&amp;authFullName_s=Valerie Rault" TargetMode="External"/><Relationship Id="rId84" Type="http://schemas.openxmlformats.org/officeDocument/2006/relationships/hyperlink" Target="https://dx.doi.org/10.1109/ICE/ITMC49519.2020.9198604" TargetMode="External"/><Relationship Id="rId85" Type="http://schemas.openxmlformats.org/officeDocument/2006/relationships/hyperlink" Target="https://hal.science/hal-01582548v1" TargetMode="External"/><Relationship Id="rId86" Type="http://schemas.openxmlformats.org/officeDocument/2006/relationships/hyperlink" Target="https://hal.science/search/index/?q=*&amp;authFullName_s=Claudine Guidat" TargetMode="External"/><Relationship Id="rId87" Type="http://schemas.openxmlformats.org/officeDocument/2006/relationships/hyperlink" Target="https://dx.doi.org/10.1109/ICE.2017.8280002" TargetMode="External"/><Relationship Id="rId88" Type="http://schemas.openxmlformats.org/officeDocument/2006/relationships/hyperlink" Target="https://hal.science/hal-03066092v1" TargetMode="External"/><Relationship Id="rId89" Type="http://schemas.openxmlformats.org/officeDocument/2006/relationships/hyperlink" Target="https://hal.science/search/index/?q=*&amp;authFullName_s=Pedro Chavez" TargetMode="External"/><Relationship Id="rId90" Type="http://schemas.openxmlformats.org/officeDocument/2006/relationships/hyperlink" Target="https://dx.doi.org/10.1145/3089871.3089897" TargetMode="External"/><Relationship Id="rId91" Type="http://schemas.openxmlformats.org/officeDocument/2006/relationships/hyperlink" Target="https://inria.hal.science/hal-01713737v1" TargetMode="External"/><Relationship Id="rId92" Type="http://schemas.openxmlformats.org/officeDocument/2006/relationships/hyperlink" Target="https://hal.science/search/index/?q=*&amp;authFullName_s=Sahbi Sidhom" TargetMode="External"/><Relationship Id="rId93" Type="http://schemas.openxmlformats.org/officeDocument/2006/relationships/hyperlink" Target="https://dx.doi.org/10.1109/SITIS.2017.87" TargetMode="External"/><Relationship Id="rId94" Type="http://schemas.openxmlformats.org/officeDocument/2006/relationships/hyperlink" Target="https://hal.science/hal-03066106v1" TargetMode="External"/><Relationship Id="rId95" Type="http://schemas.openxmlformats.org/officeDocument/2006/relationships/hyperlink" Target="https://hal.science/search/index/?q=*&amp;authFullName_s=Mario Ortiz" TargetMode="External"/><Relationship Id="rId96" Type="http://schemas.openxmlformats.org/officeDocument/2006/relationships/hyperlink" Target="https://dx.doi.org/10.1109/SITIS.2017.86" TargetMode="External"/><Relationship Id="rId97" Type="http://schemas.openxmlformats.org/officeDocument/2006/relationships/hyperlink" Target="https://hal.science/hal-03066129v1" TargetMode="External"/><Relationship Id="rId98" Type="http://schemas.openxmlformats.org/officeDocument/2006/relationships/hyperlink" Target="https://dx.doi.org/10.1109/SITIS.2016.102" TargetMode="External"/><Relationship Id="rId99" Type="http://schemas.openxmlformats.org/officeDocument/2006/relationships/hyperlink" Target="https://hal.science/hal-03064939v1" TargetMode="External"/><Relationship Id="rId100" Type="http://schemas.openxmlformats.org/officeDocument/2006/relationships/hyperlink" Target="https://dx.doi.org/10.1109/SITIS.2015.114" TargetMode="External"/><Relationship Id="rId101" Type="http://schemas.openxmlformats.org/officeDocument/2006/relationships/hyperlink" Target="https://hal.univ-lorraine.fr/hal-01522865v1" TargetMode="External"/><Relationship Id="rId102" Type="http://schemas.openxmlformats.org/officeDocument/2006/relationships/hyperlink" Target="https://dx.doi.org/10.1109/IDAM.2014.6912691" TargetMode="External"/><Relationship Id="rId103" Type="http://schemas.openxmlformats.org/officeDocument/2006/relationships/hyperlink" Target="https://hal.univ-lorraine.fr/hal-01522806v1" TargetMode="External"/><Relationship Id="rId104" Type="http://schemas.openxmlformats.org/officeDocument/2006/relationships/hyperlink" Target="https://hal.science/search/index/?q=*&amp;authFullName_s=F. Issa" TargetMode="External"/><Relationship Id="rId105" Type="http://schemas.openxmlformats.org/officeDocument/2006/relationships/hyperlink" Target="https://hal.science/search/index/?q=*&amp;authFullName_s=Simona Mihaita" TargetMode="External"/><Relationship Id="rId106" Type="http://schemas.openxmlformats.org/officeDocument/2006/relationships/hyperlink" Target="https://hal.science/hal-03066144v1" TargetMode="External"/><Relationship Id="rId107" Type="http://schemas.openxmlformats.org/officeDocument/2006/relationships/hyperlink" Target="https://dx.doi.org/10.1007/978-3-319-56593-4_11" TargetMode="External"/><Relationship Id="rId108" Type="http://schemas.openxmlformats.org/officeDocument/2006/relationships/hyperlink" Target="https://hal.univ-lorraine.fr/hal-01959480v1" TargetMode="External"/><Relationship Id="rId109" Type="http://schemas.openxmlformats.org/officeDocument/2006/relationships/hyperlink" Target="https://hal.science/hal-04371315v1" TargetMode="External"/><Relationship Id="rId110" Type="http://schemas.openxmlformats.org/officeDocument/2006/relationships/hyperlink" Target="https://hal.science/search/index/?q=*&amp;authFullName_s=Fabio A. Cruz Sanchez" TargetMode="External"/><Relationship Id="rId111" Type="http://schemas.openxmlformats.org/officeDocument/2006/relationships/hyperlink" Target="https://hal.science/search/index/?q=*&amp;authFullName_s=Cristian Caceres Mendoza" TargetMode="External"/><Relationship Id="rId112" Type="http://schemas.openxmlformats.org/officeDocument/2006/relationships/hyperlink" Target="https://hal.science/search/index/?q=*&amp;authFullName_s=Fedoua Kasmi" TargetMode="External"/><Relationship Id="rId113" Type="http://schemas.openxmlformats.org/officeDocument/2006/relationships/hyperlink" Target="https://hal.univ-lorraine.fr/hal-04257044v1" TargetMode="External"/><Relationship Id="rId114" Type="http://schemas.openxmlformats.org/officeDocument/2006/relationships/hyperlink" Target="https://hal.science/search/index/?q=*&amp;authFullName_s=Brunelle Marche" TargetMode="External"/><Relationship Id="rId115" Type="http://schemas.openxmlformats.org/officeDocument/2006/relationships/hyperlink" Target="https://hal.science/search/index/?q=*&amp;authFullName_s=Fr&#233;d&#233;rique Mayer" TargetMode="External"/><Relationship Id="rId116" Type="http://schemas.openxmlformats.org/officeDocument/2006/relationships/hyperlink" Target="https://hal.science/hal-03669229v1" TargetMode="External"/><Relationship Id="rId117" Type="http://schemas.openxmlformats.org/officeDocument/2006/relationships/hyperlink" Target="https://hal.univ-lorraine.fr/hal-01723993v1" TargetMode="External"/><Relationship Id="rId118" Type="http://schemas.openxmlformats.org/officeDocument/2006/relationships/hyperlink" Target="https://theses.hal.science/tel-01529769v1" TargetMode="External"/><Relationship Id="rId119" Type="http://schemas.openxmlformats.org/officeDocument/2006/relationships/hyperlink" Target="https://www.theses.fr/2016LORR0209" TargetMode="External"/><Relationship Id="rId120" Type="http://schemas.openxmlformats.org/officeDocument/2006/relationships/hyperlink" Target="https://hal.science/hal-04714163v1" TargetMode="External"/><Relationship Id="rId121" Type="http://schemas.openxmlformats.org/officeDocument/2006/relationships/hyperlink" Target="https://hal.science/search/index/?q=*&amp;authFullName_s=Paul Loisil" TargetMode="External"/><Relationship Id="rId122" Type="http://schemas.openxmlformats.org/officeDocument/2006/relationships/hyperlink" Target="https://archive.softwareheritage.org/browse/swh:1:dir:3aa729c69bc53b8e522c19cc4adcd94f9b7fd89f" TargetMode="External"/><Relationship Id="rId123" Type="http://schemas.openxmlformats.org/officeDocument/2006/relationships/hyperlink" Target="https://hal.science/hal-04714121v1" TargetMode="External"/><Relationship Id="rId124" Type="http://schemas.openxmlformats.org/officeDocument/2006/relationships/hyperlink" Target="https://hal.science/search/index/?q=*&amp;authFullName_s=Antonin Rousseau" TargetMode="External"/><Relationship Id="rId125" Type="http://schemas.openxmlformats.org/officeDocument/2006/relationships/hyperlink" Target="https://archive.softwareheritage.org/browse/swh:1:dir:7606f9ecc72f982e1a5de402f5b4e89904a72c2f;origin=https://github.com/ERPI-UL/HELP-VRclient;visit=swh:1:snp:a3dd43dbf8c3b5c8409af4355792351115f6bbb3;anchor=swh:1:rev:104286e1ae7f35c92d321206153621d850d9ae2a"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 Gabriel</dc:title>
  <dc:description>CV</dc:description>
  <dc:subject/>
  <cp:keywords/>
  <cp:category/>
  <cp:lastModifiedBy/>
  <dcterms:created xsi:type="dcterms:W3CDTF">2026-03-26T07:12:38+01:00</dcterms:created>
  <dcterms:modified xsi:type="dcterms:W3CDTF">2026-03-26T07:12:38+01:00</dcterms:modified>
</cp:coreProperties>
</file>

<file path=docProps/custom.xml><?xml version="1.0" encoding="utf-8"?>
<Properties xmlns="http://schemas.openxmlformats.org/officeDocument/2006/custom-properties" xmlns:vt="http://schemas.openxmlformats.org/officeDocument/2006/docPropsVTypes"/>
</file>