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Borrell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alexandre-borrell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0000-0002-0171-3374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169641864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mémoires en Centre-Val de Loire. Lieux, Figures, Moments. Actes du colloque d’Orléans des 17-19 juin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r>
              <w:rPr/>
              <w:t xml:space="preserve">Presses Universitaires de Rennes, 323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 en Centre-Val de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pp.324, 2021, 9782753581692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caricatures politiques et parlementaires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176 p, 2019, Histoire, 978-2-84832-328-2.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⟨10.4000/books.apu.3712⟩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lieux, personnages, moments. Patrimoine en Beauce, Berry, Gâtinais, Perche, Sologne, Touraine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472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lieux, personnages, moments. Patrimoine en Beauce, Berry, Gâtinais, Perche, Sologne, Touraine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pp.472, 2018, 978-2-86906-660-1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grands ensembles à la banlieue, histoire d’une actualité. L’imaginaire national au 20 heures (1954-1981)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/>
              <w:t xml:space="preserve">Institut universitaire Varenne. LGDJ, n° 140, 2017, « Collection des thèses », 978-2-37032-135-0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halshs-04343650v1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Phonographies politiques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Jedediah Sklower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44,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Luttes sociales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 (35),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Travailleurs, travailleuses !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1 (34),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L’invention des banlieues politiques à la fin du XXe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n°30, 144p.,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hal-04310449v1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critiques et affinitaires de participation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Stephan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2025, 17 (1-2),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⟨10.4000/11r9e⟩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par le son : les répertoires politiques de la phonographie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Jedediah Sklower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A paraître, 44, pp.7-21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Fillon et sa couverture médiatique négative : une sensibilité contrastée des électeurs, entre scandale et complot.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La communication politique négative en campagne présidentielle, 38, pp.173-200.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⟨10.4000/questionsdecommunication.23868⟩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Luttes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Luttes sociales, 2 (35), pp.5-10.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⟨10.3917/tdm.035.0005⟩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Quartiers, banlieues, cités. Sens commun, sens unique et variation des usages dans le lexique présidentiel sous la Ve République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2021, « L’invention des banlieues politiques à la fin du XXe siècle » (n° 30), pp.47-80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les “banlieues” sont redevenues un objet politique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2020, « L’invention des banlieues politiques à la fin du XXe siècle » (n° 30),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ligne éditoriale, c’est l’intimité ». Entretien avec Romain Lacroix, rédacteur en chef adjoint photo de Paris Match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Anne-Laure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2019, 2 (HS 14), pp.196-217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Quartiers, banlieues, cités : sens commun, sens unique et variation des usages dans le lexique présidentiel sous la Ve République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2019, N°30 (3), pp.47-80.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⟨10.3917/parl2.030.0047⟩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Televisión, diversidad y hegemonía cultural: un estudio comparado de los estereotipos étnicos dominantes en los sistemas televisivos de Chile y Francia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Bernado Amigo Latorre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Cecilia Bravo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Cuadernos.Info</w:t>
            </w:r>
            <w:r>
              <w:rPr/>
              <w:t xml:space="preserve">, 2016, 39, pp.151-164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S’adresser aux électeurs face caméra dans la campagne officielle : figure imposée ou programme libre pour les candidats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Nottingham French Studies</w:t>
            </w:r>
            <w:r>
              <w:rPr/>
              <w:t xml:space="preserve">, 2013, Vivement dimanche : Media, Politics and France's Electoral Year 2011-12 52-2, pp.227-239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halshs-01652619v1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More Intense: Quantitative and Qualitative Dynamics of Political Communication on Facebook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/>
              <w:t xml:space="preserve">E. Novelli; B. Johansson; D. Wring. </w:t>
            </w:r>
            <w:r>
              <w:rPr>
                <w:i w:val="1"/>
                <w:iCs w:val="1"/>
              </w:rPr>
              <w:t xml:space="preserve">The 2019 European Electoral Campaign In the Time of Populism and Social Media</w:t>
            </w:r>
            <w:r>
              <w:rPr/>
              <w:t xml:space="preserve">, Palgrave Macmillan, pp.43-61, 2022, 9783030989927.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⟨10.1007/978-3-030-98993-4_3⟩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l’histoire de la télévision par l’image. (Re)produire et analyser à l’épreuve des contraintes éditoriales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/>
              <w:t xml:space="preserve">Claire Blandin, François Robinet et Valérie Schafer. </w:t>
            </w:r>
            <w:r>
              <w:rPr>
                <w:i w:val="1"/>
                <w:iCs w:val="1"/>
              </w:rPr>
              <w:t xml:space="preserve">Penser l’histoire des médias</w:t>
            </w:r>
            <w:r>
              <w:rPr/>
              <w:t xml:space="preserve">, CNRS Éditions, pp.105-116, 2019, 978-2271125354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la campagne présidentielle de 2017 au prisme des électeurs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Émilie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Anaïs Théviot. </w:t>
            </w:r>
            <w:r>
              <w:rPr>
                <w:i w:val="1"/>
                <w:iCs w:val="1"/>
              </w:rPr>
              <w:t xml:space="preserve">Médias et élections. Les campagnes 2017 : primaires, présidentielle et législatives françaises</w:t>
            </w:r>
            <w:r>
              <w:rPr/>
              <w:t xml:space="preserve">, Presses universitaires du Septentrion, pp.165-191,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⟨10.4000/books.septentrion.99147⟩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temporalités de la campagne présidentielle de 2017 au prisme des électeurs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Anaïs Theviot (dir.). </w:t>
            </w:r>
            <w:r>
              <w:rPr>
                <w:i w:val="1"/>
                <w:iCs w:val="1"/>
              </w:rPr>
              <w:t xml:space="preserve">Médias en campagne électorale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pp.165-191,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la campagne présidentielle au prisme des électeurs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Anaïs Theviot. </w:t>
            </w:r>
            <w:r>
              <w:rPr>
                <w:i w:val="1"/>
                <w:iCs w:val="1"/>
              </w:rPr>
              <w:t xml:space="preserve">Médias et élections. Les campagnes 2017 : primaires, présidentielle et législatives françaises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pp.165-191, 2019, 978-2-7574-2806-1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corps français traditionnel ?” Usages de la couleur de peau dans les spots des candidats à la présidentielle (1988-2007)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/>
              <w:t xml:space="preserve">Sébastien Denis, Claire Sécail et Isabelle Veyrat-Masson (dir.). </w:t>
            </w:r>
            <w:r>
              <w:rPr>
                <w:i w:val="1"/>
                <w:iCs w:val="1"/>
              </w:rPr>
              <w:t xml:space="preserve">Sous les images, la politique… Presse, cinéma, télévision, nouveaux médias (XXe-XXIe siècles)</w:t>
            </w:r>
            <w:r>
              <w:rPr/>
              <w:t xml:space="preserve">, CNRS Éditions, pp.195-210, 2014, 9782271069887.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⟨10.4000/books.editionscnrs.15944⟩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ordinaires : supporters, témoins, interlocuteurs ? Les candidats mettent en scène leur proximité avec les Français dans les spots télévisés de la campagne officielle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/>
              <w:t xml:space="preserve">Isabelle Veyrat-Masson (dir.). </w:t>
            </w:r>
            <w:r>
              <w:rPr>
                <w:i w:val="1"/>
                <w:iCs w:val="1"/>
              </w:rPr>
              <w:t xml:space="preserve">Médias et élections. La campagne présidentielle de 2007 et sa réception</w:t>
            </w:r>
            <w:r>
              <w:rPr/>
              <w:t xml:space="preserve">, Les médias en actes, L'Harmattan, pp.59-82, 2011, 978-2-296-56197-7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halshs-01652687v1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“We live in a sausage”: expression of political mistrust on Twitch political streams. A case study of comments occurring during interviews of French presidential candidates on Twitch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Stephan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l’IAMCR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live in a sausage”: between scrutiny and plebiscitary logics in a streaming chat. A study of comments occurring during French interviews of French presidential candidates on Twitch”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Stephan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Congress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Conversation, interpellation et commentaires politiques dans les interviews “20h22 la suite sur Twitch”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Stephan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politique sur Twitch. Acteurs et pratiques expressives en streaming</w:t>
            </w:r>
            <w:r>
              <w:rPr/>
              <w:t xml:space="preserve">, Céditec/CIS,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Qu’est-ce qu’un.e présidentiable ? La contribution des sondages sur les “traits d’image” à la construction médiatique des qualités implicitement attendues des candidat.es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sondages comme outils de légitimation (du) politique »</w:t>
            </w:r>
            <w:r>
              <w:rPr/>
              <w:t xml:space="preserve">, Protagoras, Jun 2022,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campagne sur Facebook pour les Européennes de 2019, entre contenus originaux online et chambre d’écho de la campagne offline. Analyse à l’échelle européenne puis focus sur la France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l’AFSP, ST44 « De la démocratie en numérique. Les appropriations du web et des réseaux sociaux dans les processus électoraux »</w:t>
            </w:r>
            <w:r>
              <w:rPr/>
              <w:t xml:space="preserve">, Jul 2022,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“Desde la franja electoral hasta los redes social, desde los imaginarios hasta las estrategias: estudiar la comunicación política por sus contenidos mediáticos”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sciences sociales de Bernardo Amigo</w:t>
            </w:r>
            <w:r>
              <w:rPr/>
              <w:t xml:space="preserve">, Jun 2022, Universidade de Chile,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Upgrader le game ou hybrider les genres ? “20h22, la suite sur Twitch”, entre interview télévisée et stream dans la campagne présidentielle de 2022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Télévision, information et numérique. Pratiques et publics »</w:t>
            </w:r>
            <w:r>
              <w:rPr/>
              <w:t xml:space="preserve">, CREM, Sep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communication des partis sur Facebook pendant les élections européennes de 2019, entre contenus originaux online et chambre d’écho de la campagne offline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l’AFSP, ST 44 « De la démocratie en numérique. Les appropriations du Web et des réseaux sociaux dans les processus électoraux »</w:t>
            </w:r>
            <w:r>
              <w:rPr/>
              <w:t xml:space="preserve">, AFSP,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L’affaire Fillon et sa couverture médiatique. Une sensibilité contrastée des électeurs, entre scandale et complot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LCP, séance « De la castagne en campagne »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Perception du pluralisme politique en France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Télévision et pluralisme politique. Approche comparée franco-chilienne »</w:t>
            </w:r>
            <w:r>
              <w:rPr/>
              <w:t xml:space="preserve">, LCP-IRISSO,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spots de campagne des élections présidentielles de 2017 en France et au Chili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Cecilia Bravo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Bernardo Amigo Latorre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Télévision et pluralisme politique. Approche comparée franco-chilienne »</w:t>
            </w:r>
            <w:r>
              <w:rPr/>
              <w:t xml:space="preserve">, LCP-IRISSO,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Temps de parole et conditions d’accès à l’antenne »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Bernardo Amigo Latorre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Cecilia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Télévision et pluralisme politique. Approche comparée franco-chilienne »</w:t>
            </w:r>
            <w:r>
              <w:rPr/>
              <w:t xml:space="preserve">, LCP-IRISSO,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hal-04316824v1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spots de campagne des élections présidentielles de 2017 en France et au Chili »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Bernardo Amigo Latorre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Cecilia Bravo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Télévision et pluralisme politique. Approche comparée franco-chilienne »</w:t>
            </w:r>
            <w:r>
              <w:rPr/>
              <w:t xml:space="preserve">, LCP-IRISSO,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“Referring to and appealing to “the people”. The specific strategy of two assumed populist candidates during the 2012 and 2017 French Presidential Elections”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Conference</w:t>
            </w:r>
            <w:r>
              <w:rPr/>
              <w:t xml:space="preserve">, Nov 2018,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Interviewer le président à la télévision en France et au Chili (2012-2015). Approche comparée de la communication politique et des cultures journalistiques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« La parole politique médiatisée »</w:t>
            </w:r>
            <w:r>
              <w:rPr/>
              <w:t xml:space="preserve">, Céditec, Oct 2018,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Referring to and appealing to “the people”. The specific strategy of two assumed populist candidates during the 2012 and 2017 French Presidential Elections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Communication Research and Education Association (ECREA) Conference</w:t>
            </w:r>
            <w:r>
              <w:rPr/>
              <w:t xml:space="preserve">, Oct 2018,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“Did voters perceive the media coverage of the 2017 French presidential election as pluralistic? Confronting objective longitudinal measures from the regulatory body with subjective data from a panel survey”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Pre-Conference, “Information Diversity and Media Pluralism in the Age of Algorithms”</w:t>
            </w:r>
            <w:r>
              <w:rPr/>
              <w:t xml:space="preserve">, Oct 2018,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Two-Faced Populism? Media Framing and Strategic Identity of “Populist” Candidates in the 2012 French Presidential 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24th World Congress of Political Science, RC 22-08 « Media (and) Populism »</w:t>
            </w:r>
            <w:r>
              <w:rPr/>
              <w:t xml:space="preserve">, Jul 2016, Poznań,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Meetings on TV Screen: How a Revived Tradition Shaped Media Coverage in the 2012 French Presidential Campaign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24th World Congress of Political Science, RC 23-08 « Election and Referendum Campaigns in the Media »</w:t>
            </w:r>
            <w:r>
              <w:rPr/>
              <w:t xml:space="preserve">, Jul 2016, Poznań,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Luttes sociales. Présentation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2021, pp.5-10.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⟨10.3917/tdm.035.0005⟩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Quand les « banlieues » sont redevenues un objet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n° 30, introduction au dossier « L’invention des banlieues politiques à la fin du XXe siècle »</w:t>
            </w:r>
            <w:r>
              <w:rPr/>
              <w:t xml:space="preserve">, 2020, pp.11-21.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⟨10.3917/parl2.030.0011⟩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Président Hip-Hop”. Naissance d’un archétype visuel, de François Mitterrand au jeune de banlieue (Plantu, Le Monde, 1990)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d’histoire politique</w:t>
            </w:r>
            <w:r>
              <w:rPr/>
              <w:t xml:space="preserve">, 2020, pp.123-136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président hip-hop ». Naissance d’un archétype visuel, de François Mitterrand au jeune de banlieue (Plantu, Le Monde , 1990)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/>
              <w:t xml:space="preserve">2019, pp.123-136.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⟨10.3917/parl2.030.0123⟩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“La ligne éditoriale, c’est l’intimité.” Entretien avec Romain Lacroix, rédacteur en chef adjoint photo de Paris Match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Anne-Laure Ollivier</w:t>
              </w:r>
            </w:hyperlink>
          </w:p>
          <w:p>
            <w:pPr/>
            <w:r>
              <w:rPr/>
              <w:t xml:space="preserve">2019, pp.199-219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hal-04310686v1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report on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/>
              <w:t xml:space="preserve">2019 European Elections Campaign. Images, Topics, Media in the 28 members states, dir. par Edoardo Novelli et Bengt Johansson, Public Opinion Monitoring Unit, Directorate-General for Communication, European Parliament, Brussels, p. 109-115. 2019, pp.109-115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hal-04316629v1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D7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borrell" TargetMode="External"/><Relationship Id="rId9" Type="http://schemas.openxmlformats.org/officeDocument/2006/relationships/hyperlink" Target="https://orcid.org/0000-0002-0171-3374" TargetMode="External"/><Relationship Id="rId10" Type="http://schemas.openxmlformats.org/officeDocument/2006/relationships/hyperlink" Target="https://www.idref.fr/169641864" TargetMode="External"/><Relationship Id="rId11" Type="http://schemas.openxmlformats.org/officeDocument/2006/relationships/hyperlink" Target="https://hal.u-pec.fr/hal-04316762v1" TargetMode="External"/><Relationship Id="rId12" Type="http://schemas.openxmlformats.org/officeDocument/2006/relationships/hyperlink" Target="https://hal.science/search/index/?q=*&amp;authFullName_s=Pierre Allorant" TargetMode="External"/><Relationship Id="rId13" Type="http://schemas.openxmlformats.org/officeDocument/2006/relationships/hyperlink" Target="https://hal.science/search/index/?q=*&amp;authFullName_s=Walter Badier" TargetMode="External"/><Relationship Id="rId14" Type="http://schemas.openxmlformats.org/officeDocument/2006/relationships/hyperlink" Target="https://hal.science/search/index/?q=*&amp;authFullName_s=Alexandre Borrell" TargetMode="External"/><Relationship Id="rId15" Type="http://schemas.openxmlformats.org/officeDocument/2006/relationships/hyperlink" Target="https://hal.science/search/index/?q=*&amp;authFullName_s=Jean Garrigues" TargetMode="External"/><Relationship Id="rId16" Type="http://schemas.openxmlformats.org/officeDocument/2006/relationships/hyperlink" Target="https://shs.hal.science/halshs-03598579v1" TargetMode="External"/><Relationship Id="rId17" Type="http://schemas.openxmlformats.org/officeDocument/2006/relationships/hyperlink" Target="https://pur-editions.fr/product/6914/lieux-de-memoire-en-centre-val-de-loire" TargetMode="External"/><Relationship Id="rId18" Type="http://schemas.openxmlformats.org/officeDocument/2006/relationships/hyperlink" Target="https://shs.hal.science/halshs-03598554v1" TargetMode="External"/><Relationship Id="rId19" Type="http://schemas.openxmlformats.org/officeDocument/2006/relationships/hyperlink" Target="https://books.openedition.org/apu/3712" TargetMode="External"/><Relationship Id="rId20" Type="http://schemas.openxmlformats.org/officeDocument/2006/relationships/hyperlink" Target="https://dx.doi.org/10.4000/books.apu.3712" TargetMode="External"/><Relationship Id="rId21" Type="http://schemas.openxmlformats.org/officeDocument/2006/relationships/hyperlink" Target="https://hal.u-pec.fr/hal-04316774v1" TargetMode="External"/><Relationship Id="rId22" Type="http://schemas.openxmlformats.org/officeDocument/2006/relationships/hyperlink" Target="https://pufr-editions.fr/produit/250-lieux-personnages-moments/" TargetMode="External"/><Relationship Id="rId23" Type="http://schemas.openxmlformats.org/officeDocument/2006/relationships/hyperlink" Target="https://shs.hal.science/halshs-03598546v1" TargetMode="External"/><Relationship Id="rId24" Type="http://schemas.openxmlformats.org/officeDocument/2006/relationships/hyperlink" Target="https://shs.hal.science/halshs-04343650v1" TargetMode="External"/><Relationship Id="rId25" Type="http://schemas.openxmlformats.org/officeDocument/2006/relationships/hyperlink" Target="https://hal.science/hal-04737609v1" TargetMode="External"/><Relationship Id="rId26" Type="http://schemas.openxmlformats.org/officeDocument/2006/relationships/hyperlink" Target="https://hal.science/search/index/?q=*&amp;authFullName_s=Jonathan Thomas" TargetMode="External"/><Relationship Id="rId27" Type="http://schemas.openxmlformats.org/officeDocument/2006/relationships/hyperlink" Target="https://hal.science/search/index/?q=*&amp;authFullName_s=Jedediah Sklower" TargetMode="External"/><Relationship Id="rId28" Type="http://schemas.openxmlformats.org/officeDocument/2006/relationships/hyperlink" Target="https://hal.science/hal-02943351v1" TargetMode="External"/><Relationship Id="rId29" Type="http://schemas.openxmlformats.org/officeDocument/2006/relationships/hyperlink" Target="https://hal.science/search/index/?q=*&amp;authFullName_s=C&#233;cile M&#233;adel" TargetMode="External"/><Relationship Id="rId30" Type="http://schemas.openxmlformats.org/officeDocument/2006/relationships/hyperlink" Target="https://hal.science/search/index/?q=*&amp;authFullName_s=Claire S&#233;cail" TargetMode="External"/><Relationship Id="rId31" Type="http://schemas.openxmlformats.org/officeDocument/2006/relationships/hyperlink" Target="https://hal.science/hal-02943350v1" TargetMode="External"/><Relationship Id="rId32" Type="http://schemas.openxmlformats.org/officeDocument/2006/relationships/hyperlink" Target="https://hal.u-pec.fr/hal-04310449v1" TargetMode="External"/><Relationship Id="rId33" Type="http://schemas.openxmlformats.org/officeDocument/2006/relationships/hyperlink" Target="https://hal.science/hal-05517234v1" TargetMode="External"/><Relationship Id="rId34" Type="http://schemas.openxmlformats.org/officeDocument/2006/relationships/hyperlink" Target="https://hal.science/search/index/?q=*&amp;authFullName_s=St&#233;phanie Wojcik" TargetMode="External"/><Relationship Id="rId35" Type="http://schemas.openxmlformats.org/officeDocument/2006/relationships/hyperlink" Target="https://hal.science/search/index/?q=*&amp;authFullName_s=Ga&#235;l Stephan" TargetMode="External"/><Relationship Id="rId36" Type="http://schemas.openxmlformats.org/officeDocument/2006/relationships/hyperlink" Target="https://hal.science/search/index/?q=*&amp;authFullName_s=&#201;lodie Berthet" TargetMode="External"/><Relationship Id="rId37" Type="http://schemas.openxmlformats.org/officeDocument/2006/relationships/hyperlink" Target="https://dx.doi.org/10.4000/11r9e" TargetMode="External"/><Relationship Id="rId38" Type="http://schemas.openxmlformats.org/officeDocument/2006/relationships/hyperlink" Target="https://hal.science/hal-05482814v1" TargetMode="External"/><Relationship Id="rId39" Type="http://schemas.openxmlformats.org/officeDocument/2006/relationships/hyperlink" Target="https://hal.univ-lorraine.fr/hal-03035644v1" TargetMode="External"/><Relationship Id="rId40" Type="http://schemas.openxmlformats.org/officeDocument/2006/relationships/hyperlink" Target="https://hal.science/search/index/?q=*&amp;authFullName_s=Anne Jadot" TargetMode="External"/><Relationship Id="rId41" Type="http://schemas.openxmlformats.org/officeDocument/2006/relationships/hyperlink" Target="https://hal.science/search/index/?q=*&amp;authFullName_s=Emilie Roche" TargetMode="External"/><Relationship Id="rId42" Type="http://schemas.openxmlformats.org/officeDocument/2006/relationships/hyperlink" Target="https://dx.doi.org/10.4000/questionsdecommunication.23868" TargetMode="External"/><Relationship Id="rId43" Type="http://schemas.openxmlformats.org/officeDocument/2006/relationships/hyperlink" Target="https://univ-pantheon-assas.hal.science/hal-03875564v1" TargetMode="External"/><Relationship Id="rId44" Type="http://schemas.openxmlformats.org/officeDocument/2006/relationships/hyperlink" Target="https://hal.science/search/index/?q=*&amp;authFullName_s=Camille No&#251;s" TargetMode="External"/><Relationship Id="rId45" Type="http://schemas.openxmlformats.org/officeDocument/2006/relationships/hyperlink" Target="https://dx.doi.org/10.3917/tdm.035.0005" TargetMode="External"/><Relationship Id="rId46" Type="http://schemas.openxmlformats.org/officeDocument/2006/relationships/hyperlink" Target="https://shs.hal.science/halshs-04322491v1" TargetMode="External"/><Relationship Id="rId47" Type="http://schemas.openxmlformats.org/officeDocument/2006/relationships/hyperlink" Target="https://shs.hal.science/halshs-04322493v1" TargetMode="External"/><Relationship Id="rId48" Type="http://schemas.openxmlformats.org/officeDocument/2006/relationships/hyperlink" Target="https://hal.science/hal-03607467v1" TargetMode="External"/><Relationship Id="rId49" Type="http://schemas.openxmlformats.org/officeDocument/2006/relationships/hyperlink" Target="https://hal.science/search/index/?q=*&amp;authFullName_s=Anne-Laure Ollivier" TargetMode="External"/><Relationship Id="rId50" Type="http://schemas.openxmlformats.org/officeDocument/2006/relationships/hyperlink" Target="https://hal.u-pec.fr/hal-04310464v1" TargetMode="External"/><Relationship Id="rId51" Type="http://schemas.openxmlformats.org/officeDocument/2006/relationships/hyperlink" Target="https://dx.doi.org/10.3917/parl2.030.0047" TargetMode="External"/><Relationship Id="rId52" Type="http://schemas.openxmlformats.org/officeDocument/2006/relationships/hyperlink" Target="https://hal.science/hal-03028043v1" TargetMode="External"/><Relationship Id="rId53" Type="http://schemas.openxmlformats.org/officeDocument/2006/relationships/hyperlink" Target="https://hal.science/search/index/?q=*&amp;authFullName_s=Bernado Amigo Latorre" TargetMode="External"/><Relationship Id="rId54" Type="http://schemas.openxmlformats.org/officeDocument/2006/relationships/hyperlink" Target="https://hal.science/search/index/?q=*&amp;authFullName_s=Maria Cecilia Bravo" TargetMode="External"/><Relationship Id="rId55" Type="http://schemas.openxmlformats.org/officeDocument/2006/relationships/hyperlink" Target="https://hal.science/search/index/?q=*&amp;authFullName_s=Pierre Lef&#233;bure" TargetMode="External"/><Relationship Id="rId56" Type="http://schemas.openxmlformats.org/officeDocument/2006/relationships/hyperlink" Target="https://shs.hal.science/halshs-01652619v1" TargetMode="External"/><Relationship Id="rId57" Type="http://schemas.openxmlformats.org/officeDocument/2006/relationships/hyperlink" Target="https://hal.u-pec.fr/hal-04310473v1" TargetMode="External"/><Relationship Id="rId58" Type="http://schemas.openxmlformats.org/officeDocument/2006/relationships/hyperlink" Target="https://dx.doi.org/10.1007/978-3-030-98993-4_3" TargetMode="External"/><Relationship Id="rId59" Type="http://schemas.openxmlformats.org/officeDocument/2006/relationships/hyperlink" Target="https://hal.u-pec.fr/hal-04310583v1" TargetMode="External"/><Relationship Id="rId60" Type="http://schemas.openxmlformats.org/officeDocument/2006/relationships/hyperlink" Target="https://hal.u-pec.fr/hal-04310501v1" TargetMode="External"/><Relationship Id="rId61" Type="http://schemas.openxmlformats.org/officeDocument/2006/relationships/hyperlink" Target="https://hal.science/search/index/?q=*&amp;authFullName_s=&#201;milie Roche" TargetMode="External"/><Relationship Id="rId62" Type="http://schemas.openxmlformats.org/officeDocument/2006/relationships/hyperlink" Target="https://dx.doi.org/10.4000/books.septentrion.99147" TargetMode="External"/><Relationship Id="rId63" Type="http://schemas.openxmlformats.org/officeDocument/2006/relationships/hyperlink" Target="https://hal.science/hal-02943142v1" TargetMode="External"/><Relationship Id="rId64" Type="http://schemas.openxmlformats.org/officeDocument/2006/relationships/hyperlink" Target="http://www.septentrion.com/fr/livre/?GCOI=27574100388880" TargetMode="External"/><Relationship Id="rId65" Type="http://schemas.openxmlformats.org/officeDocument/2006/relationships/hyperlink" Target="https://hal.univ-lorraine.fr/hal-03035740v1" TargetMode="External"/><Relationship Id="rId66" Type="http://schemas.openxmlformats.org/officeDocument/2006/relationships/hyperlink" Target="https://shs.hal.science/halshs-01652701v1" TargetMode="External"/><Relationship Id="rId67" Type="http://schemas.openxmlformats.org/officeDocument/2006/relationships/hyperlink" Target="https://dx.doi.org/10.4000/books.editionscnrs.15944" TargetMode="External"/><Relationship Id="rId68" Type="http://schemas.openxmlformats.org/officeDocument/2006/relationships/hyperlink" Target="https://shs.hal.science/halshs-01652687v1" TargetMode="External"/><Relationship Id="rId69" Type="http://schemas.openxmlformats.org/officeDocument/2006/relationships/hyperlink" Target="https://hal.u-pec.fr/hal-04316779v1" TargetMode="External"/><Relationship Id="rId70" Type="http://schemas.openxmlformats.org/officeDocument/2006/relationships/hyperlink" Target="https://hal.science/search/index/?q=*&amp;authFullName_s=G. Stephan" TargetMode="External"/><Relationship Id="rId71" Type="http://schemas.openxmlformats.org/officeDocument/2006/relationships/hyperlink" Target="https://hal.u-pec.fr/hal-04307282v1" TargetMode="External"/><Relationship Id="rId72" Type="http://schemas.openxmlformats.org/officeDocument/2006/relationships/hyperlink" Target="https://hal.u-pec.fr/hal-04316784v1" TargetMode="External"/><Relationship Id="rId73" Type="http://schemas.openxmlformats.org/officeDocument/2006/relationships/hyperlink" Target="https://hal.u-pec.fr/hal-04316799v1" TargetMode="External"/><Relationship Id="rId74" Type="http://schemas.openxmlformats.org/officeDocument/2006/relationships/hyperlink" Target="https://hal.u-pec.fr/hal-04307287v1" TargetMode="External"/><Relationship Id="rId75" Type="http://schemas.openxmlformats.org/officeDocument/2006/relationships/hyperlink" Target="https://hal.u-pec.fr/hal-04316796v1" TargetMode="External"/><Relationship Id="rId76" Type="http://schemas.openxmlformats.org/officeDocument/2006/relationships/hyperlink" Target="https://hal.u-pec.fr/hal-04316788v1" TargetMode="External"/><Relationship Id="rId77" Type="http://schemas.openxmlformats.org/officeDocument/2006/relationships/hyperlink" Target="https://hal.u-pec.fr/hal-04316791v1" TargetMode="External"/><Relationship Id="rId78" Type="http://schemas.openxmlformats.org/officeDocument/2006/relationships/hyperlink" Target="https://hal.u-pec.fr/hal-04316806v1" TargetMode="External"/><Relationship Id="rId79" Type="http://schemas.openxmlformats.org/officeDocument/2006/relationships/hyperlink" Target="https://hal.u-pec.fr/hal-04316810v1" TargetMode="External"/><Relationship Id="rId80" Type="http://schemas.openxmlformats.org/officeDocument/2006/relationships/hyperlink" Target="https://hal.science/hal-02943359v1" TargetMode="External"/><Relationship Id="rId81" Type="http://schemas.openxmlformats.org/officeDocument/2006/relationships/hyperlink" Target="https://hal.science/search/index/?q=*&amp;authFullName_s=Bernardo Amigo Latorre" TargetMode="External"/><Relationship Id="rId82" Type="http://schemas.openxmlformats.org/officeDocument/2006/relationships/hyperlink" Target="https://hal.u-pec.fr/hal-04316824v1" TargetMode="External"/><Relationship Id="rId83" Type="http://schemas.openxmlformats.org/officeDocument/2006/relationships/hyperlink" Target="https://hal.u-pec.fr/hal-04316820v1" TargetMode="External"/><Relationship Id="rId84" Type="http://schemas.openxmlformats.org/officeDocument/2006/relationships/hyperlink" Target="https://hal.u-pec.fr/hal-04316826v1" TargetMode="External"/><Relationship Id="rId85" Type="http://schemas.openxmlformats.org/officeDocument/2006/relationships/hyperlink" Target="https://hal.u-pec.fr/hal-04316832v1" TargetMode="External"/><Relationship Id="rId86" Type="http://schemas.openxmlformats.org/officeDocument/2006/relationships/hyperlink" Target="https://hal.science/hal-02943354v1" TargetMode="External"/><Relationship Id="rId87" Type="http://schemas.openxmlformats.org/officeDocument/2006/relationships/hyperlink" Target="https://hal.u-pec.fr/hal-04316829v1" TargetMode="External"/><Relationship Id="rId88" Type="http://schemas.openxmlformats.org/officeDocument/2006/relationships/hyperlink" Target="https://hal.science/hal-01715295v1" TargetMode="External"/><Relationship Id="rId89" Type="http://schemas.openxmlformats.org/officeDocument/2006/relationships/hyperlink" Target="https://hal.science/hal-01715302v1" TargetMode="External"/><Relationship Id="rId90" Type="http://schemas.openxmlformats.org/officeDocument/2006/relationships/hyperlink" Target="https://hal.u-pec.fr/hal-04310667v1" TargetMode="External"/><Relationship Id="rId91" Type="http://schemas.openxmlformats.org/officeDocument/2006/relationships/hyperlink" Target="https://hal.u-pec.fr/hal-04310672v1" TargetMode="External"/><Relationship Id="rId92" Type="http://schemas.openxmlformats.org/officeDocument/2006/relationships/hyperlink" Target="https://dx.doi.org/10.3917/parl2.030.0011" TargetMode="External"/><Relationship Id="rId93" Type="http://schemas.openxmlformats.org/officeDocument/2006/relationships/hyperlink" Target="https://hal.u-pec.fr/hal-04322483v1" TargetMode="External"/><Relationship Id="rId94" Type="http://schemas.openxmlformats.org/officeDocument/2006/relationships/hyperlink" Target="https://hal.u-pec.fr/hal-04310675v1" TargetMode="External"/><Relationship Id="rId95" Type="http://schemas.openxmlformats.org/officeDocument/2006/relationships/hyperlink" Target="https://dx.doi.org/10.3917/parl2.030.0123" TargetMode="External"/><Relationship Id="rId96" Type="http://schemas.openxmlformats.org/officeDocument/2006/relationships/hyperlink" Target="https://hal.u-pec.fr/hal-04310686v1" TargetMode="External"/><Relationship Id="rId97" Type="http://schemas.openxmlformats.org/officeDocument/2006/relationships/hyperlink" Target="https://hal.u-pec.fr/hal-04316629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Borrell</dc:title>
  <dc:description>CV</dc:description>
  <dc:subject/>
  <cp:keywords/>
  <cp:category/>
  <cp:lastModifiedBy/>
  <dcterms:created xsi:type="dcterms:W3CDTF">2026-03-07T03:58:59+01:00</dcterms:created>
  <dcterms:modified xsi:type="dcterms:W3CDTF">2026-03-07T03:58:59+01:00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