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Bruckert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Multi-map Saliency-driven Gaze Behavior for Non-conversational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⟨10.1109/TVCG.2023.3244679⟩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Metric for Evaluating the Impact of Visual Distortions on User Viewport in a VR Navigation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2025)</w:t>
            </w:r>
            <w:r>
              <w:rPr/>
              <w:t xml:space="preserve">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clustering human visual strategies from video gaze data with hidden markov models for video-QA performance understanding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 Tahri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2025 - 13th European Workshop on Visual Information Processing</w:t>
            </w:r>
            <w:r>
              <w:rPr/>
              <w:t xml:space="preserve">, Oct 2025, La Valette, Malta.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⟨10.1109/EUVIP66349.2025.11238573⟩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QoL-Centered Functional Vision Research: Synthetic Human Behavior Generation in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Quality of Multimedia Experience (QoMEX’25)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Functional Vision Assessment: Challenges in Adapting Orientation and Mobility Tests to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Chenyao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Visual Field Self-Assessment: An Eye-Tracker-Assisted Virtual Reality Perimetry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HMM-Based Behavior Analysis Approach for QoE in VR : A Case Study of QoL Assessment via Orientation and Mobility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 2025)</w:t>
            </w:r>
            <w:r>
              <w:rPr/>
              <w:t xml:space="preserve">, Dec 2025,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mesures subtiles de performance en Réalité Virtuelle: l'exemple d'une tâche de mobilité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bubbleview metaphor be used to infer visual attention on 3D graphical content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</w:t>
            </w:r>
            <w:r>
              <w:rPr/>
              <w:t xml:space="preserve">, Jun 2023, Rhodes,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⟨10.1109/ICASSP49357.2023.10095500⟩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VSGAN: Visual Saliency guided Generative Adversarial Network for data augmentation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Zhang Jun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 Chuahua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IMX workshop VAMEXP (Visual attention in Multimedia Experience )</w:t>
            </w:r>
            <w:r>
              <w:rPr/>
              <w:t xml:space="preserve">, Jun 2023, Nantes, France. pp.69-75,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⟨10.1145/3604321.3604382⟩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cinematic knowledge to predict inter-observer visual congruency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x Cinemotions 2023 - Workshop on Intelligent Cinematography and Editing, and Emotions in Movies</w:t>
            </w:r>
            <w:r>
              <w:rPr/>
              <w:t xml:space="preserve">, Jun 2023, Nantes,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⟨10.1145/3604321.3604331⟩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Image Processing [eess.IV]. Université de Rennes 1,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 : exploring cinematography through visual attention and computational saliency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Computer Vision and Pattern Recognition [cs.CV]. Université de Rennes,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2022REN1S026⟩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tel-03859841v1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6523v3" TargetMode="External"/><Relationship Id="rId8" Type="http://schemas.openxmlformats.org/officeDocument/2006/relationships/hyperlink" Target="https://hal.science/search/index/?q=*&amp;authFullName_s=Ific Goud&#233;" TargetMode="External"/><Relationship Id="rId9" Type="http://schemas.openxmlformats.org/officeDocument/2006/relationships/hyperlink" Target="https://hal.science/search/index/?q=*&amp;authFullName_s=Alexandre Bruckert" TargetMode="External"/><Relationship Id="rId10" Type="http://schemas.openxmlformats.org/officeDocument/2006/relationships/hyperlink" Target="https://hal.science/search/index/?q=*&amp;authFullName_s=Anne-H&#233;l&#232;ne Olivier" TargetMode="External"/><Relationship Id="rId11" Type="http://schemas.openxmlformats.org/officeDocument/2006/relationships/hyperlink" Target="https://hal.science/search/index/?q=*&amp;authFullName_s=Julien Pettr&#233;" TargetMode="External"/><Relationship Id="rId12" Type="http://schemas.openxmlformats.org/officeDocument/2006/relationships/hyperlink" Target="https://hal.science/search/index/?q=*&amp;authFullName_s=R&#233;mi Cozot" TargetMode="External"/><Relationship Id="rId13" Type="http://schemas.openxmlformats.org/officeDocument/2006/relationships/hyperlink" Target="https://dx.doi.org/10.1109/TVCG.2023.3244679" TargetMode="External"/><Relationship Id="rId14" Type="http://schemas.openxmlformats.org/officeDocument/2006/relationships/hyperlink" Target="https://inria.hal.science/hal-03153606v1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hal.science/search/index/?q=*&amp;authFullName_s=Olivier Le Meur" TargetMode="External"/><Relationship Id="rId17" Type="http://schemas.openxmlformats.org/officeDocument/2006/relationships/hyperlink" Target="https://dx.doi.org/10.3758/s13428-022-01949-7" TargetMode="External"/><Relationship Id="rId18" Type="http://schemas.openxmlformats.org/officeDocument/2006/relationships/hyperlink" Target="https://inria.hal.science/hal-03777714v1" TargetMode="External"/><Relationship Id="rId19" Type="http://schemas.openxmlformats.org/officeDocument/2006/relationships/hyperlink" Target="https://inria.hal.science/hal-02264898v1" TargetMode="External"/><Relationship Id="rId20" Type="http://schemas.openxmlformats.org/officeDocument/2006/relationships/hyperlink" Target="https://hal.science/search/index/?q=*&amp;authFullName_s=Hamed R Tavakoli" TargetMode="External"/><Relationship Id="rId21" Type="http://schemas.openxmlformats.org/officeDocument/2006/relationships/hyperlink" Target="https://hal.science/search/index/?q=*&amp;authFullName_s=Zhi Liu" TargetMode="External"/><Relationship Id="rId22" Type="http://schemas.openxmlformats.org/officeDocument/2006/relationships/hyperlink" Target="https://dx.doi.org/10.1016/j.neucom.2020.06.131" TargetMode="External"/><Relationship Id="rId23" Type="http://schemas.openxmlformats.org/officeDocument/2006/relationships/hyperlink" Target="https://hal.science/hal-05232657v1" TargetMode="External"/><Relationship Id="rId24" Type="http://schemas.openxmlformats.org/officeDocument/2006/relationships/hyperlink" Target="https://hal.science/search/index/?q=*&amp;authFullName_s=Yujie Huang" TargetMode="External"/><Relationship Id="rId25" Type="http://schemas.openxmlformats.org/officeDocument/2006/relationships/hyperlink" Target="https://hal.science/search/index/?q=*&amp;authFullName_s=Pierre Lebreton" TargetMode="External"/><Relationship Id="rId26" Type="http://schemas.openxmlformats.org/officeDocument/2006/relationships/hyperlink" Target="https://hal.science/search/index/?q=*&amp;authFullName_s=Patrick Le Callet" TargetMode="External"/><Relationship Id="rId27" Type="http://schemas.openxmlformats.org/officeDocument/2006/relationships/hyperlink" Target="https://hal.science/hal-05471947v1" TargetMode="External"/><Relationship Id="rId28" Type="http://schemas.openxmlformats.org/officeDocument/2006/relationships/hyperlink" Target="https://hal.science/search/index/?q=*&amp;authFullName_s=Badr Tahri" TargetMode="External"/><Relationship Id="rId29" Type="http://schemas.openxmlformats.org/officeDocument/2006/relationships/hyperlink" Target="https://hal.science/search/index/?q=*&amp;authFullName_s=Laurent Doll&#233;" TargetMode="External"/><Relationship Id="rId30" Type="http://schemas.openxmlformats.org/officeDocument/2006/relationships/hyperlink" Target="https://dx.doi.org/10.1109/EUVIP66349.2025.11238573" TargetMode="External"/><Relationship Id="rId31" Type="http://schemas.openxmlformats.org/officeDocument/2006/relationships/hyperlink" Target="https://hal.science/hal-05232643v1" TargetMode="External"/><Relationship Id="rId32" Type="http://schemas.openxmlformats.org/officeDocument/2006/relationships/hyperlink" Target="https://hal.science/search/index/?q=*&amp;authFullName_s=Kevin Riou" TargetMode="External"/><Relationship Id="rId33" Type="http://schemas.openxmlformats.org/officeDocument/2006/relationships/hyperlink" Target="https://hal.science/hal-05019809v1" TargetMode="External"/><Relationship Id="rId34" Type="http://schemas.openxmlformats.org/officeDocument/2006/relationships/hyperlink" Target="https://hal.science/search/index/?q=*&amp;authFullName_s=Chenyao Li" TargetMode="External"/><Relationship Id="rId35" Type="http://schemas.openxmlformats.org/officeDocument/2006/relationships/hyperlink" Target="https://hal.science/hal-05232667v1" TargetMode="External"/><Relationship Id="rId36" Type="http://schemas.openxmlformats.org/officeDocument/2006/relationships/hyperlink" Target="https://hal.science/hal-05458431v1" TargetMode="External"/><Relationship Id="rId37" Type="http://schemas.openxmlformats.org/officeDocument/2006/relationships/hyperlink" Target="https://hal.science/hal-04873725v1" TargetMode="External"/><Relationship Id="rId38" Type="http://schemas.openxmlformats.org/officeDocument/2006/relationships/hyperlink" Target="https://hal.science/hal-03991889v1" TargetMode="External"/><Relationship Id="rId39" Type="http://schemas.openxmlformats.org/officeDocument/2006/relationships/hyperlink" Target="https://hal.science/search/index/?q=*&amp;authFullName_s=Mona Abid" TargetMode="External"/><Relationship Id="rId40" Type="http://schemas.openxmlformats.org/officeDocument/2006/relationships/hyperlink" Target="https://hal.science/search/index/?q=*&amp;authFullName_s=Matthieu Perreira da Silva" TargetMode="External"/><Relationship Id="rId41" Type="http://schemas.openxmlformats.org/officeDocument/2006/relationships/hyperlink" Target="https://dx.doi.org/10.1109/ICASSP49357.2023.10095500" TargetMode="External"/><Relationship Id="rId42" Type="http://schemas.openxmlformats.org/officeDocument/2006/relationships/hyperlink" Target="https://hal.science/hal-04056026v1" TargetMode="External"/><Relationship Id="rId43" Type="http://schemas.openxmlformats.org/officeDocument/2006/relationships/hyperlink" Target="https://hal.science/search/index/?q=*&amp;authFullName_s=Lucie L&#233;v&#234;que" TargetMode="External"/><Relationship Id="rId44" Type="http://schemas.openxmlformats.org/officeDocument/2006/relationships/hyperlink" Target="https://hal.science/search/index/?q=*&amp;authFullName_s=Matthieu Perreira Da Silva" TargetMode="External"/><Relationship Id="rId45" Type="http://schemas.openxmlformats.org/officeDocument/2006/relationships/hyperlink" Target="https://hal.science/hal-04139629v1" TargetMode="External"/><Relationship Id="rId46" Type="http://schemas.openxmlformats.org/officeDocument/2006/relationships/hyperlink" Target="https://hal.science/search/index/?q=*&amp;authFullName_s=Zhang Jun" TargetMode="External"/><Relationship Id="rId47" Type="http://schemas.openxmlformats.org/officeDocument/2006/relationships/hyperlink" Target="https://hal.science/search/index/?q=*&amp;authFullName_s=Xian Chuahua" TargetMode="External"/><Relationship Id="rId48" Type="http://schemas.openxmlformats.org/officeDocument/2006/relationships/hyperlink" Target="https://hal.science/search/index/?q=*&amp;authFullName_s=Guiqing Li" TargetMode="External"/><Relationship Id="rId49" Type="http://schemas.openxmlformats.org/officeDocument/2006/relationships/hyperlink" Target="https://dx.doi.org/10.1145/3604321.3604382" TargetMode="External"/><Relationship Id="rId50" Type="http://schemas.openxmlformats.org/officeDocument/2006/relationships/hyperlink" Target="https://hal.science/hal-04139622v1" TargetMode="External"/><Relationship Id="rId51" Type="http://schemas.openxmlformats.org/officeDocument/2006/relationships/hyperlink" Target="https://dx.doi.org/10.1145/3604321.3604331" TargetMode="External"/><Relationship Id="rId52" Type="http://schemas.openxmlformats.org/officeDocument/2006/relationships/hyperlink" Target="https://inria.hal.science/hal-02333013v1" TargetMode="External"/><Relationship Id="rId53" Type="http://schemas.openxmlformats.org/officeDocument/2006/relationships/hyperlink" Target="https://hal.science/search/index/?q=*&amp;authFullName_s=Yat Hong Lam" TargetMode="External"/><Relationship Id="rId54" Type="http://schemas.openxmlformats.org/officeDocument/2006/relationships/hyperlink" Target="https://dx.doi.org/10.1109/ICIP.2019.8803596" TargetMode="External"/><Relationship Id="rId55" Type="http://schemas.openxmlformats.org/officeDocument/2006/relationships/hyperlink" Target="https://hal.science/tel-0376045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theses.hal.science/tel-03859841v1" TargetMode="External"/><Relationship Id="rId58" Type="http://schemas.openxmlformats.org/officeDocument/2006/relationships/hyperlink" Target="https://www.theses.fr/2022REN1S02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Bruckert</dc:title>
  <dc:description>CV</dc:description>
  <dc:subject/>
  <cp:keywords/>
  <cp:category/>
  <cp:lastModifiedBy/>
  <dcterms:created xsi:type="dcterms:W3CDTF">2026-05-02T05:38:57+02:00</dcterms:created>
  <dcterms:modified xsi:type="dcterms:W3CDTF">2026-05-02T05:38:57+02:00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