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Disdier </w:t>
      </w:r>
      <w:r>
        <w:rPr>
          <w:color w:val="641e6e"/>
        </w:rPr>
        <w:t xml:space="preserve">Assistant Professor in Computer Science and Systems Engineering, ESTIA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alexandre-disdier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0000-0001-9530-2308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an ontology supporting context modeling in operational scenario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Transportation</w:t>
            </w:r>
            <w:r>
              <w:rPr/>
              <w:t xml:space="preserve">, 2026, 34 (2), pp.1-11.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⟨10.2514/1.D0538⟩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characterizing the operational context for human systems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Guy‐andré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⟨10.1002/sys.21775⟩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OSCAR: Operational System Context Acquisition and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Disdier Estiar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International Workshop on Systems Engineering Research</w:t>
            </w:r>
            <w:r>
              <w:rPr/>
              <w:t xml:space="preserve">, AFIS; IEEE, Jan 2026, Toulouse, France. pp.1-8,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⟨10.1109/IEEECONF67861.2026.11440811⟩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 Acquisition Methodology for the Design of Complex Sociotechnical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Systems Integration (HSI2024)</w:t>
            </w:r>
            <w:r>
              <w:rPr/>
              <w:t xml:space="preserve">, IEA; INCOSE,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Human Systems Integration approach to the design and operation of a remote and virtual air traffic control center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Brethomé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Guy-André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The Design Society, Jul 2023, Bordeaux, France. pp.3561-3570,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⟨10.1017/pds.2023.357⟩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hal-04064881v1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Context in Air Traffic Control System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Sociotechnical Systems</w:t>
            </w:r>
            <w:r>
              <w:rPr/>
              <w:t xml:space="preserve">, 2, CRC Press, pp.416-427,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⟨10.1201/9781003666431-36⟩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hal-05575972v1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FA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disdier" TargetMode="External"/><Relationship Id="rId8" Type="http://schemas.openxmlformats.org/officeDocument/2006/relationships/hyperlink" Target="https://orcid.org/0000-0001-9530-2308" TargetMode="External"/><Relationship Id="rId9" Type="http://schemas.openxmlformats.org/officeDocument/2006/relationships/hyperlink" Target="https://hal.science/hal-05494451v1" TargetMode="External"/><Relationship Id="rId10" Type="http://schemas.openxmlformats.org/officeDocument/2006/relationships/hyperlink" Target="https://hal.science/search/index/?q=*&amp;authFullName_s=Alexandre Disdier" TargetMode="External"/><Relationship Id="rId11" Type="http://schemas.openxmlformats.org/officeDocument/2006/relationships/hyperlink" Target="https://hal.science/search/index/?q=*&amp;authFullName_s=Dimitri Masson" TargetMode="External"/><Relationship Id="rId12" Type="http://schemas.openxmlformats.org/officeDocument/2006/relationships/hyperlink" Target="https://hal.science/search/index/?q=*&amp;authFullName_s=Marija Jankovic" TargetMode="External"/><Relationship Id="rId13" Type="http://schemas.openxmlformats.org/officeDocument/2006/relationships/hyperlink" Target="https://hal.science/search/index/?q=*&amp;authFullName_s=Guy Andr&#233; Boy" TargetMode="External"/><Relationship Id="rId14" Type="http://schemas.openxmlformats.org/officeDocument/2006/relationships/hyperlink" Target="https://dx.doi.org/10.2514/1.D0538" TargetMode="External"/><Relationship Id="rId15" Type="http://schemas.openxmlformats.org/officeDocument/2006/relationships/hyperlink" Target="https://hal.science/hal-04681904v1" TargetMode="External"/><Relationship Id="rId16" Type="http://schemas.openxmlformats.org/officeDocument/2006/relationships/hyperlink" Target="https://hal.science/search/index/?q=*&amp;authFullName_s=Guy&#8208;andr&#233; Boy" TargetMode="External"/><Relationship Id="rId17" Type="http://schemas.openxmlformats.org/officeDocument/2006/relationships/hyperlink" Target="https://dx.doi.org/10.1002/sys.21775" TargetMode="External"/><Relationship Id="rId18" Type="http://schemas.openxmlformats.org/officeDocument/2006/relationships/hyperlink" Target="https://hal.science/hal-05574472v1" TargetMode="External"/><Relationship Id="rId19" Type="http://schemas.openxmlformats.org/officeDocument/2006/relationships/hyperlink" Target="https://hal.science/search/index/?q=*&amp;authFullName_s=Alexandre Disdier Estiar" TargetMode="External"/><Relationship Id="rId20" Type="http://schemas.openxmlformats.org/officeDocument/2006/relationships/hyperlink" Target="https://dx.doi.org/10.1109/IEEECONF67861.2026.11440811" TargetMode="External"/><Relationship Id="rId21" Type="http://schemas.openxmlformats.org/officeDocument/2006/relationships/hyperlink" Target="https://hal.science/hal-04825131v1" TargetMode="External"/><Relationship Id="rId22" Type="http://schemas.openxmlformats.org/officeDocument/2006/relationships/hyperlink" Target="https://hal.science/hal-04064881v1" TargetMode="External"/><Relationship Id="rId23" Type="http://schemas.openxmlformats.org/officeDocument/2006/relationships/hyperlink" Target="https://hal.science/search/index/?q=*&amp;authFullName_s=Thomas Brethom&#233;" TargetMode="External"/><Relationship Id="rId24" Type="http://schemas.openxmlformats.org/officeDocument/2006/relationships/hyperlink" Target="https://hal.science/search/index/?q=*&amp;authFullName_s=Guy-Andr&#233; Boy" TargetMode="External"/><Relationship Id="rId25" Type="http://schemas.openxmlformats.org/officeDocument/2006/relationships/hyperlink" Target="https://dx.doi.org/10.1017/pds.2023.357" TargetMode="External"/><Relationship Id="rId26" Type="http://schemas.openxmlformats.org/officeDocument/2006/relationships/hyperlink" Target="https://hal.science/hal-05575972v1" TargetMode="External"/><Relationship Id="rId27" Type="http://schemas.openxmlformats.org/officeDocument/2006/relationships/hyperlink" Target="https://dx.doi.org/10.1201/9781003666431-3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Disdier</dc:title>
  <dc:description>CV</dc:description>
  <dc:subject/>
  <cp:keywords/>
  <cp:category/>
  <cp:lastModifiedBy/>
  <dcterms:created xsi:type="dcterms:W3CDTF">2026-04-29T17:18:06+02:00</dcterms:created>
  <dcterms:modified xsi:type="dcterms:W3CDTF">2026-04-29T17:18:06+02:00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