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passeurs : l'âge d'or du trafic de migrants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La Découverte, 2025, 9782348087059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Les Belles Lettres, Mémoires de Guerre, pp.342, 2023, Mémoires de Guerre, 9782251454351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contre des armes. Routes et trocs illicites dans la Corne de l’Afrique et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2025, n° 196 (1), pp.99-116.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⟨10.3917/her.196.0099⟩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récits du trafic de migrants : le soft power des passeurs djiboutiens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pp.43-65.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⟨10.4000/remi.24419⟩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Migrant Smuggling: The Soft Power of Djiboutian Smugglers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pp.26138.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⟨10.4000/12lld⟩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thanatopouvoir des passeurs djiboutiens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167 (3), pp.5-28.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⟨10.3917/polaf.167.0005⟩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dans la Corne de l’Afrique : trois logiques de survie autour des figures du réfugié, du passeur et du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Sur le Vif,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réfugié yéménite à l’entrepreneur. Quand l’exil de guerre devient opportunité économique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159 (3), pp.145-168.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⟨10.3917/polaf.159.0145⟩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 et le Yémen : influences, interdépendances et échanges des pêcheurs d’une rive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à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Pount : Cahiers d'études. Corne de l'Afrique - Arabie du Sud Djibouti, Éthiopie, Érythrée, Oman, Somalie, Soudan, Yémen</w:t>
            </w:r>
            <w:r>
              <w:rPr/>
              <w:t xml:space="preserve">, 2018, 12,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halshs-02014309v1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Yémen à Djibouti, du camp à la ville : les réfugiés yéménites d’Obock comme trait d’union entre les deux 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/>
              <w:t xml:space="preserve">Aden Omar Abdillahi; Jean-Nicolas Bach. </w:t>
            </w:r>
            <w:r>
              <w:rPr>
                <w:i w:val="1"/>
                <w:iCs w:val="1"/>
              </w:rPr>
              <w:t xml:space="preserve">Djibouti au XXIe siècle</w:t>
            </w:r>
            <w:r>
              <w:rPr/>
              <w:t xml:space="preserve">, Hommes Et Societes, Karthala, 2023, 9782384090181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hal-04173827v1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21v1" TargetMode="External"/><Relationship Id="rId8" Type="http://schemas.openxmlformats.org/officeDocument/2006/relationships/hyperlink" Target="https://hal.science/search/index/?q=*&amp;authFullName_s=Alexandre Lauret" TargetMode="External"/><Relationship Id="rId9" Type="http://schemas.openxmlformats.org/officeDocument/2006/relationships/hyperlink" Target="https://hal.science/hal-04162560v1" TargetMode="External"/><Relationship Id="rId10" Type="http://schemas.openxmlformats.org/officeDocument/2006/relationships/hyperlink" Target="https://hal.science/hal-05108717v1" TargetMode="External"/><Relationship Id="rId11" Type="http://schemas.openxmlformats.org/officeDocument/2006/relationships/hyperlink" Target="https://dx.doi.org/10.3917/her.196.0099" TargetMode="External"/><Relationship Id="rId12" Type="http://schemas.openxmlformats.org/officeDocument/2006/relationships/hyperlink" Target="https://hal.science/hal-04347822v1" TargetMode="External"/><Relationship Id="rId13" Type="http://schemas.openxmlformats.org/officeDocument/2006/relationships/hyperlink" Target="https://dx.doi.org/10.4000/remi.24419" TargetMode="External"/><Relationship Id="rId14" Type="http://schemas.openxmlformats.org/officeDocument/2006/relationships/hyperlink" Target="https://hal.science/hal-05080095v1" TargetMode="External"/><Relationship Id="rId15" Type="http://schemas.openxmlformats.org/officeDocument/2006/relationships/hyperlink" Target="https://dx.doi.org/10.4000/12lld" TargetMode="External"/><Relationship Id="rId16" Type="http://schemas.openxmlformats.org/officeDocument/2006/relationships/hyperlink" Target="https://hal.science/hal-04097067v1" TargetMode="External"/><Relationship Id="rId17" Type="http://schemas.openxmlformats.org/officeDocument/2006/relationships/hyperlink" Target="https://dx.doi.org/10.3917/polaf.167.0005" TargetMode="External"/><Relationship Id="rId18" Type="http://schemas.openxmlformats.org/officeDocument/2006/relationships/hyperlink" Target="https://shs.hal.science/halshs-03118262v1" TargetMode="External"/><Relationship Id="rId19" Type="http://schemas.openxmlformats.org/officeDocument/2006/relationships/hyperlink" Target="https://dx.doi.org/10.4000/echogeo.20232" TargetMode="External"/><Relationship Id="rId20" Type="http://schemas.openxmlformats.org/officeDocument/2006/relationships/hyperlink" Target="https://shs.hal.science/halshs-03118256v1" TargetMode="External"/><Relationship Id="rId21" Type="http://schemas.openxmlformats.org/officeDocument/2006/relationships/hyperlink" Target="https://dx.doi.org/10.3917/polaf.159.0145" TargetMode="External"/><Relationship Id="rId22" Type="http://schemas.openxmlformats.org/officeDocument/2006/relationships/hyperlink" Target="https://shs.hal.science/halshs-02014201v1" TargetMode="External"/><Relationship Id="rId23" Type="http://schemas.openxmlformats.org/officeDocument/2006/relationships/hyperlink" Target="https://shs.hal.science/halshs-02014309v1" TargetMode="External"/><Relationship Id="rId24" Type="http://schemas.openxmlformats.org/officeDocument/2006/relationships/hyperlink" Target="https://hal.science/hal-0417382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Lauret</dc:title>
  <dc:description>CV</dc:description>
  <dc:subject/>
  <cp:keywords/>
  <cp:category/>
  <cp:lastModifiedBy/>
  <dcterms:created xsi:type="dcterms:W3CDTF">2026-05-20T07:23:10+02:00</dcterms:created>
  <dcterms:modified xsi:type="dcterms:W3CDTF">2026-05-20T07:23:10+02:00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