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Nolin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0000-0002-3952-0586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nolin_a_1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Complexity of Functions with Large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Fontes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2023)</w:t>
            </w:r>
            <w:r>
              <w:rPr/>
              <w:t xml:space="preserve">, Jun 2023, Alcala de Henares, Spain. pp.427-458,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⟨10.1007/978-3-031-32733-9_19⟩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tree preconditioning for solving Laplacian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hal-01138603v1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C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nolin" TargetMode="External"/><Relationship Id="rId8" Type="http://schemas.openxmlformats.org/officeDocument/2006/relationships/hyperlink" Target="https://orcid.org/0000-0002-3952-0586" TargetMode="External"/><Relationship Id="rId9" Type="http://schemas.openxmlformats.org/officeDocument/2006/relationships/hyperlink" Target="https://arxiv.org/a/nolin_a_1" TargetMode="External"/><Relationship Id="rId10" Type="http://schemas.openxmlformats.org/officeDocument/2006/relationships/hyperlink" Target="https://hal.science/hal-04533689v1" TargetMode="External"/><Relationship Id="rId11" Type="http://schemas.openxmlformats.org/officeDocument/2006/relationships/hyperlink" Target="https://hal.science/search/index/?q=*&amp;authFullName_s=Lila Fontes" TargetMode="External"/><Relationship Id="rId12" Type="http://schemas.openxmlformats.org/officeDocument/2006/relationships/hyperlink" Target="https://hal.science/search/index/?q=*&amp;authFullName_s=Sophie Laplante" TargetMode="External"/><Relationship Id="rId13" Type="http://schemas.openxmlformats.org/officeDocument/2006/relationships/hyperlink" Target="https://hal.science/search/index/?q=*&amp;authFullName_s=Mathieu Lauri&#232;re" TargetMode="External"/><Relationship Id="rId14" Type="http://schemas.openxmlformats.org/officeDocument/2006/relationships/hyperlink" Target="https://hal.science/search/index/?q=*&amp;authFullName_s=Alexandre Nolin" TargetMode="External"/><Relationship Id="rId15" Type="http://schemas.openxmlformats.org/officeDocument/2006/relationships/hyperlink" Target="https://dx.doi.org/10.1007/978-3-031-32733-9_19" TargetMode="External"/><Relationship Id="rId16" Type="http://schemas.openxmlformats.org/officeDocument/2006/relationships/hyperlink" Target="https://inria.hal.science/hal-01138603v1" TargetMode="External"/><Relationship Id="rId17" Type="http://schemas.openxmlformats.org/officeDocument/2006/relationships/hyperlink" Target="https://hal.science/search/index/?q=*&amp;authFullName_s=Luca Castelli Aleardi" TargetMode="External"/><Relationship Id="rId18" Type="http://schemas.openxmlformats.org/officeDocument/2006/relationships/hyperlink" Target="https://hal.science/search/index/?q=*&amp;authFullName_s=Maks Ovsjanikov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Nolin</dc:title>
  <dc:description>CV</dc:description>
  <dc:subject/>
  <cp:keywords/>
  <cp:category/>
  <cp:lastModifiedBy/>
  <dcterms:created xsi:type="dcterms:W3CDTF">2026-03-23T15:04:50+01:00</dcterms:created>
  <dcterms:modified xsi:type="dcterms:W3CDTF">2026-03-23T15:04:50+01:00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