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Alexis JINAPHANH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Implementation and Testing of Generalized Perturbation Theory Capabilities in TRIPOLI-4®</w:t></w:r></w:hyperlink></w:p><w:p><w:pPr/><w:hyperlink r:id="rId8" w:history="1"><w:r><w:rPr><w:color w:val="#410a8c"/><w:u w:val="single"/></w:rPr><w:t xml:space="preserve">Alexis Jinaphanh</w:t></w:r></w:hyperlink><w:r><w:rPr/><w:t xml:space="preserve">,</w:t></w:r><w:hyperlink r:id="rId9" w:history="1"><w:r><w:rPr><w:color w:val="#410a8c"/><w:u w:val="single"/></w:rPr><w:t xml:space="preserve">Giorgio Valocchi</w:t></w:r></w:hyperlink><w:r><w:rPr/><w:t xml:space="preserve">,</w:t></w:r><w:hyperlink r:id="rId10" w:history="1"><w:r><w:rPr><w:color w:val="#410a8c"/><w:u w:val="single"/></w:rPr><w:t xml:space="preserve">Andrea Zoia</w:t></w:r></w:hyperlink></w:p><w:p><w:pPr/><w:r><w:rPr><w:i w:val="1"/><w:iCs w:val="1"/></w:rPr><w:t xml:space="preserve">Nuclear Science and Engineering</w:t></w:r><w:r><w:rPr/><w:t xml:space="preserve">, 2024, pp.1-29. </w:t></w:r><w:hyperlink r:id="rId11" w:history="1"><w:r><w:rPr><w:color w:val="#410a8c"/><w:u w:val="single"/></w:rPr><w:t xml:space="preserve">⟨10.1080/00295639.2024.2323225⟩</w:t></w:r></w:hyperlink></w:p><w:p><w:pPr/><w:r><w:rPr/><w:t xml:space="preserve">Article dans une revue</w:t></w:r></w:p><w:p><w:pPr/><w:hyperlink r:id="rId7" w:history="1"><w:r><w:rPr><w:color w:val="#410a8c"/><w:u w:val="single"/></w:rPr><w:t xml:space="preserve">hal-04677539v1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Comparison of the TRIPOLI-4®, DIANE, and MCNP6 Monte Carlo Codes on the Barber & George Benchmark for Photonuclear Reactions</w:t></w:r></w:hyperlink></w:p><w:p><w:pPr/><w:hyperlink r:id="rId13" w:history="1"><w:r><w:rPr><w:color w:val="#410a8c"/><w:u w:val="single"/></w:rPr><w:t xml:space="preserve">Tran Kim Tuyet</w:t></w:r></w:hyperlink><w:r><w:rPr/><w:t xml:space="preserve">,</w:t></w:r><w:hyperlink r:id="rId8" w:history="1"><w:r><w:rPr><w:color w:val="#410a8c"/><w:u w:val="single"/></w:rPr><w:t xml:space="preserve">Alexis Jinaphanh</w:t></w:r></w:hyperlink><w:r><w:rPr/><w:t xml:space="preserve">,</w:t></w:r><w:hyperlink r:id="rId14" w:history="1"><w:r><w:rPr><w:color w:val="#410a8c"/><w:u w:val="single"/></w:rPr><w:t xml:space="preserve">Cédric Jouanne</w:t></w:r></w:hyperlink><w:r><w:rPr/><w:t xml:space="preserve">,</w:t></w:r><w:hyperlink r:id="rId15" w:history="1"><w:r><w:rPr><w:color w:val="#410a8c"/><w:u w:val="single"/></w:rPr><w:t xml:space="preserve">Frédéric Gérardin</w:t></w:r></w:hyperlink><w:r><w:rPr/><w:t xml:space="preserve">,</w:t></w:r><w:hyperlink r:id="rId16" w:history="1"><w:r><w:rPr><w:color w:val="#410a8c"/><w:u w:val="single"/></w:rPr><w:t xml:space="preserve">Sébastien Lemaire</w:t></w:r></w:hyperlink><w:r><w:rPr/><w:t xml:space="preserve">et al.</w:t></w:r></w:p><w:p><w:pPr/><w:r><w:rPr><w:i w:val="1"/><w:iCs w:val="1"/></w:rPr><w:t xml:space="preserve">Nuclear Science and Engineering</w:t></w:r><w:r><w:rPr/><w:t xml:space="preserve">, 2023, ICRS 14/RPSD 2022 special issue, pp.1-17. </w:t></w:r><w:hyperlink r:id="rId17" w:history="1"><w:r><w:rPr><w:color w:val="#410a8c"/><w:u w:val="single"/></w:rPr><w:t xml:space="preserve">⟨10.1080/00295639.2023.2195925⟩</w:t></w:r></w:hyperlink></w:p><w:p><w:pPr/><w:r><w:rPr/><w:t xml:space="preserve">Article dans une revue</w:t></w:r></w:p><w:p><w:pPr/><w:hyperlink r:id="rId12" w:history="1"><w:r><w:rPr><w:color w:val="#410a8c"/><w:u w:val="single"/></w:rPr><w:t xml:space="preserve">cea-04221263v1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Comparison of Direct and Adjoint k and α-Eigenfunctions</w:t></w:r></w:hyperlink></w:p><w:p><w:pPr/><w:hyperlink r:id="rId19" w:history="1"><w:r><w:rPr><w:color w:val="#410a8c"/><w:u w:val="single"/></w:rPr><w:t xml:space="preserve">Vito Vitali</w:t></w:r></w:hyperlink><w:r><w:rPr/><w:t xml:space="preserve">,</w:t></w:r><w:hyperlink r:id="rId20" w:history="1"><w:r><w:rPr><w:color w:val="#410a8c"/><w:u w:val="single"/></w:rPr><w:t xml:space="preserve">Florent Chevallier</w:t></w:r></w:hyperlink><w:r><w:rPr/><w:t xml:space="preserve">,</w:t></w:r><w:hyperlink r:id="rId8" w:history="1"><w:r><w:rPr><w:color w:val="#410a8c"/><w:u w:val="single"/></w:rPr><w:t xml:space="preserve">Alexis Jinaphanh</w:t></w:r></w:hyperlink><w:r><w:rPr/><w:t xml:space="preserve">,</w:t></w:r><w:hyperlink r:id="rId10" w:history="1"><w:r><w:rPr><w:color w:val="#410a8c"/><w:u w:val="single"/></w:rPr><w:t xml:space="preserve">Andrea Zoia</w:t></w:r></w:hyperlink><w:r><w:rPr/><w:t xml:space="preserve">,</w:t></w:r><w:hyperlink r:id="rId21" w:history="1"><w:r><w:rPr><w:color w:val="#410a8c"/><w:u w:val="single"/></w:rPr><w:t xml:space="preserve">Patrick Blaise</w:t></w:r></w:hyperlink></w:p><w:p><w:pPr/><w:r><w:rPr><w:i w:val="1"/><w:iCs w:val="1"/></w:rPr><w:t xml:space="preserve">Journal of Nuclear Engineering</w:t></w:r><w:r><w:rPr/><w:t xml:space="preserve">, 2021, 2 (2), pp.132-151. </w:t></w:r><w:hyperlink r:id="rId22" w:history="1"><w:r><w:rPr><w:color w:val="#410a8c"/><w:u w:val="single"/></w:rPr><w:t xml:space="preserve">⟨10.3390/jne2020014⟩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hal-04427819v1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Comparing the time-eigenvalues of the natural mode equation by weight balancing and α-k methods</w:t></w:r></w:hyperlink></w:p><w:p><w:pPr/><w:hyperlink r:id="rId24" w:history="1"><w:r><w:rPr><w:color w:val="#410a8c"/><w:u w:val="single"/></w:rPr><w:t xml:space="preserve">Yasushi Nauchi</w:t></w:r></w:hyperlink><w:r><w:rPr/><w:t xml:space="preserve">,</w:t></w:r><w:hyperlink r:id="rId8" w:history="1"><w:r><w:rPr><w:color w:val="#410a8c"/><w:u w:val="single"/></w:rPr><w:t xml:space="preserve">Alexis Jinaphanh</w:t></w:r></w:hyperlink><w:r><w:rPr/><w:t xml:space="preserve">,</w:t></w:r><w:hyperlink r:id="rId10" w:history="1"><w:r><w:rPr><w:color w:val="#410a8c"/><w:u w:val="single"/></w:rPr><w:t xml:space="preserve">Andrea Zoia</w:t></w:r></w:hyperlink></w:p><w:p><w:pPr/><w:r><w:rPr><w:i w:val="1"/><w:iCs w:val="1"/></w:rPr><w:t xml:space="preserve">Annals of Nuclear Energy</w:t></w:r><w:r><w:rPr/><w:t xml:space="preserve">, 2021, 162, pp.108486. </w:t></w:r><w:hyperlink r:id="rId25" w:history="1"><w:r><w:rPr><w:color w:val="#410a8c"/><w:u w:val="single"/></w:rPr><w:t xml:space="preserve">⟨10.1016/j.anucene.2021.108486⟩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hal-04428389v1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Spectral analysis by direct and adjoint Monte Carlo methods</w:t></w:r></w:hyperlink></w:p><w:p><w:pPr/><w:hyperlink r:id="rId19" w:history="1"><w:r><w:rPr><w:color w:val="#410a8c"/><w:u w:val="single"/></w:rPr><w:t xml:space="preserve">Vito Vitali</w:t></w:r></w:hyperlink><w:r><w:rPr/><w:t xml:space="preserve">,</w:t></w:r><w:hyperlink r:id="rId20" w:history="1"><w:r><w:rPr><w:color w:val="#410a8c"/><w:u w:val="single"/></w:rPr><w:t xml:space="preserve">Florent Chevallier</w:t></w:r></w:hyperlink><w:r><w:rPr/><w:t xml:space="preserve">,</w:t></w:r><w:hyperlink r:id="rId8" w:history="1"><w:r><w:rPr><w:color w:val="#410a8c"/><w:u w:val="single"/></w:rPr><w:t xml:space="preserve">Alexis Jinaphanh</w:t></w:r></w:hyperlink><w:r><w:rPr/><w:t xml:space="preserve">,</w:t></w:r><w:hyperlink r:id="rId21" w:history="1"><w:r><w:rPr><w:color w:val="#410a8c"/><w:u w:val="single"/></w:rPr><w:t xml:space="preserve">Patrick Blaise</w:t></w:r></w:hyperlink><w:r><w:rPr/><w:t xml:space="preserve">,</w:t></w:r><w:hyperlink r:id="rId10" w:history="1"><w:r><w:rPr><w:color w:val="#410a8c"/><w:u w:val="single"/></w:rPr><w:t xml:space="preserve">Andrea Zoia</w:t></w:r></w:hyperlink></w:p><w:p><w:pPr/><w:r><w:rPr><w:i w:val="1"/><w:iCs w:val="1"/></w:rPr><w:t xml:space="preserve">Annals of Nuclear Energy</w:t></w:r><w:r><w:rPr/><w:t xml:space="preserve">, 2020, 137, pp.107033. </w:t></w:r><w:hyperlink r:id="rId27" w:history="1"><w:r><w:rPr><w:color w:val="#410a8c"/><w:u w:val="single"/></w:rPr><w:t xml:space="preserve">⟨10.1016/j.anucene.2019.107033⟩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hal-03488748v1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Perturbation and sensitivity calculations for time eigenvalues using the Generalized Iterated Fission Probability</w:t></w:r></w:hyperlink></w:p><w:p><w:pPr/><w:hyperlink r:id="rId29" w:history="1"><w:r><w:rPr><w:color w:val="#410a8c"/><w:u w:val="single"/></w:rPr><w:t xml:space="preserve">A. Jinaphanh</w:t></w:r></w:hyperlink><w:r><w:rPr/><w:t xml:space="preserve">,</w:t></w:r><w:hyperlink r:id="rId30" w:history="1"><w:r><w:rPr><w:color w:val="#410a8c"/><w:u w:val="single"/></w:rPr><w:t xml:space="preserve">A. Zoia</w:t></w:r></w:hyperlink></w:p><w:p><w:pPr/><w:r><w:rPr><w:i w:val="1"/><w:iCs w:val="1"/></w:rPr><w:t xml:space="preserve">Annals of Nuclear Energy</w:t></w:r><w:r><w:rPr/><w:t xml:space="preserve">, 2019, 133, pp.678 - 687. </w:t></w:r><w:hyperlink r:id="rId31" w:history="1"><w:r><w:rPr><w:color w:val="#410a8c"/><w:u w:val="single"/></w:rPr><w:t xml:space="preserve">⟨10.1016/j.anucene.2019.06.062⟩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hal-03487336v1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Nuclear data and applications at the nuclear safety and radioprotection institute Analysis, evaluation and application</w:t></w:r></w:hyperlink></w:p><w:p><w:pPr/><w:hyperlink r:id="rId33" w:history="1"><w:r><w:rPr><w:color w:val="#410a8c"/><w:u w:val="single"/></w:rPr><w:t xml:space="preserve">L. Leal</w:t></w:r></w:hyperlink><w:r><w:rPr/><w:t xml:space="preserve">,</w:t></w:r><w:hyperlink r:id="rId34" w:history="1"><w:r><w:rPr><w:color w:val="#410a8c"/><w:u w:val="single"/></w:rPr><w:t xml:space="preserve">N. Leclaire</w:t></w:r></w:hyperlink><w:r><w:rPr/><w:t xml:space="preserve">,</w:t></w:r><w:hyperlink r:id="rId35" w:history="1"><w:r><w:rPr><w:color w:val="#410a8c"/><w:u w:val="single"/></w:rPr><w:t xml:space="preserve">F. Fernex</w:t></w:r></w:hyperlink><w:r><w:rPr/><w:t xml:space="preserve">,</w:t></w:r><w:hyperlink r:id="rId29" w:history="1"><w:r><w:rPr><w:color w:val="#410a8c"/><w:u w:val="single"/></w:rPr><w:t xml:space="preserve">A. Jinaphanh</w:t></w:r></w:hyperlink><w:r><w:rPr/><w:t xml:space="preserve">,</w:t></w:r><w:hyperlink r:id="rId36" w:history="1"><w:r><w:rPr><w:color w:val="#410a8c"/><w:u w:val="single"/></w:rPr><w:t xml:space="preserve">I. Duhamel</w:t></w:r></w:hyperlink></w:p><w:p><w:pPr/><w:r><w:rPr><w:i w:val="1"/><w:iCs w:val="1"/></w:rPr><w:t xml:space="preserve">Annals of Nuclear Energy</w:t></w:r><w:r><w:rPr/><w:t xml:space="preserve">, 2019, 134, pp.244-249. </w:t></w:r><w:hyperlink r:id="rId37" w:history="1"><w:r><w:rPr><w:color w:val="#410a8c"/><w:u w:val="single"/></w:rPr><w:t xml:space="preserve">⟨10.1016/j.anucene.2019.06.013⟩</w:t></w:r></w:hyperlink></w:p><w:p><w:pPr/><w:r><w:rPr/><w:t xml:space="preserve">Article dans une revue</w:t></w:r></w:p><w:p><w:pPr/><w:hyperlink r:id="rId32" w:history="1"><w:r><w:rPr><w:color w:val="#410a8c"/><w:u w:val="single"/></w:rPr><w:t xml:space="preserve">hal-02529999v1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Continuous-energy perturbation methods in the MORET 5 code</w:t></w:r></w:hyperlink></w:p><w:p><w:pPr/><w:hyperlink r:id="rId29" w:history="1"><w:r><w:rPr><w:color w:val="#410a8c"/><w:u w:val="single"/></w:rPr><w:t xml:space="preserve">A. Jinaphanh</w:t></w:r></w:hyperlink><w:r><w:rPr/><w:t xml:space="preserve">,</w:t></w:r><w:hyperlink r:id="rId34" w:history="1"><w:r><w:rPr><w:color w:val="#410a8c"/><w:u w:val="single"/></w:rPr><w:t xml:space="preserve">N. Leclaire</w:t></w:r></w:hyperlink></w:p><w:p><w:pPr/><w:r><w:rPr><w:i w:val="1"/><w:iCs w:val="1"/></w:rPr><w:t xml:space="preserve">Annals of Nuclear Energy</w:t></w:r><w:r><w:rPr/><w:t xml:space="preserve">, 2018, 114, pp.395-406. </w:t></w:r><w:hyperlink r:id="rId39" w:history="1"><w:r><w:rPr><w:color w:val="#410a8c"/><w:u w:val="single"/></w:rPr><w:t xml:space="preserve">⟨10.1016/j.anucene.2017.12.051⟩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hal-02871813v1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Continuous-energy sensitivity coefficients in the MORET code</w:t></w:r></w:hyperlink></w:p><w:p><w:pPr/><w:hyperlink r:id="rId29" w:history="1"><w:r><w:rPr><w:color w:val="#410a8c"/><w:u w:val="single"/></w:rPr><w:t xml:space="preserve">A. Jinaphanh</w:t></w:r></w:hyperlink><w:r><w:rPr/><w:t xml:space="preserve">,</w:t></w:r><w:hyperlink r:id="rId34" w:history="1"><w:r><w:rPr><w:color w:val="#410a8c"/><w:u w:val="single"/></w:rPr><w:t xml:space="preserve">N. Leclaire</w:t></w:r></w:hyperlink><w:r><w:rPr/><w:t xml:space="preserve">,</w:t></w:r><w:hyperlink r:id="rId41" w:history="1"><w:r><w:rPr><w:color w:val="#410a8c"/><w:u w:val="single"/></w:rPr><w:t xml:space="preserve">B. Cochet</w:t></w:r></w:hyperlink></w:p><w:p><w:pPr/><w:r><w:rPr><w:i w:val="1"/><w:iCs w:val="1"/></w:rPr><w:t xml:space="preserve">Nuclear Science and Engineering</w:t></w:r><w:r><w:rPr/><w:t xml:space="preserve">, 2016, 184 (1), pp.53-68. </w:t></w:r><w:hyperlink r:id="rId42" w:history="1"><w:r><w:rPr><w:color w:val="#410a8c"/><w:u w:val="single"/></w:rPr><w:t xml:space="preserve">⟨10.13182/NSE16-2⟩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hal-02559788v1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Capabilities overview of the MORET 5 Monte Carlo code</w:t></w:r></w:hyperlink></w:p><w:p><w:pPr/><w:hyperlink r:id="rId41" w:history="1"><w:r><w:rPr><w:color w:val="#410a8c"/><w:u w:val="single"/></w:rPr><w:t xml:space="preserve">B. Cochet</w:t></w:r></w:hyperlink><w:r><w:rPr/><w:t xml:space="preserve">,</w:t></w:r><w:hyperlink r:id="rId29" w:history="1"><w:r><w:rPr><w:color w:val="#410a8c"/><w:u w:val="single"/></w:rPr><w:t xml:space="preserve">A. Jinaphanh</w:t></w:r></w:hyperlink><w:r><w:rPr/><w:t xml:space="preserve">,</w:t></w:r><w:hyperlink r:id="rId44" w:history="1"><w:r><w:rPr><w:color w:val="#410a8c"/><w:u w:val="single"/></w:rPr><w:t xml:space="preserve">L. Heulers</w:t></w:r></w:hyperlink><w:r><w:rPr/><w:t xml:space="preserve">,</w:t></w:r><w:hyperlink r:id="rId45" w:history="1"><w:r><w:rPr><w:color w:val="#410a8c"/><w:u w:val="single"/></w:rPr><w:t xml:space="preserve">O. Jacquet</w:t></w:r></w:hyperlink></w:p><w:p><w:pPr/><w:r><w:rPr><w:i w:val="1"/><w:iCs w:val="1"/></w:rPr><w:t xml:space="preserve">Annals of Nuclear Energy</w:t></w:r><w:r><w:rPr/><w:t xml:space="preserve">, 2015, 82, pp.74-84. </w:t></w:r><w:hyperlink r:id="rId46" w:history="1"><w:r><w:rPr><w:color w:val="#410a8c"/><w:u w:val="single"/></w:rPr><w:t xml:space="preserve">⟨10.1016/j.anucene.2014.08.022⟩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hal-02570474v1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Direct and adjoint Monte Carlo methods for α-eigenvalue spectral analysis</w:t></w:r></w:hyperlink></w:p><w:p><w:pPr/><w:hyperlink r:id="rId19" w:history="1"><w:r><w:rPr><w:color w:val="#410a8c"/><w:u w:val="single"/></w:rPr><w:t xml:space="preserve">Vito Vitali</w:t></w:r></w:hyperlink><w:r><w:rPr/><w:t xml:space="preserve">,</w:t></w:r><w:hyperlink r:id="rId20" w:history="1"><w:r><w:rPr><w:color w:val="#410a8c"/><w:u w:val="single"/></w:rPr><w:t xml:space="preserve">Florent Chevallier</w:t></w:r></w:hyperlink><w:r><w:rPr/><w:t xml:space="preserve">,</w:t></w:r><w:hyperlink r:id="rId29" w:history="1"><w:r><w:rPr><w:color w:val="#410a8c"/><w:u w:val="single"/></w:rPr><w:t xml:space="preserve">A. Jinaphanh</w:t></w:r></w:hyperlink><w:r><w:rPr/><w:t xml:space="preserve">,</w:t></w:r><w:hyperlink r:id="rId10" w:history="1"><w:r><w:rPr><w:color w:val="#410a8c"/><w:u w:val="single"/></w:rPr><w:t xml:space="preserve">Andrea Zoia</w:t></w:r></w:hyperlink></w:p><w:p><w:pPr/><w:r><w:rPr><w:i w:val="1"/><w:iCs w:val="1"/></w:rPr><w:t xml:space="preserve">International Conference on Transport Theory</w:t></w:r><w:r><w:rPr/><w:t xml:space="preserve">, 2019</w:t></w:r></w:p><w:p><w:pPr/><w:r><w:rPr/><w:t xml:space="preserve">Proceedings/Recueil des communications</w:t></w:r></w:p><w:p><w:pPr/><w:hyperlink r:id="rId48" w:history="1"><w:r><w:rPr><w:color w:val="#410a8c"/><w:u w:val="single"/></w:rPr><w:t xml:space="preserve">hal-04455714v1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Perturbation and Sensitivity of the Time Eigenvalue by a Generalized Iterated Fission Probability method</w:t></w:r></w:hyperlink></w:p><w:p><w:pPr/><w:hyperlink r:id="rId29" w:history="1"><w:r><w:rPr><w:color w:val="#410a8c"/><w:u w:val="single"/></w:rPr><w:t xml:space="preserve">A. Jinaphanh</w:t></w:r></w:hyperlink><w:r><w:rPr/><w:t xml:space="preserve">,</w:t></w:r><w:hyperlink r:id="rId10" w:history="1"><w:r><w:rPr><w:color w:val="#410a8c"/><w:u w:val="single"/></w:rPr><w:t xml:space="preserve">Andrea Zoia</w:t></w:r></w:hyperlink></w:p><w:p><w:pPr/><w:r><w:rPr><w:i w:val="1"/><w:iCs w:val="1"/></w:rPr><w:t xml:space="preserve">INTERNATIONAL CONFERENCE ON MATHEMATICS AND COMPUTATIONAL METHODS APPLIED TO NUCLEAR SCIENCE AND ENGINEERING (M&amp;C)</w:t></w:r><w:r><w:rPr/><w:t xml:space="preserve">, 2019</w:t></w:r></w:p><w:p><w:pPr/><w:r><w:rPr/><w:t xml:space="preserve">Proceedings/Recueil des communications</w:t></w:r></w:p><w:p><w:pPr/><w:hyperlink r:id="rId49" w:history="1"><w:r><w:rPr><w:color w:val="#410a8c"/><w:u w:val="single"/></w:rPr><w:t xml:space="preserve">hal-04455669v1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Adjoint weighted tallies in time eigenvalues Monte Carlo calculations</w:t></w:r></w:hyperlink></w:p><w:p><w:pPr/><w:hyperlink r:id="rId29" w:history="1"><w:r><w:rPr><w:color w:val="#410a8c"/><w:u w:val="single"/></w:rPr><w:t xml:space="preserve">A. Jinaphanh</w:t></w:r></w:hyperlink><w:r><w:rPr/><w:t xml:space="preserve">,</w:t></w:r><w:hyperlink r:id="rId10" w:history="1"><w:r><w:rPr><w:color w:val="#410a8c"/><w:u w:val="single"/></w:rPr><w:t xml:space="preserve">Andrea Zoia</w:t></w:r></w:hyperlink></w:p><w:p><w:pPr/><w:r><w:rPr><w:i w:val="1"/><w:iCs w:val="1"/></w:rPr><w:t xml:space="preserve">International Conference on Transport Theory</w:t></w:r><w:r><w:rPr/><w:t xml:space="preserve">, 2019</w:t></w:r></w:p><w:p><w:pPr/><w:r><w:rPr/><w:t xml:space="preserve">Proceedings/Recueil des communications</w:t></w:r></w:p><w:p><w:pPr/><w:hyperlink r:id="rId50" w:history="1"><w:r><w:rPr><w:color w:val="#410a8c"/><w:u w:val="single"/></w:rPr><w:t xml:space="preserve">hal-04455719v1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Verification of Adjoint Functions of Natural Mode Equation by Generalized Iterated Fission Probability method and by Analog Monte Carlo</w:t></w:r></w:hyperlink></w:p><w:p><w:pPr/><w:hyperlink r:id="rId24" w:history="1"><w:r><w:rPr><w:color w:val="#410a8c"/><w:u w:val="single"/></w:rPr><w:t xml:space="preserve">Yasushi Nauchi</w:t></w:r></w:hyperlink><w:r><w:rPr/><w:t xml:space="preserve">,</w:t></w:r><w:hyperlink r:id="rId29" w:history="1"><w:r><w:rPr><w:color w:val="#410a8c"/><w:u w:val="single"/></w:rPr><w:t xml:space="preserve">A. Jinaphanh</w:t></w:r></w:hyperlink><w:r><w:rPr/><w:t xml:space="preserve">,</w:t></w:r><w:hyperlink r:id="rId10" w:history="1"><w:r><w:rPr><w:color w:val="#410a8c"/><w:u w:val="single"/></w:rPr><w:t xml:space="preserve">Andrea Zoia</w:t></w:r></w:hyperlink></w:p><w:p><w:pPr/><w:r><w:rPr><w:i w:val="1"/><w:iCs w:val="1"/></w:rPr><w:t xml:space="preserve">INTERNATIONAL CONFERENCE ON MATHEMATICS AND COMPUTATIONAL METHODS APPLIED TO NUCLEAR SCIENCE AND ENGINEERING (M&amp;C)</w:t></w:r><w:r><w:rPr/><w:t xml:space="preserve">, 2019</w:t></w:r></w:p><w:p><w:pPr/><w:r><w:rPr/><w:t xml:space="preserve">Proceedings/Recueil des communications</w:t></w:r></w:p><w:p><w:pPr/><w:hyperlink r:id="rId51" w:history="1"><w:r><w:rPr><w:color w:val="#410a8c"/><w:u w:val="single"/></w:rPr><w:t xml:space="preserve">hal-04455699v1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Computing Adjoint-Weighted Tallies with TRIPOLI-4 using the Wielandt Method</w:t></w:r></w:hyperlink></w:p><w:p><w:pPr/><w:hyperlink r:id="rId29" w:history="1"><w:r><w:rPr><w:color w:val="#410a8c"/><w:u w:val="single"/></w:rPr><w:t xml:space="preserve">A. Jinaphanh</w:t></w:r></w:hyperlink><w:r><w:rPr/><w:t xml:space="preserve">,</w:t></w:r><w:hyperlink r:id="rId10" w:history="1"><w:r><w:rPr><w:color w:val="#410a8c"/><w:u w:val="single"/></w:rPr><w:t xml:space="preserve">Andrea Zoia</w:t></w:r></w:hyperlink></w:p><w:p><w:pPr/><w:r><w:rPr><w:i w:val="1"/><w:iCs w:val="1"/></w:rPr><w:t xml:space="preserve">INTERNATIONAL CONFERENCE ON MATHEMATICS AND COMPUTATIONAL METHODS APPLIED TO NUCLEAR SCIENCE AND ENGINEERING (M&amp;C)</w:t></w:r><w:r><w:rPr/><w:t xml:space="preserve">, 2019</w:t></w:r></w:p><w:p><w:pPr/><w:r><w:rPr/><w:t xml:space="preserve">Proceedings/Recueil des communications</w:t></w:r></w:p><w:p><w:pPr/><w:hyperlink r:id="rId52" w:history="1"><w:r><w:rPr><w:color w:val="#410a8c"/><w:u w:val="single"/></w:rPr><w:t xml:space="preserve">hal-04455682v1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Etudes de la convergence d'un calcul Monte Carlo de criticité : utilisation d'un calcul déterministe et détection automatisée du transitoire</w:t></w:r></w:hyperlink></w:p><w:p><w:pPr/><w:hyperlink r:id="rId8" w:history="1"><w:r><w:rPr><w:color w:val="#410a8c"/><w:u w:val="single"/></w:rPr><w:t xml:space="preserve">Alexis Jinaphanh</w:t></w:r></w:hyperlink></w:p><w:p><w:pPr/><w:r><w:rPr/><w:t xml:space="preserve">Physique Nucléaire Expérimentale [nucl-ex]. Université de Grenoble, 2012. Français. </w:t></w:r><w:hyperlink r:id="rId54" w:history="1"><w:r><w:rPr><w:color w:val="#410a8c"/><w:u w:val="single"/></w:rPr><w:t xml:space="preserve">⟨NNT : 2012GRENY063⟩</w:t></w:r></w:hyperlink></w:p><w:p><w:pPr/><w:r><w:rPr/><w:t xml:space="preserve">Thèse</w:t></w:r></w:p><w:p><w:pPr/><w:hyperlink r:id="rId53" w:history="1"><w:r><w:rPr><w:color w:val="#410a8c"/><w:u w:val="single"/></w:rPr><w:t xml:space="preserve">tel-00846504v1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7539v1" TargetMode="External"/><Relationship Id="rId8" Type="http://schemas.openxmlformats.org/officeDocument/2006/relationships/hyperlink" Target="https://hal.science/search/index/?q=*&amp;authFullName_s=Alexis Jinaphanh" TargetMode="External"/><Relationship Id="rId9" Type="http://schemas.openxmlformats.org/officeDocument/2006/relationships/hyperlink" Target="https://hal.science/search/index/?q=*&amp;authFullName_s=Giorgio Valocchi" TargetMode="External"/><Relationship Id="rId10" Type="http://schemas.openxmlformats.org/officeDocument/2006/relationships/hyperlink" Target="https://hal.science/search/index/?q=*&amp;authFullName_s=Andrea Zoia" TargetMode="External"/><Relationship Id="rId11" Type="http://schemas.openxmlformats.org/officeDocument/2006/relationships/hyperlink" Target="https://dx.doi.org/10.1080/00295639.2024.2323225" TargetMode="External"/><Relationship Id="rId12" Type="http://schemas.openxmlformats.org/officeDocument/2006/relationships/hyperlink" Target="https://cea.hal.science/cea-04221263v1" TargetMode="External"/><Relationship Id="rId13" Type="http://schemas.openxmlformats.org/officeDocument/2006/relationships/hyperlink" Target="https://hal.science/search/index/?q=*&amp;authFullName_s=Tran Kim Tuyet" TargetMode="External"/><Relationship Id="rId14" Type="http://schemas.openxmlformats.org/officeDocument/2006/relationships/hyperlink" Target="https://hal.science/search/index/?q=*&amp;authFullName_s=C&#233;dric Jouanne" TargetMode="External"/><Relationship Id="rId15" Type="http://schemas.openxmlformats.org/officeDocument/2006/relationships/hyperlink" Target="https://hal.science/search/index/?q=*&amp;authFullName_s=Fr&#233;d&#233;ric G&#233;rardin" TargetMode="External"/><Relationship Id="rId16" Type="http://schemas.openxmlformats.org/officeDocument/2006/relationships/hyperlink" Target="https://hal.science/search/index/?q=*&amp;authFullName_s=S&#233;bastien Lemaire" TargetMode="External"/><Relationship Id="rId17" Type="http://schemas.openxmlformats.org/officeDocument/2006/relationships/hyperlink" Target="https://dx.doi.org/10.1080/00295639.2023.2195925" TargetMode="External"/><Relationship Id="rId18" Type="http://schemas.openxmlformats.org/officeDocument/2006/relationships/hyperlink" Target="https://hal.science/hal-04427819v1" TargetMode="External"/><Relationship Id="rId19" Type="http://schemas.openxmlformats.org/officeDocument/2006/relationships/hyperlink" Target="https://hal.science/search/index/?q=*&amp;authFullName_s=Vito Vitali" TargetMode="External"/><Relationship Id="rId20" Type="http://schemas.openxmlformats.org/officeDocument/2006/relationships/hyperlink" Target="https://hal.science/search/index/?q=*&amp;authFullName_s=Florent Chevallier" TargetMode="External"/><Relationship Id="rId21" Type="http://schemas.openxmlformats.org/officeDocument/2006/relationships/hyperlink" Target="https://hal.science/search/index/?q=*&amp;authFullName_s=Patrick Blaise" TargetMode="External"/><Relationship Id="rId22" Type="http://schemas.openxmlformats.org/officeDocument/2006/relationships/hyperlink" Target="https://dx.doi.org/10.3390/jne2020014" TargetMode="External"/><Relationship Id="rId23" Type="http://schemas.openxmlformats.org/officeDocument/2006/relationships/hyperlink" Target="https://hal.science/hal-04428389v1" TargetMode="External"/><Relationship Id="rId24" Type="http://schemas.openxmlformats.org/officeDocument/2006/relationships/hyperlink" Target="https://hal.science/search/index/?q=*&amp;authFullName_s=Yasushi Nauchi" TargetMode="External"/><Relationship Id="rId25" Type="http://schemas.openxmlformats.org/officeDocument/2006/relationships/hyperlink" Target="https://dx.doi.org/10.1016/j.anucene.2021.108486" TargetMode="External"/><Relationship Id="rId26" Type="http://schemas.openxmlformats.org/officeDocument/2006/relationships/hyperlink" Target="https://hal.science/hal-03488748v1" TargetMode="External"/><Relationship Id="rId27" Type="http://schemas.openxmlformats.org/officeDocument/2006/relationships/hyperlink" Target="https://dx.doi.org/10.1016/j.anucene.2019.107033" TargetMode="External"/><Relationship Id="rId28" Type="http://schemas.openxmlformats.org/officeDocument/2006/relationships/hyperlink" Target="https://hal.science/hal-03487336v1" TargetMode="External"/><Relationship Id="rId29" Type="http://schemas.openxmlformats.org/officeDocument/2006/relationships/hyperlink" Target="https://hal.science/search/index/?q=*&amp;authFullName_s=A. Jinaphanh" TargetMode="External"/><Relationship Id="rId30" Type="http://schemas.openxmlformats.org/officeDocument/2006/relationships/hyperlink" Target="https://hal.science/search/index/?q=*&amp;authFullName_s=A. Zoia" TargetMode="External"/><Relationship Id="rId31" Type="http://schemas.openxmlformats.org/officeDocument/2006/relationships/hyperlink" Target="https://dx.doi.org/10.1016/j.anucene.2019.06.062" TargetMode="External"/><Relationship Id="rId32" Type="http://schemas.openxmlformats.org/officeDocument/2006/relationships/hyperlink" Target="https://hal.science/hal-02529999v1" TargetMode="External"/><Relationship Id="rId33" Type="http://schemas.openxmlformats.org/officeDocument/2006/relationships/hyperlink" Target="https://hal.science/search/index/?q=*&amp;authFullName_s=L. Leal" TargetMode="External"/><Relationship Id="rId34" Type="http://schemas.openxmlformats.org/officeDocument/2006/relationships/hyperlink" Target="https://hal.science/search/index/?q=*&amp;authFullName_s=N. Leclaire" TargetMode="External"/><Relationship Id="rId35" Type="http://schemas.openxmlformats.org/officeDocument/2006/relationships/hyperlink" Target="https://hal.science/search/index/?q=*&amp;authFullName_s=F. Fernex" TargetMode="External"/><Relationship Id="rId36" Type="http://schemas.openxmlformats.org/officeDocument/2006/relationships/hyperlink" Target="https://hal.science/search/index/?q=*&amp;authFullName_s=I. Duhamel" TargetMode="External"/><Relationship Id="rId37" Type="http://schemas.openxmlformats.org/officeDocument/2006/relationships/hyperlink" Target="https://dx.doi.org/10.1016/j.anucene.2019.06.013" TargetMode="External"/><Relationship Id="rId38" Type="http://schemas.openxmlformats.org/officeDocument/2006/relationships/hyperlink" Target="https://hal.science/hal-02871813v1" TargetMode="External"/><Relationship Id="rId39" Type="http://schemas.openxmlformats.org/officeDocument/2006/relationships/hyperlink" Target="https://dx.doi.org/10.1016/j.anucene.2017.12.051" TargetMode="External"/><Relationship Id="rId40" Type="http://schemas.openxmlformats.org/officeDocument/2006/relationships/hyperlink" Target="https://hal.science/hal-02559788v1" TargetMode="External"/><Relationship Id="rId41" Type="http://schemas.openxmlformats.org/officeDocument/2006/relationships/hyperlink" Target="https://hal.science/search/index/?q=*&amp;authFullName_s=B. Cochet" TargetMode="External"/><Relationship Id="rId42" Type="http://schemas.openxmlformats.org/officeDocument/2006/relationships/hyperlink" Target="https://dx.doi.org/10.13182/NSE16-2" TargetMode="External"/><Relationship Id="rId43" Type="http://schemas.openxmlformats.org/officeDocument/2006/relationships/hyperlink" Target="https://hal.science/hal-02570474v1" TargetMode="External"/><Relationship Id="rId44" Type="http://schemas.openxmlformats.org/officeDocument/2006/relationships/hyperlink" Target="https://hal.science/search/index/?q=*&amp;authFullName_s=L. Heulers" TargetMode="External"/><Relationship Id="rId45" Type="http://schemas.openxmlformats.org/officeDocument/2006/relationships/hyperlink" Target="https://hal.science/search/index/?q=*&amp;authFullName_s=O. Jacquet" TargetMode="External"/><Relationship Id="rId46" Type="http://schemas.openxmlformats.org/officeDocument/2006/relationships/hyperlink" Target="https://dx.doi.org/10.1016/j.anucene.2014.08.022" TargetMode="External"/><Relationship Id="rId47" Type="http://schemas.openxmlformats.org/officeDocument/2006/relationships/hyperlink" Target="https://api.istex.fr/ark:/67375/6H6-PM4P45C3-P/fulltext.pdf?sid=hal" TargetMode="External"/><Relationship Id="rId48" Type="http://schemas.openxmlformats.org/officeDocument/2006/relationships/hyperlink" Target="https://hal.science/hal-04455714v1" TargetMode="External"/><Relationship Id="rId49" Type="http://schemas.openxmlformats.org/officeDocument/2006/relationships/hyperlink" Target="https://hal.science/hal-04455669v1" TargetMode="External"/><Relationship Id="rId50" Type="http://schemas.openxmlformats.org/officeDocument/2006/relationships/hyperlink" Target="https://hal.science/hal-04455719v1" TargetMode="External"/><Relationship Id="rId51" Type="http://schemas.openxmlformats.org/officeDocument/2006/relationships/hyperlink" Target="https://hal.science/hal-04455699v1" TargetMode="External"/><Relationship Id="rId52" Type="http://schemas.openxmlformats.org/officeDocument/2006/relationships/hyperlink" Target="https://hal.science/hal-04455682v1" TargetMode="External"/><Relationship Id="rId53" Type="http://schemas.openxmlformats.org/officeDocument/2006/relationships/hyperlink" Target="https://theses.hal.science/tel-00846504v1" TargetMode="External"/><Relationship Id="rId54" Type="http://schemas.openxmlformats.org/officeDocument/2006/relationships/hyperlink" Target="https://www.theses.fr/2012GRENY063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JINAPHANH</dc:title>
  <dc:description>CV</dc:description>
  <dc:subject/>
  <cp:keywords/>
  <cp:category/>
  <cp:lastModifiedBy/>
  <dcterms:created xsi:type="dcterms:W3CDTF">2026-03-16T11:49:39+01:00</dcterms:created>
  <dcterms:modified xsi:type="dcterms:W3CDTF">2026-03-16T11:49:39+01:00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