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BRENON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complet : </w:t>
      </w:r>
      <w:hyperlink r:id="rId8" w:history="1">
        <w:r>
          <w:rPr>
            <w:color w:val="#410a8c"/>
            <w:u w:val="single"/>
          </w:rPr>
          <w:t xml:space="preserve">https://alexisbrenon.github.io/resume.html</w:t>
        </w:r>
      </w:hyperlink>
    </w:p>
    <w:p>
      <w:pPr/>
      <w:r>
        <w:rPr/>
        <w:t xml:space="preserve">Après une thèse de doctorat à propos de l'utilisation d'un </w:t>
      </w:r>
      <w:r>
        <w:rPr>
          <w:b w:val="1"/>
          <w:bCs w:val="1"/>
        </w:rPr>
        <w:t xml:space="preserve">modèle profond pour la prise de décision adaptative dans l'habitat intelligent</w:t>
      </w:r>
      <w:r>
        <w:rPr/>
        <w:t xml:space="preserve">, je recherche un emploi en tant que </w:t>
      </w:r>
      <w:r>
        <w:rPr>
          <w:b w:val="1"/>
          <w:bCs w:val="1"/>
        </w:rPr>
        <w:t xml:space="preserve">chercheur appliqué</w:t>
      </w:r>
      <w:r>
        <w:rPr/>
        <w:t xml:space="preserve">. J'espère ainsi prendre part au développement de nouvelles technologies fondées sur </w:t>
      </w:r>
      <w:r>
        <w:rPr>
          <w:b w:val="1"/>
          <w:bCs w:val="1"/>
        </w:rPr>
        <w:t xml:space="preserve">l'apprentissage automatique</w:t>
      </w:r>
      <w:r>
        <w:rPr/>
        <w:t xml:space="preserve"> et les rendre accessibles au grand public.</w:t>
      </w:r>
    </w:p>
    <w:p>
      <w:pPr>
        <w:pStyle w:val="Heading2"/>
      </w:pPr>
      <w:r>
        <w:rPr/>
        <w:t xml:space="preserve">Compétences</w:t>
      </w:r>
    </w:p>
    <w:p>
      <w:pPr>
        <w:pStyle w:val="Heading3"/>
      </w:pPr>
      <w:r>
        <w:rPr/>
        <w:t xml:space="preserve">Techniques</w:t>
      </w:r>
    </w:p>
    <w:p>
      <w:pPr>
        <w:numPr>
          <w:ilvl w:val="0"/>
          <w:numId w:val="1"/>
        </w:numPr>
      </w:pPr>
      <w:r>
        <w:rPr/>
        <w:t xml:space="preserve">Assembler</w:t>
      </w:r>
    </w:p>
    <w:p>
      <w:pPr>
        <w:numPr>
          <w:ilvl w:val="0"/>
          <w:numId w:val="1"/>
        </w:numPr>
      </w:pPr>
      <w:r>
        <w:rPr/>
        <w:t xml:space="preserve">Bash</w:t>
      </w:r>
    </w:p>
    <w:p>
      <w:pPr>
        <w:numPr>
          <w:ilvl w:val="0"/>
          <w:numId w:val="1"/>
        </w:numPr>
      </w:pPr>
      <w:r>
        <w:rPr/>
        <w:t xml:space="preserve">C/C++</w:t>
      </w:r>
    </w:p>
    <w:p>
      <w:pPr>
        <w:numPr>
          <w:ilvl w:val="0"/>
          <w:numId w:val="1"/>
        </w:numPr>
      </w:pPr>
      <w:r>
        <w:rPr/>
        <w:t xml:space="preserve">Docker</w:t>
      </w:r>
    </w:p>
    <w:p>
      <w:pPr>
        <w:numPr>
          <w:ilvl w:val="0"/>
          <w:numId w:val="1"/>
        </w:numPr>
      </w:pPr>
      <w:r>
        <w:rPr/>
        <w:t xml:space="preserve">Git</w:t>
      </w:r>
    </w:p>
    <w:p>
      <w:pPr>
        <w:numPr>
          <w:ilvl w:val="0"/>
          <w:numId w:val="1"/>
        </w:numPr>
      </w:pPr>
      <w:r>
        <w:rPr/>
        <w:t xml:space="preserve">HTML/CSS/JS</w:t>
      </w:r>
    </w:p>
    <w:p>
      <w:pPr>
        <w:numPr>
          <w:ilvl w:val="0"/>
          <w:numId w:val="1"/>
        </w:numPr>
      </w:pPr>
      <w:r>
        <w:rPr/>
        <w:t xml:space="preserve">Java</w:t>
      </w:r>
    </w:p>
    <w:p>
      <w:pPr>
        <w:numPr>
          <w:ilvl w:val="0"/>
          <w:numId w:val="1"/>
        </w:numPr>
      </w:pPr>
      <w:r>
        <w:rPr/>
        <w:t xml:space="preserve">Latex</w:t>
      </w:r>
    </w:p>
    <w:p>
      <w:pPr>
        <w:numPr>
          <w:ilvl w:val="0"/>
          <w:numId w:val="1"/>
        </w:numPr>
      </w:pPr>
      <w:r>
        <w:rPr/>
        <w:t xml:space="preserve">Lua</w:t>
      </w:r>
    </w:p>
    <w:p>
      <w:pPr>
        <w:numPr>
          <w:ilvl w:val="0"/>
          <w:numId w:val="1"/>
        </w:numPr>
      </w:pPr>
      <w:r>
        <w:rPr/>
        <w:t xml:space="preserve">Python</w:t>
      </w:r>
    </w:p>
    <w:p>
      <w:pPr>
        <w:pStyle w:val="Heading3"/>
      </w:pPr>
      <w:r>
        <w:rPr/>
        <w:t xml:space="preserve">Humaines</w:t>
      </w:r>
    </w:p>
    <w:p>
      <w:pPr>
        <w:numPr>
          <w:ilvl w:val="0"/>
          <w:numId w:val="2"/>
        </w:numPr>
      </w:pPr>
      <w:r>
        <w:rPr/>
        <w:t xml:space="preserve">Collaboratif</w:t>
      </w:r>
    </w:p>
    <w:p>
      <w:pPr>
        <w:numPr>
          <w:ilvl w:val="0"/>
          <w:numId w:val="2"/>
        </w:numPr>
      </w:pPr>
      <w:r>
        <w:rPr/>
        <w:t xml:space="preserve">Inventif</w:t>
      </w:r>
    </w:p>
    <w:p>
      <w:pPr>
        <w:numPr>
          <w:ilvl w:val="0"/>
          <w:numId w:val="2"/>
        </w:numPr>
      </w:pPr>
      <w:r>
        <w:rPr/>
        <w:t xml:space="preserve">Persévérant</w:t>
      </w:r>
    </w:p>
    <w:p>
      <w:pPr>
        <w:numPr>
          <w:ilvl w:val="0"/>
          <w:numId w:val="2"/>
        </w:numPr>
      </w:pPr>
      <w:r>
        <w:rPr/>
        <w:t xml:space="preserve">Rigoureux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Arcades : A deep model for adaptive decision making in voice controlled smart-home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2018, 49, pp.92-110.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⟨10.1016/j.pmcj.2018.06.011⟩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hal-01829401v1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Feature Learning through Deep Learning for Adaptive Context-Aware Decision Making in the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Intelligent Environments</w:t>
            </w:r>
            <w:r>
              <w:rPr/>
              <w:t xml:space="preserve">, Jun 2018, Rome,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⟨10.1109/IE.2018.00013⟩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Adaptive Decision-Making System for Vocal Command in Smart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Environments</w:t>
            </w:r>
            <w:r>
              <w:rPr/>
              <w:t xml:space="preserve">, Sep 2016, London, United Kingdom.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d'une méthode de prise de décision adaptative pour la commande vocale dans un habitat intelligent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RFIA-RJCIA</w:t>
            </w:r>
            <w:r>
              <w:rPr/>
              <w:t xml:space="preserve">, Jun 2016, Clermont Ferrand, France. pp.2-8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Statistico-Relational Model for Activity Recognition in Smart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Ambient Intelligence 2015 (AmI-15)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hal-01222792v1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D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F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xisbrenon.github.io/resume.html" TargetMode="External"/><Relationship Id="rId9" Type="http://schemas.openxmlformats.org/officeDocument/2006/relationships/hyperlink" Target="https://hal.science/hal-01829401v1" TargetMode="External"/><Relationship Id="rId10" Type="http://schemas.openxmlformats.org/officeDocument/2006/relationships/hyperlink" Target="https://hal.science/search/index/?q=*&amp;authFullName_s=Alexis Brenon" TargetMode="External"/><Relationship Id="rId11" Type="http://schemas.openxmlformats.org/officeDocument/2006/relationships/hyperlink" Target="https://hal.science/search/index/?q=*&amp;authFullName_s=Fran&#231;ois Portet" TargetMode="External"/><Relationship Id="rId12" Type="http://schemas.openxmlformats.org/officeDocument/2006/relationships/hyperlink" Target="https://hal.science/search/index/?q=*&amp;authFullName_s=Michel Vacher" TargetMode="External"/><Relationship Id="rId13" Type="http://schemas.openxmlformats.org/officeDocument/2006/relationships/hyperlink" Target="https://dx.doi.org/10.1016/j.pmcj.2018.06.011" TargetMode="External"/><Relationship Id="rId14" Type="http://schemas.openxmlformats.org/officeDocument/2006/relationships/hyperlink" Target="https://hal.science/hal-01802747v1" TargetMode="External"/><Relationship Id="rId15" Type="http://schemas.openxmlformats.org/officeDocument/2006/relationships/hyperlink" Target="https://dx.doi.org/10.1109/IE.2018.00013" TargetMode="External"/><Relationship Id="rId16" Type="http://schemas.openxmlformats.org/officeDocument/2006/relationships/hyperlink" Target="https://hal.science/hal-01345333v1" TargetMode="External"/><Relationship Id="rId17" Type="http://schemas.openxmlformats.org/officeDocument/2006/relationships/hyperlink" Target="https://hal.science/hal-01326986v1" TargetMode="External"/><Relationship Id="rId18" Type="http://schemas.openxmlformats.org/officeDocument/2006/relationships/hyperlink" Target="https://hal.science/hal-0122279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BRENON</dc:title>
  <dc:description>CV</dc:description>
  <dc:subject/>
  <cp:keywords/>
  <cp:category/>
  <cp:lastModifiedBy/>
  <dcterms:created xsi:type="dcterms:W3CDTF">2026-03-22T23:02:15+01:00</dcterms:created>
  <dcterms:modified xsi:type="dcterms:W3CDTF">2026-03-22T23:02:15+01:00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