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Pérez-Ordóñez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alexperezordonez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0000-0002-5788-8595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K-4193-2017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Aportaciones al estudio arqueológico del mudéjar en la Alpujarra: las iglesias de planta de cajón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Montes Rivas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Pérez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2015, 11, pp.e015.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⟨10.3989/arq.arqt.2014.001⟩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Calzada romano-medieval Ubrique-Benaocaz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Javier Guerrero 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Cabello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Pérez Ordóñez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J. Castro Rodríguez</w:t>
              </w:r>
            </w:hyperlink>
          </w:p>
          <w:p>
            <w:pPr/>
            <w:r>
              <w:rPr/>
              <w:t xml:space="preserve">Asociación Papeles de Historia. </w:t>
            </w:r>
            <w:r>
              <w:rPr>
                <w:i w:val="1"/>
                <w:iCs w:val="1"/>
              </w:rPr>
              <w:t xml:space="preserve">Calzada romano-medieval Ubrique-Benaocaz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Editorial Tréveris</w:t>
              </w:r>
            </w:hyperlink>
            <w:r>
              <w:rPr/>
              <w:t xml:space="preserve">, 2005, Colección Historia, 2; Serie Patrimonio, 3., 84-933059-4-4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Cardela, llave de la frontera occidental del reino nazarí de Granada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Pérez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Estudios de Frontera. Funciones de la red castral fronteriza (Alcalá la Real, 2003)</w:t>
            </w:r>
            <w:r>
              <w:rPr/>
              <w:t xml:space="preserve">, Nov 2003, Alcalá la Real, España. pp.607-616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hal-04572651v1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30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perezordonez" TargetMode="External"/><Relationship Id="rId8" Type="http://schemas.openxmlformats.org/officeDocument/2006/relationships/hyperlink" Target="https://orcid.org/0000-0002-5788-8595" TargetMode="External"/><Relationship Id="rId9" Type="http://schemas.openxmlformats.org/officeDocument/2006/relationships/hyperlink" Target="http://www.researcherid.com/rid/K-4193-2017" TargetMode="External"/><Relationship Id="rId10" Type="http://schemas.openxmlformats.org/officeDocument/2006/relationships/hyperlink" Target="https://hal.science/hal-04594217v1" TargetMode="External"/><Relationship Id="rId11" Type="http://schemas.openxmlformats.org/officeDocument/2006/relationships/hyperlink" Target="https://hal.science/search/index/?q=*&amp;authFullName_s=Antonio Montes Rivas" TargetMode="External"/><Relationship Id="rId12" Type="http://schemas.openxmlformats.org/officeDocument/2006/relationships/hyperlink" Target="https://hal.science/search/index/?q=*&amp;authFullName_s=Alejandro P&#233;rez Ord&#243;&#241;ez" TargetMode="External"/><Relationship Id="rId13" Type="http://schemas.openxmlformats.org/officeDocument/2006/relationships/hyperlink" Target="https://dx.doi.org/10.3989/arq.arqt.2014.001" TargetMode="External"/><Relationship Id="rId14" Type="http://schemas.openxmlformats.org/officeDocument/2006/relationships/hyperlink" Target="https://hal.science/hal-04572744v1" TargetMode="External"/><Relationship Id="rId15" Type="http://schemas.openxmlformats.org/officeDocument/2006/relationships/hyperlink" Target="https://hal.science/search/index/?q=*&amp;authFullName_s=Luis Javier Guerrero Misa" TargetMode="External"/><Relationship Id="rId16" Type="http://schemas.openxmlformats.org/officeDocument/2006/relationships/hyperlink" Target="https://hal.science/search/index/?q=*&amp;authFullName_s=Natalia Cabello Izquierdo" TargetMode="External"/><Relationship Id="rId17" Type="http://schemas.openxmlformats.org/officeDocument/2006/relationships/hyperlink" Target="https://hal.science/search/index/?q=*&amp;authFullName_s=Manuel J. Castro Rodr&#237;guez" TargetMode="External"/><Relationship Id="rId18" Type="http://schemas.openxmlformats.org/officeDocument/2006/relationships/hyperlink" Target="https://elperiodicodeubrique.com/investigacion/estudios-sobre-la-calzada-romano-medieval-de-ubrique-a-benaocaz/" TargetMode="External"/><Relationship Id="rId19" Type="http://schemas.openxmlformats.org/officeDocument/2006/relationships/hyperlink" Target="https://hal.science/hal-0457265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Pérez-Ordóñez</dc:title>
  <dc:description>CV</dc:description>
  <dc:subject/>
  <cp:keywords/>
  <cp:category/>
  <cp:lastModifiedBy/>
  <dcterms:created xsi:type="dcterms:W3CDTF">2026-03-16T01:45:42+01:00</dcterms:created>
  <dcterms:modified xsi:type="dcterms:W3CDTF">2026-03-16T01:45:42+01:00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