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Ghods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la transition écologique : une analyse des business models issus de travaux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Alrabie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Community-story fit: How Do Migrants Embrace Their Stigma And Construct Their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2024</w:t>
            </w:r>
            <w:r>
              <w:rPr/>
              <w:t xml:space="preserve">, Nov 2024,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stratégie territoriale de soutien à l’hypercroissance : une volonté de planification des écosystèmes entrepreneuriaux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Boulmakoul, N.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Ghods,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colloque de l’ACFAS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second phase of startup’s growth: The roles of indirect capabilities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Ferasso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De Marnas Surrel de Saint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Colloquium on Health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new venture legitimacy: an improvement to previous measurement methods, Entrepreneurship As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the game: how the French model of public sector entrepreneurship reshapes the rules for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Public Sector Entrepreneurship</w:t>
            </w:r>
            <w:r>
              <w:rPr/>
              <w:t xml:space="preserve">, Edward Elgar Publishing, pp.287-306, 2025, Business 2025, 9781035315000.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⟨10.4337/9781035315017.00023⟩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hal-05336263v1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038v1" TargetMode="External"/><Relationship Id="rId8" Type="http://schemas.openxmlformats.org/officeDocument/2006/relationships/hyperlink" Target="https://hal.science/search/index/?q=*&amp;authFullName_s=Nour Alrabie" TargetMode="External"/><Relationship Id="rId9" Type="http://schemas.openxmlformats.org/officeDocument/2006/relationships/hyperlink" Target="https://hal.science/search/index/?q=*&amp;authFullName_s=Ali Ghods" TargetMode="External"/><Relationship Id="rId10" Type="http://schemas.openxmlformats.org/officeDocument/2006/relationships/hyperlink" Target="https://hal.science/hal-04980816v1" TargetMode="External"/><Relationship Id="rId11" Type="http://schemas.openxmlformats.org/officeDocument/2006/relationships/hyperlink" Target="https://hal.science/search/index/?q=*&amp;authFullName_s=Amandine Maus" TargetMode="External"/><Relationship Id="rId12" Type="http://schemas.openxmlformats.org/officeDocument/2006/relationships/hyperlink" Target="https://hal.science/search/index/?q=*&amp;authFullName_s=M&#233;lanie Roux" TargetMode="External"/><Relationship Id="rId13" Type="http://schemas.openxmlformats.org/officeDocument/2006/relationships/hyperlink" Target="https://hal.science/hal-03323983v1" TargetMode="External"/><Relationship Id="rId14" Type="http://schemas.openxmlformats.org/officeDocument/2006/relationships/hyperlink" Target="https://hal.science/search/index/?q=*&amp;authFullName_s=Boulmakoul, N." TargetMode="External"/><Relationship Id="rId15" Type="http://schemas.openxmlformats.org/officeDocument/2006/relationships/hyperlink" Target="https://hal.science/search/index/?q=*&amp;authFullName_s=Ghods, A." TargetMode="External"/><Relationship Id="rId16" Type="http://schemas.openxmlformats.org/officeDocument/2006/relationships/hyperlink" Target="https://hal.science/hal-03422121v1" TargetMode="External"/><Relationship Id="rId17" Type="http://schemas.openxmlformats.org/officeDocument/2006/relationships/hyperlink" Target="https://hal.science/search/index/?q=*&amp;authFullName_s=M. Ferasso" TargetMode="External"/><Relationship Id="rId18" Type="http://schemas.openxmlformats.org/officeDocument/2006/relationships/hyperlink" Target="https://hal.science/search/index/?q=*&amp;authFullName_s=A. Ghods" TargetMode="External"/><Relationship Id="rId19" Type="http://schemas.openxmlformats.org/officeDocument/2006/relationships/hyperlink" Target="https://hal.science/search/index/?q=*&amp;authFullName_s=Odile De Marnas Surrel de Saint Julien" TargetMode="External"/><Relationship Id="rId20" Type="http://schemas.openxmlformats.org/officeDocument/2006/relationships/hyperlink" Target="https://hal.science/search/index/?q=*&amp;authFullName_s=Corinne Grenier" TargetMode="External"/><Relationship Id="rId21" Type="http://schemas.openxmlformats.org/officeDocument/2006/relationships/hyperlink" Target="https://hal.science/search/index/?q=*&amp;authFullName_s=B. Aldebert" TargetMode="External"/><Relationship Id="rId22" Type="http://schemas.openxmlformats.org/officeDocument/2006/relationships/hyperlink" Target="https://hal.science/hal-02486363v1" TargetMode="External"/><Relationship Id="rId23" Type="http://schemas.openxmlformats.org/officeDocument/2006/relationships/hyperlink" Target="https://hal.science/search/index/?q=*&amp;authFullName_s=A. Ricard" TargetMode="External"/><Relationship Id="rId24" Type="http://schemas.openxmlformats.org/officeDocument/2006/relationships/hyperlink" Target="https://amu.hal.science/hal-05336263v1" TargetMode="External"/><Relationship Id="rId25" Type="http://schemas.openxmlformats.org/officeDocument/2006/relationships/hyperlink" Target="https://hal.science/search/index/?q=*&amp;authFullName_s=Nadia Boulmakoul" TargetMode="External"/><Relationship Id="rId26" Type="http://schemas.openxmlformats.org/officeDocument/2006/relationships/hyperlink" Target="https://dx.doi.org/10.4337/9781035315017.000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Ghods</dc:title>
  <dc:description>CV</dc:description>
  <dc:subject/>
  <cp:keywords/>
  <cp:category/>
  <cp:lastModifiedBy/>
  <dcterms:created xsi:type="dcterms:W3CDTF">2026-03-31T13:06:36+02:00</dcterms:created>
  <dcterms:modified xsi:type="dcterms:W3CDTF">2026-03-31T13:06:36+02:00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