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Bonzom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alice-bonzom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186373031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Echoes' : Composing Poetry to Compose Oneself in British Prisons (1830s-1910s)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nineteenth-century studies</w:t>
            </w:r>
            <w:r>
              <w:rPr/>
              <w:t xml:space="preserve">, 2024, 3 (1), pp.17-32.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⟨10.3828/gncs.2024.2⟩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Derelicts'' and the Deterioration of the Nation: Discourses of Identity and Otherness in Victorian and Edwardian Britain (1860s-1910s)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⟨10.4000/rfcb.9360⟩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'one Bright Light' of Life in a Dark Cell: Reading and Writing in Victorian and Edwardian English Prisons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2022 (95 Printemps),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want to earn some time, throw a policeman!''. Suffragettes and Self-Defence in Edwardian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2019, 62, pp.31-54.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⟨10.4000/caliban.6859⟩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halshs-03759899v1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Exchanging gin for gardening: The Treatment of Female Inebriates in Duxhurst Farm Colony, 1895-1914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72 (3), pp.274.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⟨10.3917/etan.723.0274⟩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Offenders at the Confluence of Medical and Penal Discourses: Towards a Gender-Specific Criminology (1860s-1920s)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2018 (87),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⟨10.4000/cve.3624⟩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souls, finding homes: the mission of the government and discharged prisoners’ aid societies for women in England (1856-1914)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2016 (83),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⟨10.4000/cve.2549⟩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halshs-03375021v1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« Innovation pédagogique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Lesley Graham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d’automne de la SAES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hal-04368660v1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mots, les maux mis à mal : Perspectives croisées sur l’appréhension de l’addiction au Royaume-Uni et aux États-Unis (1860-1920)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Irène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</w:p>
          <w:p>
            <w:pPr/>
            <w:r>
              <w:rPr/>
              <w:t xml:space="preserve">Carnet, Anaïs; Bernard, Lucie; Liard, Véronique. </w:t>
            </w:r>
            <w:r>
              <w:rPr>
                <w:i w:val="1"/>
                <w:iCs w:val="1"/>
              </w:rPr>
              <w:t xml:space="preserve">Nommer le corps, nommer la maladie: modèles de représentation</w:t>
            </w:r>
            <w:r>
              <w:rPr/>
              <w:t xml:space="preserve">, Lambert-Lucas, 2024, Médecine et langage,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en études anglophones : restitution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Bonzom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Lesley Graham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formation en études anglophones. Tome 3</w:t>
            </w:r>
            <w:r>
              <w:rPr/>
              <w:t xml:space="preserve">, 2024, pp.7-53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hal-04745967v1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7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onzom" TargetMode="External"/><Relationship Id="rId8" Type="http://schemas.openxmlformats.org/officeDocument/2006/relationships/hyperlink" Target="https://www.idref.fr/186373031" TargetMode="External"/><Relationship Id="rId9" Type="http://schemas.openxmlformats.org/officeDocument/2006/relationships/hyperlink" Target="http://triangle.ens-lyon.fr/spip.php?article3947" TargetMode="External"/><Relationship Id="rId10" Type="http://schemas.openxmlformats.org/officeDocument/2006/relationships/hyperlink" Target="https://shs.hal.science/halshs-04594733v1" TargetMode="External"/><Relationship Id="rId11" Type="http://schemas.openxmlformats.org/officeDocument/2006/relationships/hyperlink" Target="https://hal.science/search/index/?q=*&amp;authFullName_s=Alice Bonzom" TargetMode="External"/><Relationship Id="rId12" Type="http://schemas.openxmlformats.org/officeDocument/2006/relationships/hyperlink" Target="https://dx.doi.org/10.3828/gncs.2024.2" TargetMode="External"/><Relationship Id="rId13" Type="http://schemas.openxmlformats.org/officeDocument/2006/relationships/hyperlink" Target="https://shs.hal.science/halshs-03759898v1" TargetMode="External"/><Relationship Id="rId14" Type="http://schemas.openxmlformats.org/officeDocument/2006/relationships/hyperlink" Target="https://dx.doi.org/10.4000/rfcb.9360" TargetMode="External"/><Relationship Id="rId15" Type="http://schemas.openxmlformats.org/officeDocument/2006/relationships/hyperlink" Target="https://shs.hal.science/halshs-03759900v1" TargetMode="External"/><Relationship Id="rId16" Type="http://schemas.openxmlformats.org/officeDocument/2006/relationships/hyperlink" Target="https://dx.doi.org/10.4000/cve.10865" TargetMode="External"/><Relationship Id="rId17" Type="http://schemas.openxmlformats.org/officeDocument/2006/relationships/hyperlink" Target="https://shs.hal.science/halshs-03759899v1" TargetMode="External"/><Relationship Id="rId18" Type="http://schemas.openxmlformats.org/officeDocument/2006/relationships/hyperlink" Target="https://dx.doi.org/10.4000/caliban.6859" TargetMode="External"/><Relationship Id="rId19" Type="http://schemas.openxmlformats.org/officeDocument/2006/relationships/hyperlink" Target="https://shs.hal.science/halshs-03376285v1" TargetMode="External"/><Relationship Id="rId20" Type="http://schemas.openxmlformats.org/officeDocument/2006/relationships/hyperlink" Target="https://dx.doi.org/10.3917/etan.723.0274" TargetMode="External"/><Relationship Id="rId21" Type="http://schemas.openxmlformats.org/officeDocument/2006/relationships/hyperlink" Target="https://shs.hal.science/halshs-03376282v1" TargetMode="External"/><Relationship Id="rId22" Type="http://schemas.openxmlformats.org/officeDocument/2006/relationships/hyperlink" Target="https://dx.doi.org/10.4000/cve.3624" TargetMode="External"/><Relationship Id="rId23" Type="http://schemas.openxmlformats.org/officeDocument/2006/relationships/hyperlink" Target="https://shs.hal.science/halshs-03375021v1" TargetMode="External"/><Relationship Id="rId24" Type="http://schemas.openxmlformats.org/officeDocument/2006/relationships/hyperlink" Target="https://dx.doi.org/10.4000/cve.2549" TargetMode="External"/><Relationship Id="rId25" Type="http://schemas.openxmlformats.org/officeDocument/2006/relationships/hyperlink" Target="https://hal.science/hal-04368660v1" TargetMode="External"/><Relationship Id="rId26" Type="http://schemas.openxmlformats.org/officeDocument/2006/relationships/hyperlink" Target="https://hal.science/search/index/?q=*&amp;authFullName_s=C&#233;dric Brudermann" TargetMode="External"/><Relationship Id="rId27" Type="http://schemas.openxmlformats.org/officeDocument/2006/relationships/hyperlink" Target="https://hal.science/search/index/?q=*&amp;authFullName_s=Lesley Graham" TargetMode="External"/><Relationship Id="rId28" Type="http://schemas.openxmlformats.org/officeDocument/2006/relationships/hyperlink" Target="https://hal.science/search/index/?q=*&amp;authFullName_s=Linda Terrier" TargetMode="External"/><Relationship Id="rId29" Type="http://schemas.openxmlformats.org/officeDocument/2006/relationships/hyperlink" Target="https://hal.science/hal-04845534v1" TargetMode="External"/><Relationship Id="rId30" Type="http://schemas.openxmlformats.org/officeDocument/2006/relationships/hyperlink" Target="https://hal.science/search/index/?q=*&amp;authFullName_s=Ir&#232;ne Delcourt" TargetMode="External"/><Relationship Id="rId31" Type="http://schemas.openxmlformats.org/officeDocument/2006/relationships/hyperlink" Target="https://hal.science/hal-0474596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Bonzom</dc:title>
  <dc:description>CV</dc:description>
  <dc:subject/>
  <cp:keywords/>
  <cp:category/>
  <cp:lastModifiedBy/>
  <dcterms:created xsi:type="dcterms:W3CDTF">2026-04-06T03:05:08+02:00</dcterms:created>
  <dcterms:modified xsi:type="dcterms:W3CDTF">2026-04-06T03:05:08+02:00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