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Fontbonne </w:t>
      </w:r>
      <w:r>
        <w:rPr>
          <w:color w:val="641e6e"/>
        </w:rPr>
        <w:t xml:space="preserve">Alice Fontbonne, Ingénieure-Chercheuse à l'ONERA (DOTA, ERIO)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Ingénieure-Chercheuse (ONERA, DOTA) et enseignante vacataire (IOGS)</w:t>
      </w:r>
    </w:p>
    <w:p>
      <w:pPr/>
      <w:r>
        <w:rPr/>
        <w:t xml:space="preserve">Website : </w:t>
      </w:r>
      <w:hyperlink r:id="rId7" w:history="1">
        <w:r>
          <w:rPr>
            <w:color w:val="#410a8c"/>
            <w:u w:val="single"/>
          </w:rPr>
          <w:t xml:space="preserve">https://afontbonne.github.io/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Interest in Non-Uniform Rational B-Splines Representation versus Polynomial Surface Description in a Freeform Three-Mirror Anastigmat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Freslier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(9), pp.875.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⟨10.3390/photonics11090875⟩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Processing for Extended Depth of Field Imaging Systems: From Infinite Impulse Response Wiener Filter to Learned Deconvolution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⟨10.3390/s23239462⟩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optimization of optical systems with extended depth of field under wide spectrum illumination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(18), pp.5358-5367.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⟨10.1364/ao.457214⟩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end-to-end co-optimization of optical systems and image processing with commercial lens design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(8), pp.13556.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⟨10.1364/OE.455669⟩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a hybrid optical/digital imaging system with fast piecewise Wiener deconvolution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⟨10.1364/OE.464592⟩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co-designed binary phase masks for enhancing the depth of field of panchromatic cameras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⟨10.1117/1.OE.60.3.033101⟩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focus extension wavefront coding methods for fast imaging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Tartas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2023</w:t>
            </w:r>
            <w:r>
              <w:rPr/>
              <w:t xml:space="preserve">, Jun 2023, Québec, Canada. pp.127981M,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⟨10.1117/12.2692127⟩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de déconvolution à réponse impulsionnelle finie : du filtre de Wiener à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Trouvé-Peloux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Non-Conventionnelle. (Gdr-isis, Ondes, ImaBio)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déconvolution par zones influence-t-elle les performances de systèmes optiques conventionnels et co-conçus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expérimentale de masques de phase annulaires binaires co-optimisés pour augmenter la profondeur de champ de capteurs panchro-matiques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Non-Conventionnelle. (Gdr-isis)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combinaison optique / traitement : Une nouvelle approche de la conception optique de haut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</w:p>
          <w:p>
            <w:pPr/>
            <w:r>
              <w:rPr/>
              <w:t xml:space="preserve">Optique [physics.optics]. Université Paris-Saclay, 2021.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2021UPAST104⟩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tel-03485432v1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fontbonne.github.io/" TargetMode="External"/><Relationship Id="rId8" Type="http://schemas.openxmlformats.org/officeDocument/2006/relationships/hyperlink" Target="https://hal.science/hal-04714681v1" TargetMode="External"/><Relationship Id="rId9" Type="http://schemas.openxmlformats.org/officeDocument/2006/relationships/hyperlink" Target="https://hal.science/search/index/?q=*&amp;authFullName_s=Cl&#233;ment Freslier" TargetMode="External"/><Relationship Id="rId10" Type="http://schemas.openxmlformats.org/officeDocument/2006/relationships/hyperlink" Target="https://hal.science/search/index/?q=*&amp;authFullName_s=Guillaume Druart" TargetMode="External"/><Relationship Id="rId11" Type="http://schemas.openxmlformats.org/officeDocument/2006/relationships/hyperlink" Target="https://hal.science/search/index/?q=*&amp;authFullName_s=Alice Fontbonne" TargetMode="External"/><Relationship Id="rId12" Type="http://schemas.openxmlformats.org/officeDocument/2006/relationships/hyperlink" Target="https://hal.science/search/index/?q=*&amp;authFullName_s=Thierry L&#233;pine" TargetMode="External"/><Relationship Id="rId13" Type="http://schemas.openxmlformats.org/officeDocument/2006/relationships/hyperlink" Target="https://hal.science/search/index/?q=*&amp;authFullName_s=Christophe Buisset" TargetMode="External"/><Relationship Id="rId14" Type="http://schemas.openxmlformats.org/officeDocument/2006/relationships/hyperlink" Target="https://dx.doi.org/10.3390/photonics11090875" TargetMode="External"/><Relationship Id="rId15" Type="http://schemas.openxmlformats.org/officeDocument/2006/relationships/hyperlink" Target="https://hal.science/hal-04424057v1" TargetMode="External"/><Relationship Id="rId16" Type="http://schemas.openxmlformats.org/officeDocument/2006/relationships/hyperlink" Target="https://hal.science/search/index/?q=*&amp;authFullName_s=Pauline Trouv&#233;-Peloux" TargetMode="External"/><Relationship Id="rId17" Type="http://schemas.openxmlformats.org/officeDocument/2006/relationships/hyperlink" Target="https://hal.science/search/index/?q=*&amp;authFullName_s=Fr&#233;d&#233;ric Champagnat" TargetMode="External"/><Relationship Id="rId18" Type="http://schemas.openxmlformats.org/officeDocument/2006/relationships/hyperlink" Target="https://hal.science/search/index/?q=*&amp;authFullName_s=Gabriel Jobert" TargetMode="External"/><Relationship Id="rId19" Type="http://schemas.openxmlformats.org/officeDocument/2006/relationships/hyperlink" Target="https://dx.doi.org/10.3390/s23239462" TargetMode="External"/><Relationship Id="rId20" Type="http://schemas.openxmlformats.org/officeDocument/2006/relationships/hyperlink" Target="https://hal.science/hal-03699106v1" TargetMode="External"/><Relationship Id="rId21" Type="http://schemas.openxmlformats.org/officeDocument/2006/relationships/hyperlink" Target="https://hal.science/search/index/?q=*&amp;authFullName_s=Herv&#233; Sauer" TargetMode="External"/><Relationship Id="rId22" Type="http://schemas.openxmlformats.org/officeDocument/2006/relationships/hyperlink" Target="https://hal.science/search/index/?q=*&amp;authFullName_s=Fran&#231;ois Goudail" TargetMode="External"/><Relationship Id="rId23" Type="http://schemas.openxmlformats.org/officeDocument/2006/relationships/hyperlink" Target="https://dx.doi.org/10.1364/ao.457214" TargetMode="External"/><Relationship Id="rId24" Type="http://schemas.openxmlformats.org/officeDocument/2006/relationships/hyperlink" Target="https://hal.science/hal-03636740v2" TargetMode="External"/><Relationship Id="rId25" Type="http://schemas.openxmlformats.org/officeDocument/2006/relationships/hyperlink" Target="https://dx.doi.org/10.1364/OE.455669" TargetMode="External"/><Relationship Id="rId26" Type="http://schemas.openxmlformats.org/officeDocument/2006/relationships/hyperlink" Target="https://hal.science/hal-03771056v1" TargetMode="External"/><Relationship Id="rId27" Type="http://schemas.openxmlformats.org/officeDocument/2006/relationships/hyperlink" Target="https://dx.doi.org/10.1364/OE.464592" TargetMode="External"/><Relationship Id="rId28" Type="http://schemas.openxmlformats.org/officeDocument/2006/relationships/hyperlink" Target="https://hal.science/hal-03103938v2" TargetMode="External"/><Relationship Id="rId29" Type="http://schemas.openxmlformats.org/officeDocument/2006/relationships/hyperlink" Target="https://dx.doi.org/10.1117/1.OE.60.3.033101" TargetMode="External"/><Relationship Id="rId30" Type="http://schemas.openxmlformats.org/officeDocument/2006/relationships/hyperlink" Target="https://hal.science/hal-02453831v1" TargetMode="External"/><Relationship Id="rId31" Type="http://schemas.openxmlformats.org/officeDocument/2006/relationships/hyperlink" Target="https://hal.science/search/index/?q=*&amp;authFullName_s=Caroline Kulcs&#225;r" TargetMode="External"/><Relationship Id="rId32" Type="http://schemas.openxmlformats.org/officeDocument/2006/relationships/hyperlink" Target="https://hal.science/search/index/?q=*&amp;authFullName_s=Anne-Lise Coutrot" TargetMode="External"/><Relationship Id="rId33" Type="http://schemas.openxmlformats.org/officeDocument/2006/relationships/hyperlink" Target="https://dx.doi.org/10.1117/1.OE.58.11.113107" TargetMode="External"/><Relationship Id="rId34" Type="http://schemas.openxmlformats.org/officeDocument/2006/relationships/hyperlink" Target="https://hal.science/hal-04225082v1" TargetMode="External"/><Relationship Id="rId35" Type="http://schemas.openxmlformats.org/officeDocument/2006/relationships/hyperlink" Target="https://hal.science/search/index/?q=*&amp;authFullName_s=Elodie Tartas" TargetMode="External"/><Relationship Id="rId36" Type="http://schemas.openxmlformats.org/officeDocument/2006/relationships/hyperlink" Target="https://dx.doi.org/10.1117/12.2692127" TargetMode="External"/><Relationship Id="rId37" Type="http://schemas.openxmlformats.org/officeDocument/2006/relationships/hyperlink" Target="https://hal.science/hal-04055914v1" TargetMode="External"/><Relationship Id="rId38" Type="http://schemas.openxmlformats.org/officeDocument/2006/relationships/hyperlink" Target="https://hal.science/hal-03366112v1" TargetMode="External"/><Relationship Id="rId39" Type="http://schemas.openxmlformats.org/officeDocument/2006/relationships/hyperlink" Target="https://hal.science/hal-03366100v1" TargetMode="External"/><Relationship Id="rId40" Type="http://schemas.openxmlformats.org/officeDocument/2006/relationships/hyperlink" Target="https://hal.science/hal-03366076v1" TargetMode="External"/><Relationship Id="rId41" Type="http://schemas.openxmlformats.org/officeDocument/2006/relationships/hyperlink" Target="https://pastel.hal.science/tel-03485432v1" TargetMode="External"/><Relationship Id="rId42" Type="http://schemas.openxmlformats.org/officeDocument/2006/relationships/hyperlink" Target="https://www.theses.fr/2021UPAST1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Fontbonne</dc:title>
  <dc:description>CV</dc:description>
  <dc:subject/>
  <cp:keywords/>
  <cp:category/>
  <cp:lastModifiedBy/>
  <dcterms:created xsi:type="dcterms:W3CDTF">2026-03-15T18:35:41+01:00</dcterms:created>
  <dcterms:modified xsi:type="dcterms:W3CDTF">2026-03-15T18:35:41+01:00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