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3.472668810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Alice Jouneau </w:t>
      </w:r>
      <w:r>
        <w:rPr>
          <w:color w:val="641e6e"/>
        </w:rPr>
        <w:t xml:space="preserve">Alice JOUNEAU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alice-jouneau</w:t>
        </w:r>
      </w:hyperlink>
    </w:p>
    <w:p>
      <w:pPr>
        <w:numPr>
          <w:ilvl w:val="0"/>
          <w:numId w:val="1"/>
        </w:numPr>
      </w:pPr>
      <w:r>
        <w:rPr/>
        <w:t xml:space="preserve"> ORCID : </w:t>
      </w:r>
      <w:hyperlink r:id="rId9" w:history="1">
        <w:r>
          <w:rPr>
            <w:color w:val="#410a8c"/>
            <w:u w:val="single"/>
          </w:rPr>
          <w:t xml:space="preserve">0000-0001-5985-9862</w:t>
        </w:r>
      </w:hyperlink>
    </w:p>
    <w:p>
      <w:pPr>
        <w:numPr>
          <w:ilvl w:val="0"/>
          <w:numId w:val="1"/>
        </w:numPr>
      </w:pPr>
      <w:r>
        <w:rPr/>
        <w:t xml:space="preserve"> IdRef : </w:t>
      </w:r>
      <w:hyperlink r:id="rId10" w:history="1">
        <w:r>
          <w:rPr>
            <w:color w:val="#410a8c"/>
            <w:u w:val="single"/>
          </w:rPr>
          <w:t xml:space="preserve">136881521</w:t>
        </w:r>
      </w:hyperlink>
    </w:p>
    <w:p>
      <w:pPr>
        <w:spacing w:before="600"/>
      </w:pPr>
    </w:p>
    <w:p>
      <w:pPr>
        <w:pStyle w:val="Heading2"/>
      </w:pPr>
      <w:r>
        <w:rPr>
          <w:color w:val="1e198e"/>
          <w:b w:val="1"/>
          <w:bCs w:val="1"/>
        </w:rPr>
        <w:t xml:space="preserve">Présentation</w:t>
      </w:r>
    </w:p>
    <w:p>
      <w:pPr>
        <w:spacing w:after="100"/>
      </w:pPr>
    </w:p>
    <w:p>
      <w:pPr>
        <w:pStyle w:val="Heading3"/>
      </w:pPr>
      <w:r>
        <w:rPr>
          <w:b w:val="1"/>
          <w:bCs w:val="1"/>
        </w:rPr>
        <w:t xml:space="preserve">CRHC INRAE en Biologie du Développement et cellules souches</w:t>
      </w:r>
    </w:p>
    <w:p>
      <w:pPr/>
      <w:r>
        <w:rPr/>
        <w:t xml:space="preserve">né à Paris (France) le 13/02/1968</w:t>
      </w:r>
    </w:p>
    <w:p>
      <w:pPr/>
      <w:r>
        <w:rPr/>
        <w:t xml:space="preserve">Addresse : UMR BREED Biologie de la Reproduction, Epigénétique, Environnement et Développement, INRAE</w:t>
      </w:r>
    </w:p>
    <w:p>
      <w:pPr/>
      <w:r>
        <w:rPr/>
        <w:t xml:space="preserve">Domaine de Vilvert</w:t>
      </w:r>
    </w:p>
    <w:p>
      <w:pPr/>
      <w:r>
        <w:rPr/>
        <w:t xml:space="preserve">78352 Jouy en Josas Cedex, France</w:t>
      </w:r>
    </w:p>
    <w:p>
      <w:pPr/>
      <w:r>
        <w:rPr/>
        <w:t xml:space="preserve">E.mail : </w:t>
      </w:r>
      <w:hyperlink r:id="rId11" w:history="1">
        <w:r>
          <w:rPr>
            <w:color w:val="#410a8c"/>
            <w:u w:val="single"/>
          </w:rPr>
          <w:t xml:space="preserve">alice.jouneau@inrae.fr</w:t>
        </w:r>
      </w:hyperlink>
    </w:p>
    <w:p>
      <w:pPr>
        <w:pStyle w:val="Heading3"/>
      </w:pPr>
      <w:r>
        <w:rPr>
          <w:b w:val="1"/>
          <w:bCs w:val="1"/>
        </w:rPr>
        <w:t xml:space="preserve">profil scientifique :</w:t>
      </w:r>
    </w:p>
    <w:p>
      <w:pPr/>
      <w:r>
        <w:rPr/>
        <w:t xml:space="preserve">Mon projet principal est de comprendre comment la pluripotence s'établit dans l'embryon de mammifère et comment elle est contrôlée aux niveaux moléculaire et épigénétique. J'ai une expertise reconnue au niveau international et plus de 20 articles sur le développement des embryons de mammifères et la pluripotence chez la souris, le bovin, le lapin. J'ai développé et utilisé plusieurs approches telles que les analyses à haut débit (transcriptome et épigénome), l'imagerie cellulaire, la dérivation in vitro de lignées cellulaires d'épiblastes et de trophoblastes.</w:t>
      </w:r>
    </w:p>
    <w:p>
      <w:pPr>
        <w:pStyle w:val="Heading3"/>
      </w:pPr>
      <w:r>
        <w:rPr>
          <w:b w:val="1"/>
          <w:bCs w:val="1"/>
        </w:rPr>
        <w:t xml:space="preserve">Education et Expériences professionnelles :</w:t>
      </w:r>
    </w:p>
    <w:p>
      <w:pPr/>
      <w:r>
        <w:rPr/>
        <w:t xml:space="preserve">· 1999 - présent : chercheur INRAE, Biologie du Développement et Reproduction, devenu en 2020 Biologie de la Reproduction, Epigénétique, Environnement et Développement.</w:t>
      </w:r>
    </w:p>
    <w:p>
      <w:pPr/>
      <w:r>
        <w:rPr/>
        <w:t xml:space="preserve">· 2005-2007: Associate Professor , Chinese Academy of Sciences, The Sino-French (INRA/CAS) Laboratory LABIOCEM, Institute of Zoology, Beijing China</w:t>
      </w:r>
    </w:p>
    <w:p>
      <w:pPr/>
      <w:r>
        <w:rPr/>
        <w:t xml:space="preserve">· 1997-1999: Post-doctoratau Laboratoire de Génétique du Développement des Mélanocytes, dirigé par Lionel Larue, UMR 146, Institut Curie-Orsay, France</w:t>
      </w:r>
    </w:p>
    <w:p>
      <w:pPr/>
      <w:r>
        <w:rPr/>
        <w:t xml:space="preserve">· 1992-1996: Doctorat de l'université Paris XI, Laboratoire de Morphogénèse Cellulaire et Progression Tumorale, dirigé par Jean-Paul Thiery, UMR 144, Institut Curie-,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Transcriptomic profiling reveals similarities between equine IVF and ICSI embryos</w:t>
              </w:r>
            </w:hyperlink>
          </w:p>
          <w:p>
            <w:pPr/>
            <w:hyperlink r:id="rId13" w:history="1">
              <w:r>
                <w:rPr>
                  <w:color w:val="#410a8c"/>
                  <w:u w:val="single"/>
                </w:rPr>
                <w:t xml:space="preserve">Klaartje Broothaers</w:t>
              </w:r>
            </w:hyperlink>
            <w:r>
              <w:rPr/>
              <w:t xml:space="preserve">,</w:t>
            </w:r>
            <w:hyperlink r:id="rId14" w:history="1">
              <w:r>
                <w:rPr>
                  <w:color w:val="#410a8c"/>
                  <w:u w:val="single"/>
                </w:rPr>
                <w:t xml:space="preserve">Alice Jouneau</w:t>
              </w:r>
            </w:hyperlink>
            <w:r>
              <w:rPr/>
              <w:t xml:space="preserve">,</w:t>
            </w:r>
            <w:hyperlink r:id="rId15" w:history="1">
              <w:r>
                <w:rPr>
                  <w:color w:val="#410a8c"/>
                  <w:u w:val="single"/>
                </w:rPr>
                <w:t xml:space="preserve">Daniel Angel-Velez</w:t>
              </w:r>
            </w:hyperlink>
            <w:r>
              <w:rPr/>
              <w:t xml:space="preserve">,</w:t>
            </w:r>
            <w:hyperlink r:id="rId16" w:history="1">
              <w:r>
                <w:rPr>
                  <w:color w:val="#410a8c"/>
                  <w:u w:val="single"/>
                </w:rPr>
                <w:t xml:space="preserve">Tine de Coster</w:t>
              </w:r>
            </w:hyperlink>
            <w:r>
              <w:rPr/>
              <w:t xml:space="preserve">,</w:t>
            </w:r>
            <w:hyperlink r:id="rId17" w:history="1">
              <w:r>
                <w:rPr>
                  <w:color w:val="#410a8c"/>
                  <w:u w:val="single"/>
                </w:rPr>
                <w:t xml:space="preserve">Nicola Festuccia</w:t>
              </w:r>
            </w:hyperlink>
            <w:r>
              <w:rPr/>
              <w:t xml:space="preserve">et al.</w:t>
            </w:r>
          </w:p>
          <w:p>
            <w:pPr/>
            <w:r>
              <w:rPr>
                <w:i w:val="1"/>
                <w:iCs w:val="1"/>
              </w:rPr>
              <w:t xml:space="preserve">Theriogenology</w:t>
            </w:r>
            <w:r>
              <w:rPr/>
              <w:t xml:space="preserve">, 2026, 251, pp.117749. </w:t>
            </w:r>
            <w:hyperlink r:id="rId18" w:history="1">
              <w:r>
                <w:rPr>
                  <w:color w:val="#410a8c"/>
                  <w:u w:val="single"/>
                </w:rPr>
                <w:t xml:space="preserve">⟨10.1016/j.theriogenology.2025.117749⟩</w:t>
              </w:r>
            </w:hyperlink>
          </w:p>
          <w:p>
            <w:pPr/>
            <w:r>
              <w:rPr/>
              <w:t xml:space="preserve">Article dans une revue</w:t>
            </w:r>
          </w:p>
          <w:p>
            <w:pPr/>
            <w:hyperlink r:id="rId12" w:history="1">
              <w:r>
                <w:rPr>
                  <w:color w:val="#410a8c"/>
                  <w:u w:val="single"/>
                </w:rPr>
                <w:t xml:space="preserve">hal-05374050v1</w:t>
              </w:r>
            </w:hyperlink>
          </w:p>
        </w:tc>
      </w:tr>
      <w:tr>
        <w:trPr/>
        <w:tc>
          <w:tcPr>
            <w:noWrap/>
          </w:tcPr>
          <w:p>
            <w:pPr>
              <w:spacing w:after="200"/>
            </w:pPr>
            <w:hyperlink r:id="rId19" w:history="1">
              <w:r>
                <w:rPr>
                  <w:color w:val="1e198e"/>
                  <w:b w:val="1"/>
                  <w:bCs w:val="1"/>
                  <w:u w:val="single"/>
                </w:rPr>
                <w:t xml:space="preserve">Establishment and Characterization of Bovine Trophoblast Stem Cells Growing as Adherent Cells or Vesicles</w:t>
              </w:r>
            </w:hyperlink>
          </w:p>
          <w:p>
            <w:pPr/>
            <w:hyperlink r:id="rId20" w:history="1">
              <w:r>
                <w:rPr>
                  <w:color w:val="#410a8c"/>
                  <w:u w:val="single"/>
                </w:rPr>
                <w:t xml:space="preserve">Camille Baquerre</w:t>
              </w:r>
            </w:hyperlink>
            <w:r>
              <w:rPr/>
              <w:t xml:space="preserve">,</w:t>
            </w:r>
            <w:hyperlink r:id="rId21" w:history="1">
              <w:r>
                <w:rPr>
                  <w:color w:val="#410a8c"/>
                  <w:u w:val="single"/>
                </w:rPr>
                <w:t xml:space="preserve">Apolline Delahaye</w:t>
              </w:r>
            </w:hyperlink>
            <w:r>
              <w:rPr/>
              <w:t xml:space="preserve">,</w:t>
            </w:r>
            <w:hyperlink r:id="rId22" w:history="1">
              <w:r>
                <w:rPr>
                  <w:color w:val="#410a8c"/>
                  <w:u w:val="single"/>
                </w:rPr>
                <w:t xml:space="preserve">Vincent Brochard</w:t>
              </w:r>
            </w:hyperlink>
            <w:r>
              <w:rPr/>
              <w:t xml:space="preserve">,</w:t>
            </w:r>
            <w:hyperlink r:id="rId23" w:history="1">
              <w:r>
                <w:rPr>
                  <w:color w:val="#410a8c"/>
                  <w:u w:val="single"/>
                </w:rPr>
                <w:t xml:space="preserve">Fabienne Nuttinck</w:t>
              </w:r>
            </w:hyperlink>
            <w:r>
              <w:rPr/>
              <w:t xml:space="preserve">,</w:t>
            </w:r>
            <w:hyperlink r:id="rId24" w:history="1">
              <w:r>
                <w:rPr>
                  <w:color w:val="#410a8c"/>
                  <w:u w:val="single"/>
                </w:rPr>
                <w:t xml:space="preserve">Christian Jean</w:t>
              </w:r>
            </w:hyperlink>
            <w:r>
              <w:rPr/>
              <w:t xml:space="preserve">et al.</w:t>
            </w:r>
          </w:p>
          <w:p>
            <w:pPr/>
            <w:r>
              <w:rPr>
                <w:i w:val="1"/>
                <w:iCs w:val="1"/>
              </w:rPr>
              <w:t xml:space="preserve">Molecular Reproduction and Development</w:t>
            </w:r>
            <w:r>
              <w:rPr/>
              <w:t xml:space="preserve">, 2025, 92 (12), pp.e70073. </w:t>
            </w:r>
            <w:hyperlink r:id="rId25" w:history="1">
              <w:r>
                <w:rPr>
                  <w:color w:val="#410a8c"/>
                  <w:u w:val="single"/>
                </w:rPr>
                <w:t xml:space="preserve">⟨10.1002/mrd.70073⟩</w:t>
              </w:r>
            </w:hyperlink>
          </w:p>
          <w:p>
            <w:pPr/>
            <w:r>
              <w:rPr/>
              <w:t xml:space="preserve">Article dans une revue</w:t>
            </w:r>
          </w:p>
          <w:p>
            <w:pPr/>
            <w:hyperlink r:id="rId19" w:history="1">
              <w:r>
                <w:rPr>
                  <w:color w:val="#410a8c"/>
                  <w:u w:val="single"/>
                </w:rPr>
                <w:t xml:space="preserve">hal-05421401v1</w:t>
              </w:r>
            </w:hyperlink>
          </w:p>
        </w:tc>
      </w:tr>
      <w:tr>
        <w:trPr/>
        <w:tc>
          <w:tcPr>
            <w:noWrap/>
          </w:tcPr>
          <w:p>
            <w:pPr>
              <w:spacing w:after="200"/>
            </w:pPr>
            <w:hyperlink r:id="rId26" w:history="1">
              <w:r>
                <w:rPr>
                  <w:color w:val="1e198e"/>
                  <w:b w:val="1"/>
                  <w:bCs w:val="1"/>
                  <w:u w:val="single"/>
                </w:rPr>
                <w:t xml:space="preserve">Short‐Term Exposure to Culture Media Used in Human ART Shapes Early Calcium Oscillations in ICSI ‐Fertilized Mouse Oocytes and Impacts Adult Phenotype</w:t>
              </w:r>
            </w:hyperlink>
          </w:p>
          <w:p>
            <w:pPr/>
            <w:hyperlink r:id="rId27" w:history="1">
              <w:r>
                <w:rPr>
                  <w:color w:val="#410a8c"/>
                  <w:u w:val="single"/>
                </w:rPr>
                <w:t xml:space="preserve">Bernadette Banrezes</w:t>
              </w:r>
            </w:hyperlink>
            <w:r>
              <w:rPr/>
              <w:t xml:space="preserve">,</w:t>
            </w:r>
            <w:hyperlink r:id="rId28" w:history="1">
              <w:r>
                <w:rPr>
                  <w:color w:val="#410a8c"/>
                  <w:u w:val="single"/>
                </w:rPr>
                <w:t xml:space="preserve">Thierry Sainte‐beuve</w:t>
              </w:r>
            </w:hyperlink>
            <w:r>
              <w:rPr/>
              <w:t xml:space="preserve">,</w:t>
            </w:r>
            <w:hyperlink r:id="rId29" w:history="1">
              <w:r>
                <w:rPr>
                  <w:color w:val="#410a8c"/>
                  <w:u w:val="single"/>
                </w:rPr>
                <w:t xml:space="preserve">Anne Frambourg</w:t>
              </w:r>
            </w:hyperlink>
            <w:r>
              <w:rPr/>
              <w:t xml:space="preserve">,</w:t>
            </w:r>
            <w:hyperlink r:id="rId14" w:history="1">
              <w:r>
                <w:rPr>
                  <w:color w:val="#410a8c"/>
                  <w:u w:val="single"/>
                </w:rPr>
                <w:t xml:space="preserve">Alice Jouneau</w:t>
              </w:r>
            </w:hyperlink>
          </w:p>
          <w:p>
            <w:pPr/>
            <w:r>
              <w:rPr>
                <w:i w:val="1"/>
                <w:iCs w:val="1"/>
              </w:rPr>
              <w:t xml:space="preserve">Reproductive Medicine and Biology</w:t>
            </w:r>
            <w:r>
              <w:rPr/>
              <w:t xml:space="preserve">, 2025, 24 (1), </w:t>
            </w:r>
            <w:hyperlink r:id="rId30" w:history="1">
              <w:r>
                <w:rPr>
                  <w:color w:val="#410a8c"/>
                  <w:u w:val="single"/>
                </w:rPr>
                <w:t xml:space="preserve">⟨10.1002/rmb2.12691⟩</w:t>
              </w:r>
            </w:hyperlink>
          </w:p>
          <w:p>
            <w:pPr/>
            <w:r>
              <w:rPr/>
              <w:t xml:space="preserve">Article dans une revue</w:t>
            </w:r>
          </w:p>
          <w:p>
            <w:pPr/>
            <w:hyperlink r:id="rId26" w:history="1">
              <w:r>
                <w:rPr>
                  <w:color w:val="#410a8c"/>
                  <w:u w:val="single"/>
                </w:rPr>
                <w:t xml:space="preserve">hal-05387375v1</w:t>
              </w:r>
            </w:hyperlink>
          </w:p>
        </w:tc>
      </w:tr>
      <w:tr>
        <w:trPr/>
        <w:tc>
          <w:tcPr>
            <w:noWrap/>
          </w:tcPr>
          <w:p>
            <w:pPr>
              <w:spacing w:after="200"/>
            </w:pPr>
            <w:hyperlink r:id="rId31" w:history="1">
              <w:r>
                <w:rPr>
                  <w:color w:val="1e198e"/>
                  <w:b w:val="1"/>
                  <w:bCs w:val="1"/>
                  <w:u w:val="single"/>
                </w:rPr>
                <w:t xml:space="preserve">ZBTB24 is a conserved multifaceted transcription factor at genes and centromeres that governs the DNA methylation state and expression of satellite repeats</w:t>
              </w:r>
            </w:hyperlink>
          </w:p>
          <w:p>
            <w:pPr/>
            <w:hyperlink r:id="rId32" w:history="1">
              <w:r>
                <w:rPr>
                  <w:color w:val="#410a8c"/>
                  <w:u w:val="single"/>
                </w:rPr>
                <w:t xml:space="preserve">Giacomo Grillo</w:t>
              </w:r>
            </w:hyperlink>
            <w:r>
              <w:rPr/>
              <w:t xml:space="preserve">,</w:t>
            </w:r>
            <w:hyperlink r:id="rId33" w:history="1">
              <w:r>
                <w:rPr>
                  <w:color w:val="#410a8c"/>
                  <w:u w:val="single"/>
                </w:rPr>
                <w:t xml:space="preserve">Ekaterina Boyarchuk</w:t>
              </w:r>
            </w:hyperlink>
            <w:r>
              <w:rPr/>
              <w:t xml:space="preserve">,</w:t>
            </w:r>
            <w:hyperlink r:id="rId34" w:history="1">
              <w:r>
                <w:rPr>
                  <w:color w:val="#410a8c"/>
                  <w:u w:val="single"/>
                </w:rPr>
                <w:t xml:space="preserve">Seed Mihic</w:t>
              </w:r>
            </w:hyperlink>
            <w:r>
              <w:rPr/>
              <w:t xml:space="preserve">,</w:t>
            </w:r>
            <w:hyperlink r:id="rId35" w:history="1">
              <w:r>
                <w:rPr>
                  <w:color w:val="#410a8c"/>
                  <w:u w:val="single"/>
                </w:rPr>
                <w:t xml:space="preserve">Ivana Ivkovic</w:t>
              </w:r>
            </w:hyperlink>
            <w:r>
              <w:rPr/>
              <w:t xml:space="preserve">,</w:t>
            </w:r>
            <w:hyperlink r:id="rId36" w:history="1">
              <w:r>
                <w:rPr>
                  <w:color w:val="#410a8c"/>
                  <w:u w:val="single"/>
                </w:rPr>
                <w:t xml:space="preserve">Mathilde Bertrand</w:t>
              </w:r>
            </w:hyperlink>
            <w:r>
              <w:rPr/>
              <w:t xml:space="preserve">et al.</w:t>
            </w:r>
          </w:p>
          <w:p>
            <w:pPr/>
            <w:r>
              <w:rPr>
                <w:i w:val="1"/>
                <w:iCs w:val="1"/>
              </w:rPr>
              <w:t xml:space="preserve">Human Molecular Genetics</w:t>
            </w:r>
            <w:r>
              <w:rPr/>
              <w:t xml:space="preserve">, 2024, </w:t>
            </w:r>
            <w:hyperlink r:id="rId37" w:history="1">
              <w:r>
                <w:rPr>
                  <w:color w:val="#410a8c"/>
                  <w:u w:val="single"/>
                </w:rPr>
                <w:t xml:space="preserve">⟨10.1093/hmg/ddae163⟩</w:t>
              </w:r>
            </w:hyperlink>
          </w:p>
          <w:p>
            <w:pPr/>
            <w:r>
              <w:rPr/>
              <w:t xml:space="preserve">Article dans une revue</w:t>
            </w:r>
          </w:p>
          <w:p>
            <w:pPr/>
            <w:hyperlink r:id="rId31" w:history="1">
              <w:r>
                <w:rPr>
                  <w:color w:val="#410a8c"/>
                  <w:u w:val="single"/>
                </w:rPr>
                <w:t xml:space="preserve">hal-04815836v1</w:t>
              </w:r>
            </w:hyperlink>
          </w:p>
        </w:tc>
      </w:tr>
      <w:tr>
        <w:trPr/>
        <w:tc>
          <w:tcPr>
            <w:noWrap/>
          </w:tcPr>
          <w:p>
            <w:pPr>
              <w:spacing w:after="200"/>
            </w:pPr>
            <w:hyperlink r:id="rId38" w:history="1">
              <w:r>
                <w:rPr>
                  <w:color w:val="1e198e"/>
                  <w:b w:val="1"/>
                  <w:bCs w:val="1"/>
                  <w:u w:val="single"/>
                </w:rPr>
                <w:t xml:space="preserve">Ablation of ZC3H11A causes early embryonic lethality and dysregulation of metabolic processes</w:t>
              </w:r>
            </w:hyperlink>
          </w:p>
          <w:p>
            <w:pPr/>
            <w:hyperlink r:id="rId39" w:history="1">
              <w:r>
                <w:rPr>
                  <w:color w:val="#410a8c"/>
                  <w:u w:val="single"/>
                </w:rPr>
                <w:t xml:space="preserve">Shady Younis</w:t>
              </w:r>
            </w:hyperlink>
            <w:r>
              <w:rPr/>
              <w:t xml:space="preserve">,</w:t>
            </w:r>
            <w:hyperlink r:id="rId14" w:history="1">
              <w:r>
                <w:rPr>
                  <w:color w:val="#410a8c"/>
                  <w:u w:val="single"/>
                </w:rPr>
                <w:t xml:space="preserve">Alice Jouneau</w:t>
              </w:r>
            </w:hyperlink>
            <w:r>
              <w:rPr/>
              <w:t xml:space="preserve">,</w:t>
            </w:r>
            <w:hyperlink r:id="rId40" w:history="1">
              <w:r>
                <w:rPr>
                  <w:color w:val="#410a8c"/>
                  <w:u w:val="single"/>
                </w:rPr>
                <w:t xml:space="preserve">Mårten Larsson</w:t>
              </w:r>
            </w:hyperlink>
            <w:r>
              <w:rPr/>
              <w:t xml:space="preserve">,</w:t>
            </w:r>
            <w:hyperlink r:id="rId41" w:history="1">
              <w:r>
                <w:rPr>
                  <w:color w:val="#410a8c"/>
                  <w:u w:val="single"/>
                </w:rPr>
                <w:t xml:space="preserve">Jean-Francois Oudin</w:t>
              </w:r>
            </w:hyperlink>
            <w:r>
              <w:rPr/>
              <w:t xml:space="preserve">,</w:t>
            </w:r>
            <w:hyperlink r:id="rId42" w:history="1">
              <w:r>
                <w:rPr>
                  <w:color w:val="#410a8c"/>
                  <w:u w:val="single"/>
                </w:rPr>
                <w:t xml:space="preserve">Jihad Omar</w:t>
              </w:r>
            </w:hyperlink>
            <w:r>
              <w:rPr/>
              <w:t xml:space="preserve">et al.</w:t>
            </w:r>
          </w:p>
          <w:p>
            <w:pPr/>
            <w:r>
              <w:rPr>
                <w:i w:val="1"/>
                <w:iCs w:val="1"/>
              </w:rPr>
              <w:t xml:space="preserve">Proceedings of the National Academy of Sciences of the United States of America</w:t>
            </w:r>
            <w:r>
              <w:rPr/>
              <w:t xml:space="preserve">, 2023, 120 (23), </w:t>
            </w:r>
            <w:hyperlink r:id="rId43" w:history="1">
              <w:r>
                <w:rPr>
                  <w:color w:val="#410a8c"/>
                  <w:u w:val="single"/>
                </w:rPr>
                <w:t xml:space="preserve">⟨10.1073/pnas.2216799120⟩</w:t>
              </w:r>
            </w:hyperlink>
          </w:p>
          <w:p>
            <w:pPr/>
            <w:r>
              <w:rPr/>
              <w:t xml:space="preserve">Article dans une revue</w:t>
            </w:r>
          </w:p>
          <w:p>
            <w:pPr/>
            <w:hyperlink r:id="rId38" w:history="1">
              <w:r>
                <w:rPr>
                  <w:color w:val="#410a8c"/>
                  <w:u w:val="single"/>
                </w:rPr>
                <w:t xml:space="preserve">hal-04127723v1</w:t>
              </w:r>
            </w:hyperlink>
          </w:p>
        </w:tc>
      </w:tr>
      <w:tr>
        <w:trPr/>
        <w:tc>
          <w:tcPr>
            <w:noWrap/>
          </w:tcPr>
          <w:p>
            <w:pPr>
              <w:spacing w:after="200"/>
            </w:pPr>
            <w:hyperlink r:id="rId44" w:history="1">
              <w:r>
                <w:rPr>
                  <w:color w:val="1e198e"/>
                  <w:b w:val="1"/>
                  <w:bCs w:val="1"/>
                  <w:u w:val="single"/>
                </w:rPr>
                <w:t xml:space="preserve">Pregnancy bioengineering: getting rid of the uterus?</w:t>
              </w:r>
            </w:hyperlink>
          </w:p>
          <w:p>
            <w:pPr/>
            <w:hyperlink r:id="rId45" w:history="1">
              <w:r>
                <w:rPr>
                  <w:color w:val="#410a8c"/>
                  <w:u w:val="single"/>
                </w:rPr>
                <w:t xml:space="preserve">Olivier Sandra</w:t>
              </w:r>
            </w:hyperlink>
            <w:r>
              <w:rPr/>
              <w:t xml:space="preserve">,</w:t>
            </w:r>
            <w:hyperlink r:id="rId46" w:history="1">
              <w:r>
                <w:rPr>
                  <w:color w:val="#410a8c"/>
                  <w:u w:val="single"/>
                </w:rPr>
                <w:t xml:space="preserve">Emmanuelle Motte-Signoret</w:t>
              </w:r>
            </w:hyperlink>
            <w:r>
              <w:rPr/>
              <w:t xml:space="preserve">,</w:t>
            </w:r>
            <w:hyperlink r:id="rId14" w:history="1">
              <w:r>
                <w:rPr>
                  <w:color w:val="#410a8c"/>
                  <w:u w:val="single"/>
                </w:rPr>
                <w:t xml:space="preserve">Alice Jouneau</w:t>
              </w:r>
            </w:hyperlink>
          </w:p>
          <w:p>
            <w:pPr/>
            <w:r>
              <w:rPr>
                <w:i w:val="1"/>
                <w:iCs w:val="1"/>
              </w:rPr>
              <w:t xml:space="preserve">Médecine de la Reproduction</w:t>
            </w:r>
            <w:r>
              <w:rPr/>
              <w:t xml:space="preserve">, 2022, 24 (2), pp.152-157. </w:t>
            </w:r>
            <w:hyperlink r:id="rId47" w:history="1">
              <w:r>
                <w:rPr>
                  <w:color w:val="#410a8c"/>
                  <w:u w:val="single"/>
                </w:rPr>
                <w:t xml:space="preserve">⟨10.1684/mte.2022.0891⟩</w:t>
              </w:r>
            </w:hyperlink>
          </w:p>
          <w:p>
            <w:pPr/>
            <w:r>
              <w:rPr/>
              <w:t xml:space="preserve">Article dans une revue</w:t>
            </w:r>
          </w:p>
          <w:p>
            <w:pPr/>
            <w:hyperlink r:id="rId44" w:history="1">
              <w:r>
                <w:rPr>
                  <w:color w:val="#410a8c"/>
                  <w:u w:val="single"/>
                </w:rPr>
                <w:t xml:space="preserve">hal-04002423v1</w:t>
              </w:r>
            </w:hyperlink>
          </w:p>
        </w:tc>
      </w:tr>
      <w:tr>
        <w:trPr/>
        <w:tc>
          <w:tcPr>
            <w:noWrap/>
          </w:tcPr>
          <w:p>
            <w:pPr>
              <w:spacing w:after="200"/>
            </w:pPr>
            <w:hyperlink r:id="rId48" w:history="1">
              <w:r>
                <w:rPr>
                  <w:color w:val="1e198e"/>
                  <w:b w:val="1"/>
                  <w:bCs w:val="1"/>
                  <w:u w:val="single"/>
                </w:rPr>
                <w:t xml:space="preserve">Dynamic enlargement and mobilization of lipid droplets in pluripotent cells coordinate morphogenesis during mouse peri-implantation development</w:t>
              </w:r>
            </w:hyperlink>
          </w:p>
          <w:p>
            <w:pPr/>
            <w:hyperlink r:id="rId49" w:history="1">
              <w:r>
                <w:rPr>
                  <w:color w:val="#410a8c"/>
                  <w:u w:val="single"/>
                </w:rPr>
                <w:t xml:space="preserve">King Hang Tommy Mau</w:t>
              </w:r>
            </w:hyperlink>
            <w:r>
              <w:rPr/>
              <w:t xml:space="preserve">,</w:t>
            </w:r>
            <w:hyperlink r:id="rId50" w:history="1">
              <w:r>
                <w:rPr>
                  <w:color w:val="#410a8c"/>
                  <w:u w:val="single"/>
                </w:rPr>
                <w:t xml:space="preserve">Donja Karimlou</w:t>
              </w:r>
            </w:hyperlink>
            <w:r>
              <w:rPr/>
              <w:t xml:space="preserve">,</w:t>
            </w:r>
            <w:hyperlink r:id="rId51" w:history="1">
              <w:r>
                <w:rPr>
                  <w:color w:val="#410a8c"/>
                  <w:u w:val="single"/>
                </w:rPr>
                <w:t xml:space="preserve">David Barneda</w:t>
              </w:r>
            </w:hyperlink>
            <w:r>
              <w:rPr/>
              <w:t xml:space="preserve">,</w:t>
            </w:r>
            <w:hyperlink r:id="rId22" w:history="1">
              <w:r>
                <w:rPr>
                  <w:color w:val="#410a8c"/>
                  <w:u w:val="single"/>
                </w:rPr>
                <w:t xml:space="preserve">Vincent Brochard</w:t>
              </w:r>
            </w:hyperlink>
            <w:r>
              <w:rPr/>
              <w:t xml:space="preserve">,</w:t>
            </w:r>
            <w:hyperlink r:id="rId52" w:history="1">
              <w:r>
                <w:rPr>
                  <w:color w:val="#410a8c"/>
                  <w:u w:val="single"/>
                </w:rPr>
                <w:t xml:space="preserve">Christophe Royer</w:t>
              </w:r>
            </w:hyperlink>
            <w:r>
              <w:rPr/>
              <w:t xml:space="preserve">et al.</w:t>
            </w:r>
          </w:p>
          <w:p>
            <w:pPr/>
            <w:r>
              <w:rPr>
                <w:i w:val="1"/>
                <w:iCs w:val="1"/>
              </w:rPr>
              <w:t xml:space="preserve">Nature Communications</w:t>
            </w:r>
            <w:r>
              <w:rPr/>
              <w:t xml:space="preserve">, 2022, 13 (1), pp.3861. </w:t>
            </w:r>
            <w:hyperlink r:id="rId53" w:history="1">
              <w:r>
                <w:rPr>
                  <w:color w:val="#410a8c"/>
                  <w:u w:val="single"/>
                </w:rPr>
                <w:t xml:space="preserve">⟨10.1038/s41467-022-31323-2⟩</w:t>
              </w:r>
            </w:hyperlink>
          </w:p>
          <w:p>
            <w:pPr/>
            <w:r>
              <w:rPr/>
              <w:t xml:space="preserve">Article dans une revue</w:t>
            </w:r>
          </w:p>
          <w:p>
            <w:pPr/>
            <w:hyperlink r:id="rId48" w:history="1">
              <w:r>
                <w:rPr>
                  <w:color w:val="#410a8c"/>
                  <w:u w:val="single"/>
                </w:rPr>
                <w:t xml:space="preserve">hal-03714680v1</w:t>
              </w:r>
            </w:hyperlink>
          </w:p>
        </w:tc>
      </w:tr>
      <w:tr>
        <w:trPr/>
        <w:tc>
          <w:tcPr>
            <w:noWrap/>
          </w:tcPr>
          <w:p>
            <w:pPr>
              <w:spacing w:after="200"/>
            </w:pPr>
            <w:hyperlink r:id="rId54" w:history="1">
              <w:r>
                <w:rPr>
                  <w:color w:val="1e198e"/>
                  <w:b w:val="1"/>
                  <w:bCs w:val="1"/>
                  <w:u w:val="single"/>
                </w:rPr>
                <w:t xml:space="preserve">H3K27me3 at pericentromeric heterochromatin is a defining feature of the early mouse blastocyst</w:t>
              </w:r>
            </w:hyperlink>
          </w:p>
          <w:p>
            <w:pPr/>
            <w:hyperlink r:id="rId55" w:history="1">
              <w:r>
                <w:rPr>
                  <w:color w:val="#410a8c"/>
                  <w:u w:val="single"/>
                </w:rPr>
                <w:t xml:space="preserve">Mélanie Pailles</w:t>
              </w:r>
            </w:hyperlink>
            <w:r>
              <w:rPr/>
              <w:t xml:space="preserve">,</w:t>
            </w:r>
            <w:hyperlink r:id="rId56" w:history="1">
              <w:r>
                <w:rPr>
                  <w:color w:val="#410a8c"/>
                  <w:u w:val="single"/>
                </w:rPr>
                <w:t xml:space="preserve">Mélanie Hirlemann</w:t>
              </w:r>
            </w:hyperlink>
            <w:r>
              <w:rPr/>
              <w:t xml:space="preserve">,</w:t>
            </w:r>
            <w:hyperlink r:id="rId22" w:history="1">
              <w:r>
                <w:rPr>
                  <w:color w:val="#410a8c"/>
                  <w:u w:val="single"/>
                </w:rPr>
                <w:t xml:space="preserve">Vincent Brochard</w:t>
              </w:r>
            </w:hyperlink>
            <w:r>
              <w:rPr/>
              <w:t xml:space="preserve">,</w:t>
            </w:r>
            <w:hyperlink r:id="rId57" w:history="1">
              <w:r>
                <w:rPr>
                  <w:color w:val="#410a8c"/>
                  <w:u w:val="single"/>
                </w:rPr>
                <w:t xml:space="preserve">Martine Chebrout</w:t>
              </w:r>
            </w:hyperlink>
            <w:r>
              <w:rPr/>
              <w:t xml:space="preserve">,</w:t>
            </w:r>
            <w:hyperlink r:id="rId58" w:history="1">
              <w:r>
                <w:rPr>
                  <w:color w:val="#410a8c"/>
                  <w:u w:val="single"/>
                </w:rPr>
                <w:t xml:space="preserve">Jean-François Oudin</w:t>
              </w:r>
            </w:hyperlink>
            <w:r>
              <w:rPr/>
              <w:t xml:space="preserve">et al.</w:t>
            </w:r>
          </w:p>
          <w:p>
            <w:pPr/>
            <w:r>
              <w:rPr>
                <w:i w:val="1"/>
                <w:iCs w:val="1"/>
              </w:rPr>
              <w:t xml:space="preserve">Scientific Reports</w:t>
            </w:r>
            <w:r>
              <w:rPr/>
              <w:t xml:space="preserve">, 2022, 12 (1), pp. 13908. </w:t>
            </w:r>
            <w:hyperlink r:id="rId59" w:history="1">
              <w:r>
                <w:rPr>
                  <w:color w:val="#410a8c"/>
                  <w:u w:val="single"/>
                </w:rPr>
                <w:t xml:space="preserve">⟨10.1038/s41598-022-17730-x⟩</w:t>
              </w:r>
            </w:hyperlink>
          </w:p>
          <w:p>
            <w:pPr/>
            <w:r>
              <w:rPr/>
              <w:t xml:space="preserve">Article dans une revue</w:t>
            </w:r>
          </w:p>
          <w:p>
            <w:pPr/>
            <w:hyperlink r:id="rId54" w:history="1">
              <w:r>
                <w:rPr>
                  <w:color w:val="#410a8c"/>
                  <w:u w:val="single"/>
                </w:rPr>
                <w:t xml:space="preserve">hal-03767167v1</w:t>
              </w:r>
            </w:hyperlink>
          </w:p>
        </w:tc>
      </w:tr>
      <w:tr>
        <w:trPr/>
        <w:tc>
          <w:tcPr>
            <w:noWrap/>
          </w:tcPr>
          <w:p>
            <w:pPr>
              <w:spacing w:after="200"/>
            </w:pPr>
            <w:hyperlink r:id="rId60" w:history="1">
              <w:r>
                <w:rPr>
                  <w:color w:val="1e198e"/>
                  <w:b w:val="1"/>
                  <w:bCs w:val="1"/>
                  <w:u w:val="single"/>
                </w:rPr>
                <w:t xml:space="preserve">Transcription of rRNA in early mouse embryos promotes chromatin reorganization and expression of major satellite repeats</w:t>
              </w:r>
            </w:hyperlink>
          </w:p>
          <w:p>
            <w:pPr/>
            <w:hyperlink r:id="rId57" w:history="1">
              <w:r>
                <w:rPr>
                  <w:color w:val="#410a8c"/>
                  <w:u w:val="single"/>
                </w:rPr>
                <w:t xml:space="preserve">Martine Chebrout</w:t>
              </w:r>
            </w:hyperlink>
            <w:r>
              <w:rPr/>
              <w:t xml:space="preserve">,</w:t>
            </w:r>
            <w:hyperlink r:id="rId61" w:history="1">
              <w:r>
                <w:rPr>
                  <w:color w:val="#410a8c"/>
                  <w:u w:val="single"/>
                </w:rPr>
                <w:t xml:space="preserve">Maïmouna Coura Koné</w:t>
              </w:r>
            </w:hyperlink>
            <w:r>
              <w:rPr/>
              <w:t xml:space="preserve">,</w:t>
            </w:r>
            <w:hyperlink r:id="rId62" w:history="1">
              <w:r>
                <w:rPr>
                  <w:color w:val="#410a8c"/>
                  <w:u w:val="single"/>
                </w:rPr>
                <w:t xml:space="preserve">Habib Jan</w:t>
              </w:r>
            </w:hyperlink>
            <w:r>
              <w:rPr/>
              <w:t xml:space="preserve">,</w:t>
            </w:r>
            <w:hyperlink r:id="rId63" w:history="1">
              <w:r>
                <w:rPr>
                  <w:color w:val="#410a8c"/>
                  <w:u w:val="single"/>
                </w:rPr>
                <w:t xml:space="preserve">Marie Cournut</w:t>
              </w:r>
            </w:hyperlink>
            <w:r>
              <w:rPr/>
              <w:t xml:space="preserve">,</w:t>
            </w:r>
            <w:hyperlink r:id="rId64" w:history="1">
              <w:r>
                <w:rPr>
                  <w:color w:val="#410a8c"/>
                  <w:u w:val="single"/>
                </w:rPr>
                <w:t xml:space="preserve">Martine Letheule</w:t>
              </w:r>
            </w:hyperlink>
            <w:r>
              <w:rPr/>
              <w:t xml:space="preserve">et al.</w:t>
            </w:r>
          </w:p>
          <w:p>
            <w:pPr/>
            <w:r>
              <w:rPr>
                <w:i w:val="1"/>
                <w:iCs w:val="1"/>
              </w:rPr>
              <w:t xml:space="preserve">Journal of Cell Science</w:t>
            </w:r>
            <w:r>
              <w:rPr/>
              <w:t xml:space="preserve">, 2022, 135 (6), </w:t>
            </w:r>
            <w:hyperlink r:id="rId65" w:history="1">
              <w:r>
                <w:rPr>
                  <w:color w:val="#410a8c"/>
                  <w:u w:val="single"/>
                </w:rPr>
                <w:t xml:space="preserve">⟨10.1242/jcs.258798⟩</w:t>
              </w:r>
            </w:hyperlink>
          </w:p>
          <w:p>
            <w:pPr/>
            <w:r>
              <w:rPr/>
              <w:t xml:space="preserve">Article dans une revue</w:t>
            </w:r>
          </w:p>
          <w:p>
            <w:pPr/>
            <w:hyperlink r:id="rId60" w:history="1">
              <w:r>
                <w:rPr>
                  <w:color w:val="#410a8c"/>
                  <w:u w:val="single"/>
                </w:rPr>
                <w:t xml:space="preserve">hal-03642441v1</w:t>
              </w:r>
            </w:hyperlink>
          </w:p>
        </w:tc>
      </w:tr>
      <w:tr>
        <w:trPr/>
        <w:tc>
          <w:tcPr>
            <w:noWrap/>
          </w:tcPr>
          <w:p>
            <w:pPr>
              <w:spacing w:after="200"/>
            </w:pPr>
            <w:hyperlink r:id="rId66" w:history="1">
              <w:r>
                <w:rPr>
                  <w:color w:val="1e198e"/>
                  <w:b w:val="1"/>
                  <w:bCs w:val="1"/>
                  <w:u w:val="single"/>
                </w:rPr>
                <w:t xml:space="preserve">Progress and challenges in developing organoids in farm animal species for the study of reproduction and their applications to reproductive biotechnologies</w:t>
              </w:r>
            </w:hyperlink>
          </w:p>
          <w:p>
            <w:pPr/>
            <w:hyperlink r:id="rId67" w:history="1">
              <w:r>
                <w:rPr>
                  <w:color w:val="#410a8c"/>
                  <w:u w:val="single"/>
                </w:rPr>
                <w:t xml:space="preserve">Guillaume Bourdon</w:t>
              </w:r>
            </w:hyperlink>
            <w:r>
              <w:rPr/>
              <w:t xml:space="preserve">,</w:t>
            </w:r>
            <w:hyperlink r:id="rId68" w:history="1">
              <w:r>
                <w:rPr>
                  <w:color w:val="#410a8c"/>
                  <w:u w:val="single"/>
                </w:rPr>
                <w:t xml:space="preserve">Véronique Cadoret</w:t>
              </w:r>
            </w:hyperlink>
            <w:r>
              <w:rPr/>
              <w:t xml:space="preserve">,</w:t>
            </w:r>
            <w:hyperlink r:id="rId69" w:history="1">
              <w:r>
                <w:rPr>
                  <w:color w:val="#410a8c"/>
                  <w:u w:val="single"/>
                </w:rPr>
                <w:t xml:space="preserve">Gilles Charpigny</w:t>
              </w:r>
            </w:hyperlink>
            <w:r>
              <w:rPr/>
              <w:t xml:space="preserve">,</w:t>
            </w:r>
            <w:hyperlink r:id="rId70" w:history="1">
              <w:r>
                <w:rPr>
                  <w:color w:val="#410a8c"/>
                  <w:u w:val="single"/>
                </w:rPr>
                <w:t xml:space="preserve">Anne Couturier-Tarrade</w:t>
              </w:r>
            </w:hyperlink>
            <w:r>
              <w:rPr/>
              <w:t xml:space="preserve">,</w:t>
            </w:r>
            <w:hyperlink r:id="rId71" w:history="1">
              <w:r>
                <w:rPr>
                  <w:color w:val="#410a8c"/>
                  <w:u w:val="single"/>
                </w:rPr>
                <w:t xml:space="preserve">Rozenn Dalbies-Tran</w:t>
              </w:r>
            </w:hyperlink>
            <w:r>
              <w:rPr/>
              <w:t xml:space="preserve">et al.</w:t>
            </w:r>
          </w:p>
          <w:p>
            <w:pPr/>
            <w:r>
              <w:rPr>
                <w:i w:val="1"/>
                <w:iCs w:val="1"/>
              </w:rPr>
              <w:t xml:space="preserve">Veterinary Research</w:t>
            </w:r>
            <w:r>
              <w:rPr/>
              <w:t xml:space="preserve">, 2021, 52 (1), pp.42. </w:t>
            </w:r>
            <w:hyperlink r:id="rId72" w:history="1">
              <w:r>
                <w:rPr>
                  <w:color w:val="#410a8c"/>
                  <w:u w:val="single"/>
                </w:rPr>
                <w:t xml:space="preserve">⟨10.1186/s13567-020-00891-w⟩</w:t>
              </w:r>
            </w:hyperlink>
          </w:p>
          <w:p>
            <w:pPr/>
            <w:r>
              <w:rPr/>
              <w:t xml:space="preserve">Article dans une revue</w:t>
            </w:r>
          </w:p>
          <w:p>
            <w:pPr/>
            <w:hyperlink r:id="rId66" w:history="1">
              <w:r>
                <w:rPr>
                  <w:color w:val="#410a8c"/>
                  <w:u w:val="single"/>
                </w:rPr>
                <w:t xml:space="preserve">hal-03799896v1</w:t>
              </w:r>
            </w:hyperlink>
          </w:p>
        </w:tc>
      </w:tr>
      <w:tr>
        <w:trPr/>
        <w:tc>
          <w:tcPr>
            <w:noWrap/>
          </w:tcPr>
          <w:p>
            <w:pPr>
              <w:spacing w:after="200"/>
            </w:pPr>
            <w:hyperlink r:id="rId73" w:history="1">
              <w:r>
                <w:rPr>
                  <w:color w:val="1e198e"/>
                  <w:b w:val="1"/>
                  <w:bCs w:val="1"/>
                  <w:u w:val="single"/>
                </w:rPr>
                <w:t xml:space="preserve">Dynamic CpG methylation delineates subregions within super-enhancers selectively decommissioned at the exit from naive pluripotency</w:t>
              </w:r>
            </w:hyperlink>
          </w:p>
          <w:p>
            <w:pPr/>
            <w:hyperlink r:id="rId74" w:history="1">
              <w:r>
                <w:rPr>
                  <w:color w:val="#410a8c"/>
                  <w:u w:val="single"/>
                </w:rPr>
                <w:t xml:space="preserve">Emma Bell</w:t>
              </w:r>
            </w:hyperlink>
            <w:r>
              <w:rPr/>
              <w:t xml:space="preserve">,</w:t>
            </w:r>
            <w:hyperlink r:id="rId75" w:history="1">
              <w:r>
                <w:rPr>
                  <w:color w:val="#410a8c"/>
                  <w:u w:val="single"/>
                </w:rPr>
                <w:t xml:space="preserve">Edward W. Curry</w:t>
              </w:r>
            </w:hyperlink>
            <w:r>
              <w:rPr/>
              <w:t xml:space="preserve">,</w:t>
            </w:r>
            <w:hyperlink r:id="rId76" w:history="1">
              <w:r>
                <w:rPr>
                  <w:color w:val="#410a8c"/>
                  <w:u w:val="single"/>
                </w:rPr>
                <w:t xml:space="preserve">Wout Megchelenbrink</w:t>
              </w:r>
            </w:hyperlink>
            <w:r>
              <w:rPr/>
              <w:t xml:space="preserve">,</w:t>
            </w:r>
            <w:hyperlink r:id="rId77" w:history="1">
              <w:r>
                <w:rPr>
                  <w:color w:val="#410a8c"/>
                  <w:u w:val="single"/>
                </w:rPr>
                <w:t xml:space="preserve">Luc Jouneau</w:t>
              </w:r>
            </w:hyperlink>
            <w:r>
              <w:rPr/>
              <w:t xml:space="preserve">,</w:t>
            </w:r>
            <w:hyperlink r:id="rId22" w:history="1">
              <w:r>
                <w:rPr>
                  <w:color w:val="#410a8c"/>
                  <w:u w:val="single"/>
                </w:rPr>
                <w:t xml:space="preserve">Vincent Brochard</w:t>
              </w:r>
            </w:hyperlink>
            <w:r>
              <w:rPr/>
              <w:t xml:space="preserve">et al.</w:t>
            </w:r>
          </w:p>
          <w:p>
            <w:pPr/>
            <w:r>
              <w:rPr>
                <w:i w:val="1"/>
                <w:iCs w:val="1"/>
              </w:rPr>
              <w:t xml:space="preserve">Nature Communications</w:t>
            </w:r>
            <w:r>
              <w:rPr/>
              <w:t xml:space="preserve">, 2020, 11 (1), </w:t>
            </w:r>
            <w:hyperlink r:id="rId78" w:history="1">
              <w:r>
                <w:rPr>
                  <w:color w:val="#410a8c"/>
                  <w:u w:val="single"/>
                </w:rPr>
                <w:t xml:space="preserve">⟨10.1038/s41467-020-14916-7⟩</w:t>
              </w:r>
            </w:hyperlink>
          </w:p>
          <w:p>
            <w:pPr/>
            <w:r>
              <w:rPr/>
              <w:t xml:space="preserve">Article dans une revue</w:t>
            </w:r>
          </w:p>
          <w:p>
            <w:pPr/>
            <w:hyperlink r:id="rId73" w:history="1">
              <w:r>
                <w:rPr>
                  <w:color w:val="#410a8c"/>
                  <w:u w:val="single"/>
                </w:rPr>
                <w:t xml:space="preserve">hal-02508171v1</w:t>
              </w:r>
            </w:hyperlink>
          </w:p>
        </w:tc>
      </w:tr>
      <w:tr>
        <w:trPr/>
        <w:tc>
          <w:tcPr>
            <w:noWrap/>
          </w:tcPr>
          <w:p>
            <w:pPr>
              <w:spacing w:after="200"/>
            </w:pPr>
            <w:hyperlink r:id="rId79" w:history="1">
              <w:r>
                <w:rPr>
                  <w:color w:val="1e198e"/>
                  <w:b w:val="1"/>
                  <w:bCs w:val="1"/>
                  <w:u w:val="single"/>
                </w:rPr>
                <w:t xml:space="preserve">Differentiation of derived rabbit trophoblast stem cells under fluid shear stress to mimic the trophoblastic barrier</w:t>
              </w:r>
            </w:hyperlink>
          </w:p>
          <w:p>
            <w:pPr/>
            <w:hyperlink r:id="rId80" w:history="1">
              <w:r>
                <w:rPr>
                  <w:color w:val="#410a8c"/>
                  <w:u w:val="single"/>
                </w:rPr>
                <w:t xml:space="preserve">Guenhaël Sanz</w:t>
              </w:r>
            </w:hyperlink>
            <w:r>
              <w:rPr/>
              <w:t xml:space="preserve">,</w:t>
            </w:r>
            <w:hyperlink r:id="rId81" w:history="1">
              <w:r>
                <w:rPr>
                  <w:color w:val="#410a8c"/>
                  <w:u w:val="single"/>
                </w:rPr>
                <w:t xml:space="preserve">Nathalie Daniel</w:t>
              </w:r>
            </w:hyperlink>
            <w:r>
              <w:rPr/>
              <w:t xml:space="preserve">,</w:t>
            </w:r>
            <w:hyperlink r:id="rId82" w:history="1">
              <w:r>
                <w:rPr>
                  <w:color w:val="#410a8c"/>
                  <w:u w:val="single"/>
                </w:rPr>
                <w:t xml:space="preserve">Catherine Archilla</w:t>
              </w:r>
            </w:hyperlink>
            <w:r>
              <w:rPr/>
              <w:t xml:space="preserve">,</w:t>
            </w:r>
            <w:hyperlink r:id="rId77" w:history="1">
              <w:r>
                <w:rPr>
                  <w:color w:val="#410a8c"/>
                  <w:u w:val="single"/>
                </w:rPr>
                <w:t xml:space="preserve">Luc Jouneau</w:t>
              </w:r>
            </w:hyperlink>
            <w:r>
              <w:rPr/>
              <w:t xml:space="preserve">,</w:t>
            </w:r>
            <w:hyperlink r:id="rId83" w:history="1">
              <w:r>
                <w:rPr>
                  <w:color w:val="#410a8c"/>
                  <w:u w:val="single"/>
                </w:rPr>
                <w:t xml:space="preserve">Yan Jaszczyszyn</w:t>
              </w:r>
            </w:hyperlink>
            <w:r>
              <w:rPr/>
              <w:t xml:space="preserve">et al.</w:t>
            </w:r>
          </w:p>
          <w:p>
            <w:pPr/>
            <w:r>
              <w:rPr>
                <w:i w:val="1"/>
                <w:iCs w:val="1"/>
              </w:rPr>
              <w:t xml:space="preserve">Biochimica et Biophysica Acta (BBA) - General Subjects</w:t>
            </w:r>
            <w:r>
              <w:rPr/>
              <w:t xml:space="preserve">, 2019, 1863 (10), pp.1608-1618. </w:t>
            </w:r>
            <w:hyperlink r:id="rId84" w:history="1">
              <w:r>
                <w:rPr>
                  <w:color w:val="#410a8c"/>
                  <w:u w:val="single"/>
                </w:rPr>
                <w:t xml:space="preserve">⟨10.1016/j.bbagen.2019.07.003⟩</w:t>
              </w:r>
            </w:hyperlink>
          </w:p>
          <w:p>
            <w:pPr/>
            <w:r>
              <w:rPr/>
              <w:t xml:space="preserve">Article dans une revue</w:t>
            </w:r>
          </w:p>
          <w:p>
            <w:pPr/>
            <w:hyperlink r:id="rId79" w:history="1">
              <w:r>
                <w:rPr>
                  <w:color w:val="#410a8c"/>
                  <w:u w:val="single"/>
                </w:rPr>
                <w:t xml:space="preserve">hal-02183790v1</w:t>
              </w:r>
            </w:hyperlink>
          </w:p>
        </w:tc>
      </w:tr>
      <w:tr>
        <w:trPr/>
        <w:tc>
          <w:tcPr>
            <w:noWrap/>
          </w:tcPr>
          <w:p>
            <w:pPr>
              <w:spacing w:after="200"/>
            </w:pPr>
            <w:hyperlink r:id="rId85" w:history="1">
              <w:r>
                <w:rPr>
                  <w:color w:val="1e198e"/>
                  <w:b w:val="1"/>
                  <w:bCs w:val="1"/>
                  <w:u w:val="single"/>
                </w:rPr>
                <w:t xml:space="preserve">Allele-specific RNA-seq expression profiling of imprinted genes in mouse isogenic pluripotent states</w:t>
              </w:r>
            </w:hyperlink>
          </w:p>
          <w:p>
            <w:pPr/>
            <w:hyperlink r:id="rId86" w:history="1">
              <w:r>
                <w:rPr>
                  <w:color w:val="#410a8c"/>
                  <w:u w:val="single"/>
                </w:rPr>
                <w:t xml:space="preserve">René a M Dirks</w:t>
              </w:r>
            </w:hyperlink>
            <w:r>
              <w:rPr/>
              <w:t xml:space="preserve">,</w:t>
            </w:r>
            <w:hyperlink r:id="rId87" w:history="1">
              <w:r>
                <w:rPr>
                  <w:color w:val="#410a8c"/>
                  <w:u w:val="single"/>
                </w:rPr>
                <w:t xml:space="preserve">Guido van Mierlo</w:t>
              </w:r>
            </w:hyperlink>
            <w:r>
              <w:rPr/>
              <w:t xml:space="preserve">,</w:t>
            </w:r>
            <w:hyperlink r:id="rId88" w:history="1">
              <w:r>
                <w:rPr>
                  <w:color w:val="#410a8c"/>
                  <w:u w:val="single"/>
                </w:rPr>
                <w:t xml:space="preserve">Hindrik H D Kerstens</w:t>
              </w:r>
            </w:hyperlink>
            <w:r>
              <w:rPr/>
              <w:t xml:space="preserve">,</w:t>
            </w:r>
            <w:hyperlink r:id="rId89" w:history="1">
              <w:r>
                <w:rPr>
                  <w:color w:val="#410a8c"/>
                  <w:u w:val="single"/>
                </w:rPr>
                <w:t xml:space="preserve">Andreia S Bernardo</w:t>
              </w:r>
            </w:hyperlink>
            <w:r>
              <w:rPr/>
              <w:t xml:space="preserve">,</w:t>
            </w:r>
            <w:hyperlink r:id="rId90" w:history="1">
              <w:r>
                <w:rPr>
                  <w:color w:val="#410a8c"/>
                  <w:u w:val="single"/>
                </w:rPr>
                <w:t xml:space="preserve">Julianna Kobolak</w:t>
              </w:r>
            </w:hyperlink>
            <w:r>
              <w:rPr/>
              <w:t xml:space="preserve">et al.</w:t>
            </w:r>
          </w:p>
          <w:p>
            <w:pPr/>
            <w:r>
              <w:rPr>
                <w:i w:val="1"/>
                <w:iCs w:val="1"/>
              </w:rPr>
              <w:t xml:space="preserve">Epigenetics and Chromatin</w:t>
            </w:r>
            <w:r>
              <w:rPr/>
              <w:t xml:space="preserve">, 2019, 12 (1), pp.1-21. </w:t>
            </w:r>
            <w:hyperlink r:id="rId91" w:history="1">
              <w:r>
                <w:rPr>
                  <w:color w:val="#410a8c"/>
                  <w:u w:val="single"/>
                </w:rPr>
                <w:t xml:space="preserve">⟨10.1186/s13072-019-0259-8⟩</w:t>
              </w:r>
            </w:hyperlink>
          </w:p>
          <w:p>
            <w:pPr/>
            <w:r>
              <w:rPr/>
              <w:t xml:space="preserve">Article dans une revue</w:t>
            </w:r>
          </w:p>
          <w:p>
            <w:pPr/>
            <w:hyperlink r:id="rId85" w:history="1">
              <w:r>
                <w:rPr>
                  <w:color w:val="#410a8c"/>
                  <w:u w:val="single"/>
                </w:rPr>
                <w:t xml:space="preserve">hal-02625883v1</w:t>
              </w:r>
            </w:hyperlink>
          </w:p>
        </w:tc>
      </w:tr>
      <w:tr>
        <w:trPr/>
        <w:tc>
          <w:tcPr>
            <w:noWrap/>
          </w:tcPr>
          <w:p>
            <w:pPr>
              <w:spacing w:after="200"/>
            </w:pPr>
            <w:hyperlink r:id="rId92" w:history="1">
              <w:r>
                <w:rPr>
                  <w:color w:val="1e198e"/>
                  <w:b w:val="1"/>
                  <w:bCs w:val="1"/>
                  <w:u w:val="single"/>
                </w:rPr>
                <w:t xml:space="preserve">Contrasting epigenetic states of heterochromatin in the different types of mouse pluripotent stem cells</w:t>
              </w:r>
            </w:hyperlink>
          </w:p>
          <w:p>
            <w:pPr/>
            <w:hyperlink r:id="rId93" w:history="1">
              <w:r>
                <w:rPr>
                  <w:color w:val="#410a8c"/>
                  <w:u w:val="single"/>
                </w:rPr>
                <w:t xml:space="preserve">Matteo Tosolini</w:t>
              </w:r>
            </w:hyperlink>
            <w:r>
              <w:rPr/>
              <w:t xml:space="preserve">,</w:t>
            </w:r>
            <w:hyperlink r:id="rId94" w:history="1">
              <w:r>
                <w:rPr>
                  <w:color w:val="#410a8c"/>
                  <w:u w:val="single"/>
                </w:rPr>
                <w:t xml:space="preserve">Vincent V. Brochard</w:t>
              </w:r>
            </w:hyperlink>
            <w:r>
              <w:rPr/>
              <w:t xml:space="preserve">,</w:t>
            </w:r>
            <w:hyperlink r:id="rId95" w:history="1">
              <w:r>
                <w:rPr>
                  <w:color w:val="#410a8c"/>
                  <w:u w:val="single"/>
                </w:rPr>
                <w:t xml:space="preserve">Pierre Adenot</w:t>
              </w:r>
            </w:hyperlink>
            <w:r>
              <w:rPr/>
              <w:t xml:space="preserve">,</w:t>
            </w:r>
            <w:hyperlink r:id="rId96" w:history="1">
              <w:r>
                <w:rPr>
                  <w:color w:val="#410a8c"/>
                  <w:u w:val="single"/>
                </w:rPr>
                <w:t xml:space="preserve">Martine M. Chebrout</w:t>
              </w:r>
            </w:hyperlink>
            <w:r>
              <w:rPr/>
              <w:t xml:space="preserve">,</w:t>
            </w:r>
            <w:hyperlink r:id="rId32" w:history="1">
              <w:r>
                <w:rPr>
                  <w:color w:val="#410a8c"/>
                  <w:u w:val="single"/>
                </w:rPr>
                <w:t xml:space="preserve">Giacomo Grillo</w:t>
              </w:r>
            </w:hyperlink>
            <w:r>
              <w:rPr/>
              <w:t xml:space="preserve">et al.</w:t>
            </w:r>
          </w:p>
          <w:p>
            <w:pPr/>
            <w:r>
              <w:rPr>
                <w:i w:val="1"/>
                <w:iCs w:val="1"/>
              </w:rPr>
              <w:t xml:space="preserve">Scientific Reports</w:t>
            </w:r>
            <w:r>
              <w:rPr/>
              <w:t xml:space="preserve">, 2018, 8 (1), pp.14. </w:t>
            </w:r>
            <w:hyperlink r:id="rId97" w:history="1">
              <w:r>
                <w:rPr>
                  <w:color w:val="#410a8c"/>
                  <w:u w:val="single"/>
                </w:rPr>
                <w:t xml:space="preserve">⟨10.1038/s41598-018-23822-4⟩</w:t>
              </w:r>
            </w:hyperlink>
          </w:p>
          <w:p>
            <w:pPr/>
            <w:r>
              <w:rPr/>
              <w:t xml:space="preserve">Article dans une revue</w:t>
            </w:r>
          </w:p>
          <w:p>
            <w:pPr/>
            <w:hyperlink r:id="rId92" w:history="1">
              <w:r>
                <w:rPr>
                  <w:color w:val="#410a8c"/>
                  <w:u w:val="single"/>
                </w:rPr>
                <w:t xml:space="preserve">hal-02309000v1</w:t>
              </w:r>
            </w:hyperlink>
          </w:p>
        </w:tc>
      </w:tr>
      <w:tr>
        <w:trPr/>
        <w:tc>
          <w:tcPr>
            <w:noWrap/>
          </w:tcPr>
          <w:p>
            <w:pPr>
              <w:spacing w:after="200"/>
            </w:pPr>
            <w:hyperlink r:id="rId98" w:history="1">
              <w:r>
                <w:rPr>
                  <w:color w:val="1e198e"/>
                  <w:b w:val="1"/>
                  <w:bCs w:val="1"/>
                  <w:u w:val="single"/>
                </w:rPr>
                <w:t xml:space="preserve">Progressive methylation of POU5F1 regulatory regions during blastocyst development.</w:t>
              </w:r>
            </w:hyperlink>
          </w:p>
          <w:p>
            <w:pPr/>
            <w:hyperlink r:id="rId99" w:history="1">
              <w:r>
                <w:rPr>
                  <w:color w:val="#410a8c"/>
                  <w:u w:val="single"/>
                </w:rPr>
                <w:t xml:space="preserve">Eugénie Canon</w:t>
              </w:r>
            </w:hyperlink>
            <w:r>
              <w:rPr/>
              <w:t xml:space="preserve">,</w:t>
            </w:r>
            <w:hyperlink r:id="rId77" w:history="1">
              <w:r>
                <w:rPr>
                  <w:color w:val="#410a8c"/>
                  <w:u w:val="single"/>
                </w:rPr>
                <w:t xml:space="preserve">Luc Jouneau</w:t>
              </w:r>
            </w:hyperlink>
            <w:r>
              <w:rPr/>
              <w:t xml:space="preserve">,</w:t>
            </w:r>
            <w:hyperlink r:id="rId100" w:history="1">
              <w:r>
                <w:rPr>
                  <w:color w:val="#410a8c"/>
                  <w:u w:val="single"/>
                </w:rPr>
                <w:t xml:space="preserve">Thierry Blachère</w:t>
              </w:r>
            </w:hyperlink>
            <w:r>
              <w:rPr/>
              <w:t xml:space="preserve">,</w:t>
            </w:r>
            <w:hyperlink r:id="rId101" w:history="1">
              <w:r>
                <w:rPr>
                  <w:color w:val="#410a8c"/>
                  <w:u w:val="single"/>
                </w:rPr>
                <w:t xml:space="preserve">Nathalie Peynot</w:t>
              </w:r>
            </w:hyperlink>
            <w:r>
              <w:rPr/>
              <w:t xml:space="preserve">,</w:t>
            </w:r>
            <w:hyperlink r:id="rId81" w:history="1">
              <w:r>
                <w:rPr>
                  <w:color w:val="#410a8c"/>
                  <w:u w:val="single"/>
                </w:rPr>
                <w:t xml:space="preserve">Nathalie Daniel</w:t>
              </w:r>
            </w:hyperlink>
            <w:r>
              <w:rPr/>
              <w:t xml:space="preserve">et al.</w:t>
            </w:r>
          </w:p>
          <w:p>
            <w:pPr/>
            <w:r>
              <w:rPr>
                <w:i w:val="1"/>
                <w:iCs w:val="1"/>
              </w:rPr>
              <w:t xml:space="preserve">Reproduction [Cambridge]. Supplement</w:t>
            </w:r>
            <w:r>
              <w:rPr/>
              <w:t xml:space="preserve">, 2018, 156 (2), pp.145-161. </w:t>
            </w:r>
            <w:hyperlink r:id="rId102" w:history="1">
              <w:r>
                <w:rPr>
                  <w:color w:val="#410a8c"/>
                  <w:u w:val="single"/>
                </w:rPr>
                <w:t xml:space="preserve">⟨10.1530/REP-17-0689⟩</w:t>
              </w:r>
            </w:hyperlink>
          </w:p>
          <w:p>
            <w:pPr/>
            <w:r>
              <w:rPr/>
              <w:t xml:space="preserve">Article dans une revue</w:t>
            </w:r>
          </w:p>
          <w:p>
            <w:pPr/>
            <w:hyperlink r:id="rId98" w:history="1">
              <w:r>
                <w:rPr>
                  <w:color w:val="#410a8c"/>
                  <w:u w:val="single"/>
                </w:rPr>
                <w:t xml:space="preserve">hal-02623175v1</w:t>
              </w:r>
            </w:hyperlink>
          </w:p>
        </w:tc>
      </w:tr>
      <w:tr>
        <w:trPr/>
        <w:tc>
          <w:tcPr>
            <w:noWrap/>
          </w:tcPr>
          <w:p>
            <w:pPr>
              <w:spacing w:after="200"/>
            </w:pPr>
            <w:hyperlink r:id="rId103" w:history="1">
              <w:r>
                <w:rPr>
                  <w:color w:val="1e198e"/>
                  <w:b w:val="1"/>
                  <w:bCs w:val="1"/>
                  <w:u w:val="single"/>
                </w:rPr>
                <w:t xml:space="preserve">Mammalian embryo comparison identifies novel pluripotency genes associated with the naïve or primed state.</w:t>
              </w:r>
            </w:hyperlink>
          </w:p>
          <w:p>
            <w:pPr/>
            <w:hyperlink r:id="rId89" w:history="1">
              <w:r>
                <w:rPr>
                  <w:color w:val="#410a8c"/>
                  <w:u w:val="single"/>
                </w:rPr>
                <w:t xml:space="preserve">Andreia S Bernardo</w:t>
              </w:r>
            </w:hyperlink>
            <w:r>
              <w:rPr/>
              <w:t xml:space="preserve">,</w:t>
            </w:r>
            <w:hyperlink r:id="rId14" w:history="1">
              <w:r>
                <w:rPr>
                  <w:color w:val="#410a8c"/>
                  <w:u w:val="single"/>
                </w:rPr>
                <w:t xml:space="preserve">Alice Jouneau</w:t>
              </w:r>
            </w:hyperlink>
            <w:r>
              <w:rPr/>
              <w:t xml:space="preserve">,</w:t>
            </w:r>
            <w:hyperlink r:id="rId104" w:history="1">
              <w:r>
                <w:rPr>
                  <w:color w:val="#410a8c"/>
                  <w:u w:val="single"/>
                </w:rPr>
                <w:t xml:space="preserve">Hendrik Marks</w:t>
              </w:r>
            </w:hyperlink>
            <w:r>
              <w:rPr/>
              <w:t xml:space="preserve">,</w:t>
            </w:r>
            <w:hyperlink r:id="rId105" w:history="1">
              <w:r>
                <w:rPr>
                  <w:color w:val="#410a8c"/>
                  <w:u w:val="single"/>
                </w:rPr>
                <w:t xml:space="preserve">Philip Kensche</w:t>
              </w:r>
            </w:hyperlink>
            <w:r>
              <w:rPr/>
              <w:t xml:space="preserve">,</w:t>
            </w:r>
            <w:hyperlink r:id="rId90" w:history="1">
              <w:r>
                <w:rPr>
                  <w:color w:val="#410a8c"/>
                  <w:u w:val="single"/>
                </w:rPr>
                <w:t xml:space="preserve">Julianna Kobolak</w:t>
              </w:r>
            </w:hyperlink>
            <w:r>
              <w:rPr/>
              <w:t xml:space="preserve">et al.</w:t>
            </w:r>
          </w:p>
          <w:p>
            <w:pPr/>
            <w:r>
              <w:rPr>
                <w:i w:val="1"/>
                <w:iCs w:val="1"/>
              </w:rPr>
              <w:t xml:space="preserve">Biology Open</w:t>
            </w:r>
            <w:r>
              <w:rPr/>
              <w:t xml:space="preserve">, 2018, </w:t>
            </w:r>
            <w:hyperlink r:id="rId106" w:history="1">
              <w:r>
                <w:rPr>
                  <w:color w:val="#410a8c"/>
                  <w:u w:val="single"/>
                </w:rPr>
                <w:t xml:space="preserve">⟨10.1242/bio.033282⟩</w:t>
              </w:r>
            </w:hyperlink>
          </w:p>
          <w:p>
            <w:pPr/>
            <w:r>
              <w:rPr/>
              <w:t xml:space="preserve">Article dans une revue</w:t>
            </w:r>
          </w:p>
          <w:p>
            <w:pPr/>
            <w:hyperlink r:id="rId103" w:history="1">
              <w:r>
                <w:rPr>
                  <w:color w:val="#410a8c"/>
                  <w:u w:val="single"/>
                </w:rPr>
                <w:t xml:space="preserve">hal-02623684v1</w:t>
              </w:r>
            </w:hyperlink>
          </w:p>
        </w:tc>
      </w:tr>
      <w:tr>
        <w:trPr/>
        <w:tc>
          <w:tcPr>
            <w:noWrap/>
          </w:tcPr>
          <w:p>
            <w:pPr>
              <w:spacing w:after="200"/>
            </w:pPr>
            <w:hyperlink r:id="rId107" w:history="1">
              <w:r>
                <w:rPr>
                  <w:color w:val="1e198e"/>
                  <w:b w:val="1"/>
                  <w:bCs w:val="1"/>
                  <w:u w:val="single"/>
                </w:rPr>
                <w:t xml:space="preserve">Prosurvival effect of cumulus prostaglandin G/H synthase 2/prostaglandin2 signaling on bovine blastocyst: impact on in vivo posthatching development</w:t>
              </w:r>
            </w:hyperlink>
          </w:p>
          <w:p>
            <w:pPr/>
            <w:hyperlink r:id="rId23" w:history="1">
              <w:r>
                <w:rPr>
                  <w:color w:val="#410a8c"/>
                  <w:u w:val="single"/>
                </w:rPr>
                <w:t xml:space="preserve">Fabienne Nuttinck</w:t>
              </w:r>
            </w:hyperlink>
            <w:r>
              <w:rPr/>
              <w:t xml:space="preserve">,</w:t>
            </w:r>
            <w:hyperlink r:id="rId14" w:history="1">
              <w:r>
                <w:rPr>
                  <w:color w:val="#410a8c"/>
                  <w:u w:val="single"/>
                </w:rPr>
                <w:t xml:space="preserve">Alice Jouneau</w:t>
              </w:r>
            </w:hyperlink>
            <w:r>
              <w:rPr/>
              <w:t xml:space="preserve">,</w:t>
            </w:r>
            <w:hyperlink r:id="rId69" w:history="1">
              <w:r>
                <w:rPr>
                  <w:color w:val="#410a8c"/>
                  <w:u w:val="single"/>
                </w:rPr>
                <w:t xml:space="preserve">Gilles Charpigny</w:t>
              </w:r>
            </w:hyperlink>
            <w:r>
              <w:rPr/>
              <w:t xml:space="preserve">,</w:t>
            </w:r>
            <w:hyperlink r:id="rId108" w:history="1">
              <w:r>
                <w:rPr>
                  <w:color w:val="#410a8c"/>
                  <w:u w:val="single"/>
                </w:rPr>
                <w:t xml:space="preserve">Isabelle Hue</w:t>
              </w:r>
            </w:hyperlink>
            <w:r>
              <w:rPr/>
              <w:t xml:space="preserve">,</w:t>
            </w:r>
            <w:hyperlink r:id="rId109" w:history="1">
              <w:r>
                <w:rPr>
                  <w:color w:val="#410a8c"/>
                  <w:u w:val="single"/>
                </w:rPr>
                <w:t xml:space="preserve">Christophe Richard</w:t>
              </w:r>
            </w:hyperlink>
            <w:r>
              <w:rPr/>
              <w:t xml:space="preserve">et al.</w:t>
            </w:r>
          </w:p>
          <w:p>
            <w:pPr/>
            <w:r>
              <w:rPr>
                <w:i w:val="1"/>
                <w:iCs w:val="1"/>
              </w:rPr>
              <w:t xml:space="preserve">Biology of Reproduction</w:t>
            </w:r>
            <w:r>
              <w:rPr/>
              <w:t xml:space="preserve">, 2017, 96 (3), pp.531-541. </w:t>
            </w:r>
            <w:hyperlink r:id="rId110" w:history="1">
              <w:r>
                <w:rPr>
                  <w:color w:val="#410a8c"/>
                  <w:u w:val="single"/>
                </w:rPr>
                <w:t xml:space="preserve">⟨10.1095/biolreprod.116.145367⟩</w:t>
              </w:r>
            </w:hyperlink>
          </w:p>
          <w:p>
            <w:pPr/>
            <w:r>
              <w:rPr/>
              <w:t xml:space="preserve">Article dans une revue</w:t>
            </w:r>
          </w:p>
          <w:p>
            <w:pPr/>
            <w:hyperlink r:id="rId107" w:history="1">
              <w:r>
                <w:rPr>
                  <w:color w:val="#410a8c"/>
                  <w:u w:val="single"/>
                </w:rPr>
                <w:t xml:space="preserve">hal-01605027v1</w:t>
              </w:r>
            </w:hyperlink>
          </w:p>
        </w:tc>
      </w:tr>
      <w:tr>
        <w:trPr/>
        <w:tc>
          <w:tcPr>
            <w:noWrap/>
          </w:tcPr>
          <w:p>
            <w:pPr>
              <w:spacing w:after="200"/>
            </w:pPr>
            <w:hyperlink r:id="rId111" w:history="1">
              <w:r>
                <w:rPr>
                  <w:color w:val="1e198e"/>
                  <w:b w:val="1"/>
                  <w:bCs w:val="1"/>
                  <w:u w:val="single"/>
                </w:rPr>
                <w:t xml:space="preserve">Erratum to: Dynamics of gene silencing during X inactivation using allele-specific RNA-seq</w:t>
              </w:r>
            </w:hyperlink>
          </w:p>
          <w:p>
            <w:pPr/>
            <w:hyperlink r:id="rId104" w:history="1">
              <w:r>
                <w:rPr>
                  <w:color w:val="#410a8c"/>
                  <w:u w:val="single"/>
                </w:rPr>
                <w:t xml:space="preserve">Hendrik Marks</w:t>
              </w:r>
            </w:hyperlink>
            <w:r>
              <w:rPr/>
              <w:t xml:space="preserve">,</w:t>
            </w:r>
            <w:hyperlink r:id="rId112" w:history="1">
              <w:r>
                <w:rPr>
                  <w:color w:val="#410a8c"/>
                  <w:u w:val="single"/>
                </w:rPr>
                <w:t xml:space="preserve">Hindrik H. D. Kerstens</w:t>
              </w:r>
            </w:hyperlink>
            <w:r>
              <w:rPr/>
              <w:t xml:space="preserve">,</w:t>
            </w:r>
            <w:hyperlink r:id="rId113" w:history="1">
              <w:r>
                <w:rPr>
                  <w:color w:val="#410a8c"/>
                  <w:u w:val="single"/>
                </w:rPr>
                <w:t xml:space="preserve">Tahsin Stefan Barakat</w:t>
              </w:r>
            </w:hyperlink>
            <w:r>
              <w:rPr/>
              <w:t xml:space="preserve">,</w:t>
            </w:r>
            <w:hyperlink r:id="rId114" w:history="1">
              <w:r>
                <w:rPr>
                  <w:color w:val="#410a8c"/>
                  <w:u w:val="single"/>
                </w:rPr>
                <w:t xml:space="preserve">Erik Splinter</w:t>
              </w:r>
            </w:hyperlink>
            <w:r>
              <w:rPr/>
              <w:t xml:space="preserve">,</w:t>
            </w:r>
            <w:hyperlink r:id="rId115" w:history="1">
              <w:r>
                <w:rPr>
                  <w:color w:val="#410a8c"/>
                  <w:u w:val="single"/>
                </w:rPr>
                <w:t xml:space="preserve">René A. M. Dirks</w:t>
              </w:r>
            </w:hyperlink>
            <w:r>
              <w:rPr/>
              <w:t xml:space="preserve">et al.</w:t>
            </w:r>
          </w:p>
          <w:p>
            <w:pPr/>
            <w:r>
              <w:rPr>
                <w:i w:val="1"/>
                <w:iCs w:val="1"/>
              </w:rPr>
              <w:t xml:space="preserve">Genome Biology</w:t>
            </w:r>
            <w:r>
              <w:rPr/>
              <w:t xml:space="preserve">, 2016, 17, </w:t>
            </w:r>
            <w:hyperlink r:id="rId116" w:history="1">
              <w:r>
                <w:rPr>
                  <w:color w:val="#410a8c"/>
                  <w:u w:val="single"/>
                </w:rPr>
                <w:t xml:space="preserve">⟨10.1186/s13059-016-0885-4⟩</w:t>
              </w:r>
            </w:hyperlink>
          </w:p>
          <w:p>
            <w:pPr/>
            <w:r>
              <w:rPr/>
              <w:t xml:space="preserve">Article dans une revue</w:t>
            </w:r>
          </w:p>
          <w:p>
            <w:pPr/>
            <w:hyperlink r:id="rId111" w:history="1">
              <w:r>
                <w:rPr>
                  <w:color w:val="#410a8c"/>
                  <w:u w:val="single"/>
                </w:rPr>
                <w:t xml:space="preserve">hal-02630193v1</w:t>
              </w:r>
            </w:hyperlink>
          </w:p>
        </w:tc>
      </w:tr>
      <w:tr>
        <w:trPr/>
        <w:tc>
          <w:tcPr>
            <w:noWrap/>
          </w:tcPr>
          <w:p>
            <w:pPr>
              <w:spacing w:after="200"/>
            </w:pPr>
            <w:hyperlink r:id="rId117" w:history="1">
              <w:r>
                <w:rPr>
                  <w:color w:val="1e198e"/>
                  <w:b w:val="1"/>
                  <w:bCs w:val="1"/>
                  <w:u w:val="single"/>
                </w:rPr>
                <w:t xml:space="preserve">Dynamic Pattern of HOXB9 Protein Localization during Oocyte Maturation and Early Embryonic Development in Mammals</w:t>
              </w:r>
            </w:hyperlink>
          </w:p>
          <w:p>
            <w:pPr/>
            <w:hyperlink r:id="rId118" w:history="1">
              <w:r>
                <w:rPr>
                  <w:color w:val="#410a8c"/>
                  <w:u w:val="single"/>
                </w:rPr>
                <w:t xml:space="preserve">Caroline Sauvegarde</w:t>
              </w:r>
            </w:hyperlink>
            <w:r>
              <w:rPr/>
              <w:t xml:space="preserve">,</w:t>
            </w:r>
            <w:hyperlink r:id="rId119" w:history="1">
              <w:r>
                <w:rPr>
                  <w:color w:val="#410a8c"/>
                  <w:u w:val="single"/>
                </w:rPr>
                <w:t xml:space="preserve">Delphine Paul</w:t>
              </w:r>
            </w:hyperlink>
            <w:r>
              <w:rPr/>
              <w:t xml:space="preserve">,</w:t>
            </w:r>
            <w:hyperlink r:id="rId120" w:history="1">
              <w:r>
                <w:rPr>
                  <w:color w:val="#410a8c"/>
                  <w:u w:val="single"/>
                </w:rPr>
                <w:t xml:space="preserve">Laure Bridoux</w:t>
              </w:r>
            </w:hyperlink>
            <w:r>
              <w:rPr/>
              <w:t xml:space="preserve">,</w:t>
            </w:r>
            <w:hyperlink r:id="rId14" w:history="1">
              <w:r>
                <w:rPr>
                  <w:color w:val="#410a8c"/>
                  <w:u w:val="single"/>
                </w:rPr>
                <w:t xml:space="preserve">Alice Jouneau</w:t>
              </w:r>
            </w:hyperlink>
            <w:r>
              <w:rPr/>
              <w:t xml:space="preserve">,</w:t>
            </w:r>
            <w:hyperlink r:id="rId121" w:history="1">
              <w:r>
                <w:rPr>
                  <w:color w:val="#410a8c"/>
                  <w:u w:val="single"/>
                </w:rPr>
                <w:t xml:space="preserve">Severine S. Degrelle</w:t>
              </w:r>
            </w:hyperlink>
            <w:r>
              <w:rPr/>
              <w:t xml:space="preserve">et al.</w:t>
            </w:r>
          </w:p>
          <w:p>
            <w:pPr/>
            <w:r>
              <w:rPr>
                <w:i w:val="1"/>
                <w:iCs w:val="1"/>
              </w:rPr>
              <w:t xml:space="preserve">PLoS ONE</w:t>
            </w:r>
            <w:r>
              <w:rPr/>
              <w:t xml:space="preserve">, 2016, 11 (10), pp.e0165898. </w:t>
            </w:r>
            <w:hyperlink r:id="rId122" w:history="1">
              <w:r>
                <w:rPr>
                  <w:color w:val="#410a8c"/>
                  <w:u w:val="single"/>
                </w:rPr>
                <w:t xml:space="preserve">⟨10.1371/journal.pone.0165898⟩</w:t>
              </w:r>
            </w:hyperlink>
          </w:p>
          <w:p>
            <w:pPr/>
            <w:r>
              <w:rPr/>
              <w:t xml:space="preserve">Article dans une revue</w:t>
            </w:r>
          </w:p>
          <w:p>
            <w:pPr/>
            <w:hyperlink r:id="rId117" w:history="1">
              <w:r>
                <w:rPr>
                  <w:color w:val="#410a8c"/>
                  <w:u w:val="single"/>
                </w:rPr>
                <w:t xml:space="preserve">inserm-02440442v1</w:t>
              </w:r>
            </w:hyperlink>
          </w:p>
        </w:tc>
      </w:tr>
      <w:tr>
        <w:trPr/>
        <w:tc>
          <w:tcPr>
            <w:noWrap/>
          </w:tcPr>
          <w:p>
            <w:pPr>
              <w:spacing w:after="200"/>
            </w:pPr>
            <w:hyperlink r:id="rId123" w:history="1">
              <w:r>
                <w:rPr>
                  <w:color w:val="1e198e"/>
                  <w:b w:val="1"/>
                  <w:bCs w:val="1"/>
                  <w:u w:val="single"/>
                </w:rPr>
                <w:t xml:space="preserve">Dynamics of gene silencing during X inactivation using allele-specific RNA-seq</w:t>
              </w:r>
            </w:hyperlink>
          </w:p>
          <w:p>
            <w:pPr/>
            <w:hyperlink r:id="rId104" w:history="1">
              <w:r>
                <w:rPr>
                  <w:color w:val="#410a8c"/>
                  <w:u w:val="single"/>
                </w:rPr>
                <w:t xml:space="preserve">Hendrik Marks</w:t>
              </w:r>
            </w:hyperlink>
            <w:r>
              <w:rPr/>
              <w:t xml:space="preserve">,</w:t>
            </w:r>
            <w:hyperlink r:id="rId112" w:history="1">
              <w:r>
                <w:rPr>
                  <w:color w:val="#410a8c"/>
                  <w:u w:val="single"/>
                </w:rPr>
                <w:t xml:space="preserve">Hindrik H. D. Kerstens</w:t>
              </w:r>
            </w:hyperlink>
            <w:r>
              <w:rPr/>
              <w:t xml:space="preserve">,</w:t>
            </w:r>
            <w:hyperlink r:id="rId113" w:history="1">
              <w:r>
                <w:rPr>
                  <w:color w:val="#410a8c"/>
                  <w:u w:val="single"/>
                </w:rPr>
                <w:t xml:space="preserve">Tahsin Stefan Barakat</w:t>
              </w:r>
            </w:hyperlink>
            <w:r>
              <w:rPr/>
              <w:t xml:space="preserve">,</w:t>
            </w:r>
            <w:hyperlink r:id="rId114" w:history="1">
              <w:r>
                <w:rPr>
                  <w:color w:val="#410a8c"/>
                  <w:u w:val="single"/>
                </w:rPr>
                <w:t xml:space="preserve">Erik Splinter</w:t>
              </w:r>
            </w:hyperlink>
            <w:r>
              <w:rPr/>
              <w:t xml:space="preserve">,</w:t>
            </w:r>
            <w:hyperlink r:id="rId115" w:history="1">
              <w:r>
                <w:rPr>
                  <w:color w:val="#410a8c"/>
                  <w:u w:val="single"/>
                </w:rPr>
                <w:t xml:space="preserve">René A. M. Dirks</w:t>
              </w:r>
            </w:hyperlink>
            <w:r>
              <w:rPr/>
              <w:t xml:space="preserve">et al.</w:t>
            </w:r>
          </w:p>
          <w:p>
            <w:pPr/>
            <w:r>
              <w:rPr>
                <w:i w:val="1"/>
                <w:iCs w:val="1"/>
              </w:rPr>
              <w:t xml:space="preserve">Genome Biology</w:t>
            </w:r>
            <w:r>
              <w:rPr/>
              <w:t xml:space="preserve">, 2015, 16, </w:t>
            </w:r>
            <w:hyperlink r:id="rId124" w:history="1">
              <w:r>
                <w:rPr>
                  <w:color w:val="#410a8c"/>
                  <w:u w:val="single"/>
                </w:rPr>
                <w:t xml:space="preserve">⟨10.1186/s13059-015-0698-x⟩</w:t>
              </w:r>
            </w:hyperlink>
          </w:p>
          <w:p>
            <w:pPr/>
            <w:r>
              <w:rPr/>
              <w:t xml:space="preserve">Article dans une revue</w:t>
            </w:r>
          </w:p>
          <w:p>
            <w:pPr/>
            <w:hyperlink r:id="rId123" w:history="1">
              <w:r>
                <w:rPr>
                  <w:color w:val="#410a8c"/>
                  <w:u w:val="single"/>
                </w:rPr>
                <w:t xml:space="preserve">hal-02632585v1</w:t>
              </w:r>
            </w:hyperlink>
          </w:p>
        </w:tc>
      </w:tr>
      <w:tr>
        <w:trPr/>
        <w:tc>
          <w:tcPr>
            <w:noWrap/>
          </w:tcPr>
          <w:p>
            <w:pPr>
              <w:spacing w:after="200"/>
            </w:pPr>
            <w:hyperlink r:id="rId125" w:history="1">
              <w:r>
                <w:rPr>
                  <w:color w:val="1e198e"/>
                  <w:b w:val="1"/>
                  <w:bCs w:val="1"/>
                  <w:u w:val="single"/>
                </w:rPr>
                <w:t xml:space="preserve">Stable methylation at promoters distinguishes epiblast stem cells from embryonic stem cells and the in vivo epiblasts</w:t>
              </w:r>
            </w:hyperlink>
          </w:p>
          <w:p>
            <w:pPr/>
            <w:hyperlink r:id="rId126" w:history="1">
              <w:r>
                <w:rPr>
                  <w:color w:val="#410a8c"/>
                  <w:u w:val="single"/>
                </w:rPr>
                <w:t xml:space="preserve">Anne-Clémence Veillard</w:t>
              </w:r>
            </w:hyperlink>
            <w:r>
              <w:rPr/>
              <w:t xml:space="preserve">,</w:t>
            </w:r>
            <w:hyperlink r:id="rId104" w:history="1">
              <w:r>
                <w:rPr>
                  <w:color w:val="#410a8c"/>
                  <w:u w:val="single"/>
                </w:rPr>
                <w:t xml:space="preserve">Hendrik Marks</w:t>
              </w:r>
            </w:hyperlink>
            <w:r>
              <w:rPr/>
              <w:t xml:space="preserve">,</w:t>
            </w:r>
            <w:hyperlink r:id="rId127" w:history="1">
              <w:r>
                <w:rPr>
                  <w:color w:val="#410a8c"/>
                  <w:u w:val="single"/>
                </w:rPr>
                <w:t xml:space="preserve">Andreia Sofia Bernardo</w:t>
              </w:r>
            </w:hyperlink>
            <w:r>
              <w:rPr/>
              <w:t xml:space="preserve">,</w:t>
            </w:r>
            <w:hyperlink r:id="rId77" w:history="1">
              <w:r>
                <w:rPr>
                  <w:color w:val="#410a8c"/>
                  <w:u w:val="single"/>
                </w:rPr>
                <w:t xml:space="preserve">Luc Jouneau</w:t>
              </w:r>
            </w:hyperlink>
            <w:r>
              <w:rPr/>
              <w:t xml:space="preserve">,</w:t>
            </w:r>
            <w:hyperlink r:id="rId128" w:history="1">
              <w:r>
                <w:rPr>
                  <w:color w:val="#410a8c"/>
                  <w:u w:val="single"/>
                </w:rPr>
                <w:t xml:space="preserve">Denis Laloë</w:t>
              </w:r>
            </w:hyperlink>
            <w:r>
              <w:rPr/>
              <w:t xml:space="preserve">et al.</w:t>
            </w:r>
          </w:p>
          <w:p>
            <w:pPr/>
            <w:r>
              <w:rPr>
                <w:i w:val="1"/>
                <w:iCs w:val="1"/>
              </w:rPr>
              <w:t xml:space="preserve">Stem Cells and Development</w:t>
            </w:r>
            <w:r>
              <w:rPr/>
              <w:t xml:space="preserve">, 2014, 23 (17), pp.2014-2029. </w:t>
            </w:r>
            <w:hyperlink r:id="rId129" w:history="1">
              <w:r>
                <w:rPr>
                  <w:color w:val="#410a8c"/>
                  <w:u w:val="single"/>
                </w:rPr>
                <w:t xml:space="preserve">⟨10.1089/scd.2013.0639⟩</w:t>
              </w:r>
            </w:hyperlink>
          </w:p>
          <w:p>
            <w:pPr/>
            <w:r>
              <w:rPr/>
              <w:t xml:space="preserve">Article dans une revue</w:t>
            </w:r>
          </w:p>
          <w:p>
            <w:pPr/>
            <w:hyperlink r:id="rId125" w:history="1">
              <w:r>
                <w:rPr>
                  <w:color w:val="#410a8c"/>
                  <w:u w:val="single"/>
                </w:rPr>
                <w:t xml:space="preserve">hal-01193858v1</w:t>
              </w:r>
            </w:hyperlink>
          </w:p>
        </w:tc>
      </w:tr>
      <w:tr>
        <w:trPr/>
        <w:tc>
          <w:tcPr>
            <w:noWrap/>
          </w:tcPr>
          <w:p>
            <w:pPr>
              <w:spacing w:after="200"/>
            </w:pPr>
            <w:hyperlink r:id="rId130" w:history="1">
              <w:r>
                <w:rPr>
                  <w:color w:val="1e198e"/>
                  <w:b w:val="1"/>
                  <w:bCs w:val="1"/>
                  <w:u w:val="single"/>
                </w:rPr>
                <w:t xml:space="preserve">A novel nodal enhancer dependent on pluripotency factors and smad2/3 signaling conditions a regulatory switch during epiblast maturation.</w:t>
              </w:r>
            </w:hyperlink>
          </w:p>
          <w:p>
            <w:pPr/>
            <w:hyperlink r:id="rId131" w:history="1">
              <w:r>
                <w:rPr>
                  <w:color w:val="#410a8c"/>
                  <w:u w:val="single"/>
                </w:rPr>
                <w:t xml:space="preserve">Costis Papanayotou</w:t>
              </w:r>
            </w:hyperlink>
            <w:r>
              <w:rPr/>
              <w:t xml:space="preserve">,</w:t>
            </w:r>
            <w:hyperlink r:id="rId132" w:history="1">
              <w:r>
                <w:rPr>
                  <w:color w:val="#410a8c"/>
                  <w:u w:val="single"/>
                </w:rPr>
                <w:t xml:space="preserve">Ataaillah Benhaddou</w:t>
              </w:r>
            </w:hyperlink>
            <w:r>
              <w:rPr/>
              <w:t xml:space="preserve">,</w:t>
            </w:r>
            <w:hyperlink r:id="rId133" w:history="1">
              <w:r>
                <w:rPr>
                  <w:color w:val="#410a8c"/>
                  <w:u w:val="single"/>
                </w:rPr>
                <w:t xml:space="preserve">Anne Camus</w:t>
              </w:r>
            </w:hyperlink>
            <w:r>
              <w:rPr/>
              <w:t xml:space="preserve">,</w:t>
            </w:r>
            <w:hyperlink r:id="rId134" w:history="1">
              <w:r>
                <w:rPr>
                  <w:color w:val="#410a8c"/>
                  <w:u w:val="single"/>
                </w:rPr>
                <w:t xml:space="preserve">Aitana Perea-Gomez</w:t>
              </w:r>
            </w:hyperlink>
            <w:r>
              <w:rPr/>
              <w:t xml:space="preserve">,</w:t>
            </w:r>
            <w:hyperlink r:id="rId14" w:history="1">
              <w:r>
                <w:rPr>
                  <w:color w:val="#410a8c"/>
                  <w:u w:val="single"/>
                </w:rPr>
                <w:t xml:space="preserve">Alice Jouneau</w:t>
              </w:r>
            </w:hyperlink>
            <w:r>
              <w:rPr/>
              <w:t xml:space="preserve">et al.</w:t>
            </w:r>
          </w:p>
          <w:p>
            <w:pPr/>
            <w:r>
              <w:rPr>
                <w:i w:val="1"/>
                <w:iCs w:val="1"/>
              </w:rPr>
              <w:t xml:space="preserve">PLoS Biology</w:t>
            </w:r>
            <w:r>
              <w:rPr/>
              <w:t xml:space="preserve">, 2014, 12 (6), pp.e1001890. </w:t>
            </w:r>
            <w:hyperlink r:id="rId135" w:history="1">
              <w:r>
                <w:rPr>
                  <w:color w:val="#410a8c"/>
                  <w:u w:val="single"/>
                </w:rPr>
                <w:t xml:space="preserve">⟨10.1371/journal.pbio.1001890⟩</w:t>
              </w:r>
            </w:hyperlink>
          </w:p>
          <w:p>
            <w:pPr/>
            <w:r>
              <w:rPr/>
              <w:t xml:space="preserve">Article dans une revue</w:t>
            </w:r>
          </w:p>
          <w:p>
            <w:pPr/>
            <w:hyperlink r:id="rId130" w:history="1">
              <w:r>
                <w:rPr>
                  <w:color w:val="#410a8c"/>
                  <w:u w:val="single"/>
                </w:rPr>
                <w:t xml:space="preserve">hal-01060190v1</w:t>
              </w:r>
            </w:hyperlink>
          </w:p>
        </w:tc>
      </w:tr>
      <w:tr>
        <w:trPr/>
        <w:tc>
          <w:tcPr>
            <w:noWrap/>
          </w:tcPr>
          <w:p>
            <w:pPr>
              <w:spacing w:after="200"/>
            </w:pPr>
            <w:hyperlink r:id="rId136" w:history="1">
              <w:r>
                <w:rPr>
                  <w:color w:val="1e198e"/>
                  <w:b w:val="1"/>
                  <w:bCs w:val="1"/>
                  <w:u w:val="single"/>
                </w:rPr>
                <w:t xml:space="preserve">Contrasting transcriptome landscapes of rabbit pluripotent stem cells [i]in vitro[/i] and [i]in vivo[/i]</w:t>
              </w:r>
            </w:hyperlink>
          </w:p>
          <w:p>
            <w:pPr/>
            <w:hyperlink r:id="rId137" w:history="1">
              <w:r>
                <w:rPr>
                  <w:color w:val="#410a8c"/>
                  <w:u w:val="single"/>
                </w:rPr>
                <w:t xml:space="preserve">Barbara Panneau</w:t>
              </w:r>
            </w:hyperlink>
            <w:r>
              <w:rPr/>
              <w:t xml:space="preserve">,</w:t>
            </w:r>
            <w:hyperlink r:id="rId77" w:history="1">
              <w:r>
                <w:rPr>
                  <w:color w:val="#410a8c"/>
                  <w:u w:val="single"/>
                </w:rPr>
                <w:t xml:space="preserve">Luc Jouneau</w:t>
              </w:r>
            </w:hyperlink>
            <w:r>
              <w:rPr/>
              <w:t xml:space="preserve">,</w:t>
            </w:r>
            <w:hyperlink r:id="rId138" w:history="1">
              <w:r>
                <w:rPr>
                  <w:color w:val="#410a8c"/>
                  <w:u w:val="single"/>
                </w:rPr>
                <w:t xml:space="preserve">Pierre Osteil</w:t>
              </w:r>
            </w:hyperlink>
            <w:r>
              <w:rPr/>
              <w:t xml:space="preserve">,</w:t>
            </w:r>
            <w:hyperlink r:id="rId139" w:history="1">
              <w:r>
                <w:rPr>
                  <w:color w:val="#410a8c"/>
                  <w:u w:val="single"/>
                </w:rPr>
                <w:t xml:space="preserve">Yann Tapponnier</w:t>
              </w:r>
            </w:hyperlink>
            <w:r>
              <w:rPr/>
              <w:t xml:space="preserve">,</w:t>
            </w:r>
            <w:hyperlink r:id="rId140" w:history="1">
              <w:r>
                <w:rPr>
                  <w:color w:val="#410a8c"/>
                  <w:u w:val="single"/>
                </w:rPr>
                <w:t xml:space="preserve">Marielle Afanassieff</w:t>
              </w:r>
            </w:hyperlink>
            <w:r>
              <w:rPr/>
              <w:t xml:space="preserve">et al.</w:t>
            </w:r>
          </w:p>
          <w:p>
            <w:pPr/>
            <w:r>
              <w:rPr>
                <w:i w:val="1"/>
                <w:iCs w:val="1"/>
              </w:rPr>
              <w:t xml:space="preserve">Animal Reproduction Science</w:t>
            </w:r>
            <w:r>
              <w:rPr/>
              <w:t xml:space="preserve">, 2014, 149 (1-2), pp.67-79. </w:t>
            </w:r>
            <w:hyperlink r:id="rId141" w:history="1">
              <w:r>
                <w:rPr>
                  <w:color w:val="#410a8c"/>
                  <w:u w:val="single"/>
                </w:rPr>
                <w:t xml:space="preserve">⟨10.1016/j.anireprosci.2014.05.014⟩</w:t>
              </w:r>
            </w:hyperlink>
          </w:p>
          <w:p>
            <w:pPr/>
            <w:r>
              <w:rPr/>
              <w:t xml:space="preserve">Article dans une revue</w:t>
            </w:r>
          </w:p>
          <w:p>
            <w:pPr/>
            <w:hyperlink r:id="rId142" w:history="1">
              <w:r>
                <w:rPr>
                  <w:color w:val="#410a8c"/>
                  <w:u w:val="single"/>
                </w:rPr>
                <w:t xml:space="preserve">istex</w:t>
              </w:r>
            </w:hyperlink>
          </w:p>
          <w:p>
            <w:pPr/>
            <w:hyperlink r:id="rId136" w:history="1">
              <w:r>
                <w:rPr>
                  <w:color w:val="#410a8c"/>
                  <w:u w:val="single"/>
                </w:rPr>
                <w:t xml:space="preserve">hal-01193859v1</w:t>
              </w:r>
            </w:hyperlink>
          </w:p>
        </w:tc>
      </w:tr>
      <w:tr>
        <w:trPr/>
        <w:tc>
          <w:tcPr>
            <w:noWrap/>
          </w:tcPr>
          <w:p>
            <w:pPr>
              <w:spacing w:after="200"/>
            </w:pPr>
            <w:hyperlink r:id="rId143" w:history="1">
              <w:r>
                <w:rPr>
                  <w:color w:val="1e198e"/>
                  <w:b w:val="1"/>
                  <w:bCs w:val="1"/>
                  <w:u w:val="single"/>
                </w:rPr>
                <w:t xml:space="preserve">iTRAQ proteome analysis reflects a progressed differentiation state of epiblast derived versus inner cell mass derived murine embryonic stem cells</w:t>
              </w:r>
            </w:hyperlink>
          </w:p>
          <w:p>
            <w:pPr/>
            <w:hyperlink r:id="rId144" w:history="1">
              <w:r>
                <w:rPr>
                  <w:color w:val="#410a8c"/>
                  <w:u w:val="single"/>
                </w:rPr>
                <w:t xml:space="preserve">Thomas Fröhlich</w:t>
              </w:r>
            </w:hyperlink>
            <w:r>
              <w:rPr/>
              <w:t xml:space="preserve">,</w:t>
            </w:r>
            <w:hyperlink r:id="rId145" w:history="1">
              <w:r>
                <w:rPr>
                  <w:color w:val="#410a8c"/>
                  <w:u w:val="single"/>
                </w:rPr>
                <w:t xml:space="preserve">Miwako Kösters</w:t>
              </w:r>
            </w:hyperlink>
            <w:r>
              <w:rPr/>
              <w:t xml:space="preserve">,</w:t>
            </w:r>
            <w:hyperlink r:id="rId146" w:history="1">
              <w:r>
                <w:rPr>
                  <w:color w:val="#410a8c"/>
                  <w:u w:val="single"/>
                </w:rPr>
                <w:t xml:space="preserve">Alexander Graf</w:t>
              </w:r>
            </w:hyperlink>
            <w:r>
              <w:rPr/>
              <w:t xml:space="preserve">,</w:t>
            </w:r>
            <w:hyperlink r:id="rId147" w:history="1">
              <w:r>
                <w:rPr>
                  <w:color w:val="#410a8c"/>
                  <w:u w:val="single"/>
                </w:rPr>
                <w:t xml:space="preserve">Eckhard Wolf</w:t>
              </w:r>
            </w:hyperlink>
            <w:r>
              <w:rPr/>
              <w:t xml:space="preserve">,</w:t>
            </w:r>
            <w:hyperlink r:id="rId90" w:history="1">
              <w:r>
                <w:rPr>
                  <w:color w:val="#410a8c"/>
                  <w:u w:val="single"/>
                </w:rPr>
                <w:t xml:space="preserve">Julianna Kobolak</w:t>
              </w:r>
            </w:hyperlink>
            <w:r>
              <w:rPr/>
              <w:t xml:space="preserve">et al.</w:t>
            </w:r>
          </w:p>
          <w:p>
            <w:pPr/>
            <w:r>
              <w:rPr>
                <w:i w:val="1"/>
                <w:iCs w:val="1"/>
              </w:rPr>
              <w:t xml:space="preserve">Journal of Proteomics</w:t>
            </w:r>
            <w:r>
              <w:rPr/>
              <w:t xml:space="preserve">, 2013, 90, pp.38-51. </w:t>
            </w:r>
            <w:hyperlink r:id="rId148" w:history="1">
              <w:r>
                <w:rPr>
                  <w:color w:val="#410a8c"/>
                  <w:u w:val="single"/>
                </w:rPr>
                <w:t xml:space="preserve">⟨10.1016/j.jprot.2013.03.015⟩</w:t>
              </w:r>
            </w:hyperlink>
          </w:p>
          <w:p>
            <w:pPr/>
            <w:r>
              <w:rPr/>
              <w:t xml:space="preserve">Article dans une revue</w:t>
            </w:r>
          </w:p>
          <w:p>
            <w:pPr/>
            <w:hyperlink r:id="rId149" w:history="1">
              <w:r>
                <w:rPr>
                  <w:color w:val="#410a8c"/>
                  <w:u w:val="single"/>
                </w:rPr>
                <w:t xml:space="preserve">istex</w:t>
              </w:r>
            </w:hyperlink>
          </w:p>
          <w:p>
            <w:pPr/>
            <w:hyperlink r:id="rId143" w:history="1">
              <w:r>
                <w:rPr>
                  <w:color w:val="#410a8c"/>
                  <w:u w:val="single"/>
                </w:rPr>
                <w:t xml:space="preserve">hal-01190583v1</w:t>
              </w:r>
            </w:hyperlink>
          </w:p>
        </w:tc>
      </w:tr>
      <w:tr>
        <w:trPr/>
        <w:tc>
          <w:tcPr>
            <w:noWrap/>
          </w:tcPr>
          <w:p>
            <w:pPr>
              <w:spacing w:after="200"/>
            </w:pPr>
            <w:hyperlink r:id="rId150" w:history="1">
              <w:r>
                <w:rPr>
                  <w:color w:val="1e198e"/>
                  <w:b w:val="1"/>
                  <w:bCs w:val="1"/>
                  <w:u w:val="single"/>
                </w:rPr>
                <w:t xml:space="preserve">Efficient derivation of bovine embryonic stem cells needs more than active core pluripotency factors</w:t>
              </w:r>
            </w:hyperlink>
          </w:p>
          <w:p>
            <w:pPr/>
            <w:hyperlink r:id="rId151" w:history="1">
              <w:r>
                <w:rPr>
                  <w:color w:val="#410a8c"/>
                  <w:u w:val="single"/>
                </w:rPr>
                <w:t xml:space="preserve">Julien J. Maruotti</w:t>
              </w:r>
            </w:hyperlink>
            <w:r>
              <w:rPr/>
              <w:t xml:space="preserve">,</w:t>
            </w:r>
            <w:hyperlink r:id="rId152" w:history="1">
              <w:r>
                <w:rPr>
                  <w:color w:val="#410a8c"/>
                  <w:u w:val="single"/>
                </w:rPr>
                <w:t xml:space="preserve">Marta M. Muñoz</w:t>
              </w:r>
            </w:hyperlink>
            <w:r>
              <w:rPr/>
              <w:t xml:space="preserve">,</w:t>
            </w:r>
            <w:hyperlink r:id="rId121" w:history="1">
              <w:r>
                <w:rPr>
                  <w:color w:val="#410a8c"/>
                  <w:u w:val="single"/>
                </w:rPr>
                <w:t xml:space="preserve">Severine S. Degrelle</w:t>
              </w:r>
            </w:hyperlink>
            <w:r>
              <w:rPr/>
              <w:t xml:space="preserve">,</w:t>
            </w:r>
            <w:hyperlink r:id="rId153" w:history="1">
              <w:r>
                <w:rPr>
                  <w:color w:val="#410a8c"/>
                  <w:u w:val="single"/>
                </w:rPr>
                <w:t xml:space="preserve">Enrique E. Gómez</w:t>
              </w:r>
            </w:hyperlink>
            <w:r>
              <w:rPr/>
              <w:t xml:space="preserve">,</w:t>
            </w:r>
            <w:hyperlink r:id="rId154" w:history="1">
              <w:r>
                <w:rPr>
                  <w:color w:val="#410a8c"/>
                  <w:u w:val="single"/>
                </w:rPr>
                <w:t xml:space="preserve">Claire C. Louet</w:t>
              </w:r>
            </w:hyperlink>
            <w:r>
              <w:rPr/>
              <w:t xml:space="preserve">et al.</w:t>
            </w:r>
          </w:p>
          <w:p>
            <w:pPr/>
            <w:r>
              <w:rPr>
                <w:i w:val="1"/>
                <w:iCs w:val="1"/>
              </w:rPr>
              <w:t xml:space="preserve">Molecular Reproduction and Development</w:t>
            </w:r>
            <w:r>
              <w:rPr/>
              <w:t xml:space="preserve">, 2012, 79 (7), pp.461-77. </w:t>
            </w:r>
            <w:hyperlink r:id="rId155" w:history="1">
              <w:r>
                <w:rPr>
                  <w:color w:val="#410a8c"/>
                  <w:u w:val="single"/>
                </w:rPr>
                <w:t xml:space="preserve">⟨10.1002/mrd.22051⟩</w:t>
              </w:r>
            </w:hyperlink>
          </w:p>
          <w:p>
            <w:pPr/>
            <w:r>
              <w:rPr/>
              <w:t xml:space="preserve">Article dans une revue</w:t>
            </w:r>
          </w:p>
          <w:p>
            <w:pPr/>
            <w:hyperlink r:id="rId150" w:history="1">
              <w:r>
                <w:rPr>
                  <w:color w:val="#410a8c"/>
                  <w:u w:val="single"/>
                </w:rPr>
                <w:t xml:space="preserve">hal-01000771v1</w:t>
              </w:r>
            </w:hyperlink>
          </w:p>
        </w:tc>
      </w:tr>
      <w:tr>
        <w:trPr/>
        <w:tc>
          <w:tcPr>
            <w:noWrap/>
          </w:tcPr>
          <w:p>
            <w:pPr>
              <w:spacing w:after="200"/>
            </w:pPr>
            <w:hyperlink r:id="rId156" w:history="1">
              <w:r>
                <w:rPr>
                  <w:color w:val="1e198e"/>
                  <w:b w:val="1"/>
                  <w:bCs w:val="1"/>
                  <w:u w:val="single"/>
                </w:rPr>
                <w:t xml:space="preserve">Intermediate filaments promote nuclear mechanical constraints during somatic cell nuclear transfer in the mouse</w:t>
              </w:r>
            </w:hyperlink>
          </w:p>
          <w:p>
            <w:pPr/>
            <w:hyperlink r:id="rId157" w:history="1">
              <w:r>
                <w:rPr>
                  <w:color w:val="#410a8c"/>
                  <w:u w:val="single"/>
                </w:rPr>
                <w:t xml:space="preserve">Laurence Gall Pouget Gall</w:t>
              </w:r>
            </w:hyperlink>
            <w:r>
              <w:rPr/>
              <w:t xml:space="preserve">,</w:t>
            </w:r>
            <w:hyperlink r:id="rId94" w:history="1">
              <w:r>
                <w:rPr>
                  <w:color w:val="#410a8c"/>
                  <w:u w:val="single"/>
                </w:rPr>
                <w:t xml:space="preserve">Vincent V. Brochard</w:t>
              </w:r>
            </w:hyperlink>
            <w:r>
              <w:rPr/>
              <w:t xml:space="preserve">,</w:t>
            </w:r>
            <w:hyperlink r:id="rId158" w:history="1">
              <w:r>
                <w:rPr>
                  <w:color w:val="#410a8c"/>
                  <w:u w:val="single"/>
                </w:rPr>
                <w:t xml:space="preserve">Sylvie S. Ruffini</w:t>
              </w:r>
            </w:hyperlink>
            <w:r>
              <w:rPr/>
              <w:t xml:space="preserve">,</w:t>
            </w:r>
            <w:hyperlink r:id="rId159" w:history="1">
              <w:r>
                <w:rPr>
                  <w:color w:val="#410a8c"/>
                  <w:u w:val="single"/>
                </w:rPr>
                <w:t xml:space="preserve">Ludivine Laffont</w:t>
              </w:r>
            </w:hyperlink>
            <w:r>
              <w:rPr/>
              <w:t xml:space="preserve">,</w:t>
            </w:r>
            <w:hyperlink r:id="rId160" w:history="1">
              <w:r>
                <w:rPr>
                  <w:color w:val="#410a8c"/>
                  <w:u w:val="single"/>
                </w:rPr>
                <w:t xml:space="preserve">Renaud R. Fleurot</w:t>
              </w:r>
            </w:hyperlink>
            <w:r>
              <w:rPr/>
              <w:t xml:space="preserve">et al.</w:t>
            </w:r>
          </w:p>
          <w:p>
            <w:pPr/>
            <w:r>
              <w:rPr>
                <w:i w:val="1"/>
                <w:iCs w:val="1"/>
              </w:rPr>
              <w:t xml:space="preserve">CELLULAR REPROGRAMMING</w:t>
            </w:r>
            <w:r>
              <w:rPr/>
              <w:t xml:space="preserve">, 2012, 14 (6), pp.497-504. </w:t>
            </w:r>
            <w:hyperlink r:id="rId161" w:history="1">
              <w:r>
                <w:rPr>
                  <w:color w:val="#410a8c"/>
                  <w:u w:val="single"/>
                </w:rPr>
                <w:t xml:space="preserve">⟨10.1089/cell.2012.0027⟩</w:t>
              </w:r>
            </w:hyperlink>
          </w:p>
          <w:p>
            <w:pPr/>
            <w:r>
              <w:rPr/>
              <w:t xml:space="preserve">Article dans une revue</w:t>
            </w:r>
          </w:p>
          <w:p>
            <w:pPr/>
            <w:hyperlink r:id="rId156" w:history="1">
              <w:r>
                <w:rPr>
                  <w:color w:val="#410a8c"/>
                  <w:u w:val="single"/>
                </w:rPr>
                <w:t xml:space="preserve">hal-01000765v1</w:t>
              </w:r>
            </w:hyperlink>
          </w:p>
        </w:tc>
      </w:tr>
      <w:tr>
        <w:trPr/>
        <w:tc>
          <w:tcPr>
            <w:noWrap/>
          </w:tcPr>
          <w:p>
            <w:pPr>
              <w:spacing w:after="200"/>
            </w:pPr>
            <w:hyperlink r:id="rId162" w:history="1">
              <w:r>
                <w:rPr>
                  <w:color w:val="1e198e"/>
                  <w:b w:val="1"/>
                  <w:bCs w:val="1"/>
                  <w:u w:val="single"/>
                </w:rPr>
                <w:t xml:space="preserve">Naive and primed murine pluripotent stem cells have distinct miRNA expression profiles</w:t>
              </w:r>
            </w:hyperlink>
          </w:p>
          <w:p>
            <w:pPr/>
            <w:hyperlink r:id="rId14" w:history="1">
              <w:r>
                <w:rPr>
                  <w:color w:val="#410a8c"/>
                  <w:u w:val="single"/>
                </w:rPr>
                <w:t xml:space="preserve">Alice Jouneau</w:t>
              </w:r>
            </w:hyperlink>
            <w:r>
              <w:rPr/>
              <w:t xml:space="preserve">,</w:t>
            </w:r>
            <w:hyperlink r:id="rId163" w:history="1">
              <w:r>
                <w:rPr>
                  <w:color w:val="#410a8c"/>
                  <w:u w:val="single"/>
                </w:rPr>
                <w:t xml:space="preserve">Constance C. Ciaudo</w:t>
              </w:r>
            </w:hyperlink>
            <w:r>
              <w:rPr/>
              <w:t xml:space="preserve">,</w:t>
            </w:r>
            <w:hyperlink r:id="rId164" w:history="1">
              <w:r>
                <w:rPr>
                  <w:color w:val="#410a8c"/>
                  <w:u w:val="single"/>
                </w:rPr>
                <w:t xml:space="preserve">Odile O. Sismeiro</w:t>
              </w:r>
            </w:hyperlink>
            <w:r>
              <w:rPr/>
              <w:t xml:space="preserve">,</w:t>
            </w:r>
            <w:hyperlink r:id="rId94" w:history="1">
              <w:r>
                <w:rPr>
                  <w:color w:val="#410a8c"/>
                  <w:u w:val="single"/>
                </w:rPr>
                <w:t xml:space="preserve">Vincent V. Brochard</w:t>
              </w:r>
            </w:hyperlink>
            <w:r>
              <w:rPr/>
              <w:t xml:space="preserve">,</w:t>
            </w:r>
            <w:hyperlink r:id="rId77" w:history="1">
              <w:r>
                <w:rPr>
                  <w:color w:val="#410a8c"/>
                  <w:u w:val="single"/>
                </w:rPr>
                <w:t xml:space="preserve">Luc Jouneau</w:t>
              </w:r>
            </w:hyperlink>
            <w:r>
              <w:rPr/>
              <w:t xml:space="preserve">et al.</w:t>
            </w:r>
          </w:p>
          <w:p>
            <w:pPr/>
            <w:r>
              <w:rPr>
                <w:i w:val="1"/>
                <w:iCs w:val="1"/>
              </w:rPr>
              <w:t xml:space="preserve">RNA</w:t>
            </w:r>
            <w:r>
              <w:rPr/>
              <w:t xml:space="preserve">, 2012, 18 (2), pp.253-264. </w:t>
            </w:r>
            <w:hyperlink r:id="rId165" w:history="1">
              <w:r>
                <w:rPr>
                  <w:color w:val="#410a8c"/>
                  <w:u w:val="single"/>
                </w:rPr>
                <w:t xml:space="preserve">⟨10.1261/rna.028878.111⟩</w:t>
              </w:r>
            </w:hyperlink>
          </w:p>
          <w:p>
            <w:pPr/>
            <w:r>
              <w:rPr/>
              <w:t xml:space="preserve">Article dans une revue</w:t>
            </w:r>
          </w:p>
          <w:p>
            <w:pPr/>
            <w:hyperlink r:id="rId162" w:history="1">
              <w:r>
                <w:rPr>
                  <w:color w:val="#410a8c"/>
                  <w:u w:val="single"/>
                </w:rPr>
                <w:t xml:space="preserve">hal-01001312v1</w:t>
              </w:r>
            </w:hyperlink>
          </w:p>
        </w:tc>
      </w:tr>
      <w:tr>
        <w:trPr/>
        <w:tc>
          <w:tcPr>
            <w:noWrap/>
          </w:tcPr>
          <w:p>
            <w:pPr>
              <w:spacing w:after="200"/>
            </w:pPr>
            <w:hyperlink r:id="rId166" w:history="1">
              <w:r>
                <w:rPr>
                  <w:color w:val="1e198e"/>
                  <w:b w:val="1"/>
                  <w:bCs w:val="1"/>
                  <w:u w:val="single"/>
                </w:rPr>
                <w:t xml:space="preserve">Expression of pluripotency master regulators during two key developmental transitions: EGA and early lineage specification in the bovine embryo</w:t>
              </w:r>
            </w:hyperlink>
          </w:p>
          <w:p>
            <w:pPr/>
            <w:hyperlink r:id="rId167" w:history="1">
              <w:r>
                <w:rPr>
                  <w:color w:val="#410a8c"/>
                  <w:u w:val="single"/>
                </w:rPr>
                <w:t xml:space="preserve">Daulat-Raheem D.-R. Khan</w:t>
              </w:r>
            </w:hyperlink>
            <w:r>
              <w:rPr/>
              <w:t xml:space="preserve">,</w:t>
            </w:r>
            <w:hyperlink r:id="rId168" w:history="1">
              <w:r>
                <w:rPr>
                  <w:color w:val="#410a8c"/>
                  <w:u w:val="single"/>
                </w:rPr>
                <w:t xml:space="preserve">Delphine Dube Dubé</w:t>
              </w:r>
            </w:hyperlink>
            <w:r>
              <w:rPr/>
              <w:t xml:space="preserve">,</w:t>
            </w:r>
            <w:hyperlink r:id="rId157" w:history="1">
              <w:r>
                <w:rPr>
                  <w:color w:val="#410a8c"/>
                  <w:u w:val="single"/>
                </w:rPr>
                <w:t xml:space="preserve">Laurence Gall Pouget Gall</w:t>
              </w:r>
            </w:hyperlink>
            <w:r>
              <w:rPr/>
              <w:t xml:space="preserve">,</w:t>
            </w:r>
            <w:hyperlink r:id="rId169" w:history="1">
              <w:r>
                <w:rPr>
                  <w:color w:val="#410a8c"/>
                  <w:u w:val="single"/>
                </w:rPr>
                <w:t xml:space="preserve">Nathalie N. Peynot</w:t>
              </w:r>
            </w:hyperlink>
            <w:r>
              <w:rPr/>
              <w:t xml:space="preserve">,</w:t>
            </w:r>
            <w:hyperlink r:id="rId158" w:history="1">
              <w:r>
                <w:rPr>
                  <w:color w:val="#410a8c"/>
                  <w:u w:val="single"/>
                </w:rPr>
                <w:t xml:space="preserve">Sylvie S. Ruffini</w:t>
              </w:r>
            </w:hyperlink>
            <w:r>
              <w:rPr/>
              <w:t xml:space="preserve">et al.</w:t>
            </w:r>
          </w:p>
          <w:p>
            <w:pPr/>
            <w:r>
              <w:rPr>
                <w:i w:val="1"/>
                <w:iCs w:val="1"/>
              </w:rPr>
              <w:t xml:space="preserve">PLoS ONE</w:t>
            </w:r>
            <w:r>
              <w:rPr/>
              <w:t xml:space="preserve">, 2012, 7 (3), pp.1-12. </w:t>
            </w:r>
            <w:hyperlink r:id="rId170" w:history="1">
              <w:r>
                <w:rPr>
                  <w:color w:val="#410a8c"/>
                  <w:u w:val="single"/>
                </w:rPr>
                <w:t xml:space="preserve">⟨10.1371/journal.pone.0034110⟩</w:t>
              </w:r>
            </w:hyperlink>
          </w:p>
          <w:p>
            <w:pPr/>
            <w:r>
              <w:rPr/>
              <w:t xml:space="preserve">Article dans une revue</w:t>
            </w:r>
          </w:p>
          <w:p>
            <w:pPr/>
            <w:hyperlink r:id="rId166" w:history="1">
              <w:r>
                <w:rPr>
                  <w:color w:val="#410a8c"/>
                  <w:u w:val="single"/>
                </w:rPr>
                <w:t xml:space="preserve">hal-01000766v1</w:t>
              </w:r>
            </w:hyperlink>
          </w:p>
        </w:tc>
      </w:tr>
      <w:tr>
        <w:trPr/>
        <w:tc>
          <w:tcPr>
            <w:noWrap/>
          </w:tcPr>
          <w:p>
            <w:pPr>
              <w:spacing w:after="200"/>
            </w:pPr>
            <w:hyperlink r:id="rId171" w:history="1">
              <w:r>
                <w:rPr>
                  <w:color w:val="1e198e"/>
                  <w:b w:val="1"/>
                  <w:bCs w:val="1"/>
                  <w:u w:val="single"/>
                </w:rPr>
                <w:t xml:space="preserve">Synergic reprogramming of mammalian cells by combined exposure to mitotic Xenopus egg extracts and transcription factors</w:t>
              </w:r>
            </w:hyperlink>
          </w:p>
          <w:p>
            <w:pPr/>
            <w:hyperlink r:id="rId172" w:history="1">
              <w:r>
                <w:rPr>
                  <w:color w:val="#410a8c"/>
                  <w:u w:val="single"/>
                </w:rPr>
                <w:t xml:space="preserve">Olivier Ganier</w:t>
              </w:r>
            </w:hyperlink>
            <w:r>
              <w:rPr/>
              <w:t xml:space="preserve">,</w:t>
            </w:r>
            <w:hyperlink r:id="rId173" w:history="1">
              <w:r>
                <w:rPr>
                  <w:color w:val="#410a8c"/>
                  <w:u w:val="single"/>
                </w:rPr>
                <w:t xml:space="preserve">Stéphane S. Bocquet</w:t>
              </w:r>
            </w:hyperlink>
            <w:r>
              <w:rPr/>
              <w:t xml:space="preserve">,</w:t>
            </w:r>
            <w:hyperlink r:id="rId174" w:history="1">
              <w:r>
                <w:rPr>
                  <w:color w:val="#410a8c"/>
                  <w:u w:val="single"/>
                </w:rPr>
                <w:t xml:space="preserve">Isabelle I. Peiffer</w:t>
              </w:r>
            </w:hyperlink>
            <w:r>
              <w:rPr/>
              <w:t xml:space="preserve">,</w:t>
            </w:r>
            <w:hyperlink r:id="rId94" w:history="1">
              <w:r>
                <w:rPr>
                  <w:color w:val="#410a8c"/>
                  <w:u w:val="single"/>
                </w:rPr>
                <w:t xml:space="preserve">Vincent V. Brochard</w:t>
              </w:r>
            </w:hyperlink>
            <w:r>
              <w:rPr/>
              <w:t xml:space="preserve">,</w:t>
            </w:r>
            <w:hyperlink r:id="rId175" w:history="1">
              <w:r>
                <w:rPr>
                  <w:color w:val="#410a8c"/>
                  <w:u w:val="single"/>
                </w:rPr>
                <w:t xml:space="preserve">Philippe P. Arnaud</w:t>
              </w:r>
            </w:hyperlink>
            <w:r>
              <w:rPr/>
              <w:t xml:space="preserve">et al.</w:t>
            </w:r>
          </w:p>
          <w:p>
            <w:pPr/>
            <w:r>
              <w:rPr>
                <w:i w:val="1"/>
                <w:iCs w:val="1"/>
              </w:rPr>
              <w:t xml:space="preserve">Proceedings of the National Academy of Sciences of the United States of America</w:t>
            </w:r>
            <w:r>
              <w:rPr/>
              <w:t xml:space="preserve">, 2011, 108 (42), pp.17331-17336. </w:t>
            </w:r>
            <w:hyperlink r:id="rId176" w:history="1">
              <w:r>
                <w:rPr>
                  <w:color w:val="#410a8c"/>
                  <w:u w:val="single"/>
                </w:rPr>
                <w:t xml:space="preserve">⟨10.1073/pnas.1100733108⟩</w:t>
              </w:r>
            </w:hyperlink>
          </w:p>
          <w:p>
            <w:pPr/>
            <w:r>
              <w:rPr/>
              <w:t xml:space="preserve">Article dans une revue</w:t>
            </w:r>
          </w:p>
          <w:p>
            <w:pPr/>
            <w:hyperlink r:id="rId171" w:history="1">
              <w:r>
                <w:rPr>
                  <w:color w:val="#410a8c"/>
                  <w:u w:val="single"/>
                </w:rPr>
                <w:t xml:space="preserve">hal-01000287v1</w:t>
              </w:r>
            </w:hyperlink>
          </w:p>
        </w:tc>
      </w:tr>
      <w:tr>
        <w:trPr/>
        <w:tc>
          <w:tcPr>
            <w:noWrap/>
          </w:tcPr>
          <w:p>
            <w:pPr>
              <w:spacing w:after="200"/>
            </w:pPr>
            <w:hyperlink r:id="rId177" w:history="1">
              <w:r>
                <w:rPr>
                  <w:color w:val="1e198e"/>
                  <w:b w:val="1"/>
                  <w:bCs w:val="1"/>
                  <w:u w:val="single"/>
                </w:rPr>
                <w:t xml:space="preserve">Pluripotency maintenance in mouse somatic cell nuclear transfer embryos and its improvement by treatment with the histone deacetylase inhibitor TSA</w:t>
              </w:r>
            </w:hyperlink>
          </w:p>
          <w:p>
            <w:pPr/>
            <w:hyperlink r:id="rId178" w:history="1">
              <w:r>
                <w:rPr>
                  <w:color w:val="#410a8c"/>
                  <w:u w:val="single"/>
                </w:rPr>
                <w:t xml:space="preserve">Tang T. Hai</w:t>
              </w:r>
            </w:hyperlink>
            <w:r>
              <w:rPr/>
              <w:t xml:space="preserve">,</w:t>
            </w:r>
            <w:hyperlink r:id="rId179" w:history="1">
              <w:r>
                <w:rPr>
                  <w:color w:val="#410a8c"/>
                  <w:u w:val="single"/>
                </w:rPr>
                <w:t xml:space="preserve">Jie J. Hao</w:t>
              </w:r>
            </w:hyperlink>
            <w:r>
              <w:rPr/>
              <w:t xml:space="preserve">,</w:t>
            </w:r>
            <w:hyperlink r:id="rId180" w:history="1">
              <w:r>
                <w:rPr>
                  <w:color w:val="#410a8c"/>
                  <w:u w:val="single"/>
                </w:rPr>
                <w:t xml:space="preserve">Liu L. Wang</w:t>
              </w:r>
            </w:hyperlink>
            <w:r>
              <w:rPr/>
              <w:t xml:space="preserve">,</w:t>
            </w:r>
            <w:hyperlink r:id="rId14" w:history="1">
              <w:r>
                <w:rPr>
                  <w:color w:val="#410a8c"/>
                  <w:u w:val="single"/>
                </w:rPr>
                <w:t xml:space="preserve">Alice Jouneau</w:t>
              </w:r>
            </w:hyperlink>
            <w:r>
              <w:rPr/>
              <w:t xml:space="preserve">,</w:t>
            </w:r>
            <w:hyperlink r:id="rId181" w:history="1">
              <w:r>
                <w:rPr>
                  <w:color w:val="#410a8c"/>
                  <w:u w:val="single"/>
                </w:rPr>
                <w:t xml:space="preserve">Qi Q. Zhou</w:t>
              </w:r>
            </w:hyperlink>
          </w:p>
          <w:p>
            <w:pPr/>
            <w:r>
              <w:rPr>
                <w:i w:val="1"/>
                <w:iCs w:val="1"/>
              </w:rPr>
              <w:t xml:space="preserve">CELLULAR REPROGRAMMING</w:t>
            </w:r>
            <w:r>
              <w:rPr/>
              <w:t xml:space="preserve">, 2011, 6 (9), pp.1149-1161. </w:t>
            </w:r>
            <w:hyperlink r:id="rId182" w:history="1">
              <w:r>
                <w:rPr>
                  <w:color w:val="#410a8c"/>
                  <w:u w:val="single"/>
                </w:rPr>
                <w:t xml:space="preserve">⟨10.1089/cell.2010.0042⟩</w:t>
              </w:r>
            </w:hyperlink>
          </w:p>
          <w:p>
            <w:pPr/>
            <w:r>
              <w:rPr/>
              <w:t xml:space="preserve">Article dans une revue</w:t>
            </w:r>
          </w:p>
          <w:p>
            <w:pPr/>
            <w:hyperlink r:id="rId177" w:history="1">
              <w:r>
                <w:rPr>
                  <w:color w:val="#410a8c"/>
                  <w:u w:val="single"/>
                </w:rPr>
                <w:t xml:space="preserve">hal-01001201v1</w:t>
              </w:r>
            </w:hyperlink>
          </w:p>
        </w:tc>
      </w:tr>
      <w:tr>
        <w:trPr/>
        <w:tc>
          <w:tcPr>
            <w:noWrap/>
          </w:tcPr>
          <w:p>
            <w:pPr>
              <w:spacing w:after="200"/>
            </w:pPr>
            <w:hyperlink r:id="rId183" w:history="1">
              <w:r>
                <w:rPr>
                  <w:color w:val="1e198e"/>
                  <w:b w:val="1"/>
                  <w:bCs w:val="1"/>
                  <w:u w:val="single"/>
                </w:rPr>
                <w:t xml:space="preserve">Faithful reprogramming to pluripotency in mammals - what does nuclear transfer teach us?</w:t>
              </w:r>
            </w:hyperlink>
          </w:p>
          <w:p>
            <w:pPr/>
            <w:hyperlink r:id="rId184" w:history="1">
              <w:r>
                <w:rPr>
                  <w:color w:val="#410a8c"/>
                  <w:u w:val="single"/>
                </w:rPr>
                <w:t xml:space="preserve">Julien Maruotti</w:t>
              </w:r>
            </w:hyperlink>
            <w:r>
              <w:rPr/>
              <w:t xml:space="preserve">,</w:t>
            </w:r>
            <w:hyperlink r:id="rId14" w:history="1">
              <w:r>
                <w:rPr>
                  <w:color w:val="#410a8c"/>
                  <w:u w:val="single"/>
                </w:rPr>
                <w:t xml:space="preserve">Alice Jouneau</w:t>
              </w:r>
            </w:hyperlink>
            <w:r>
              <w:rPr/>
              <w:t xml:space="preserve">,</w:t>
            </w:r>
            <w:hyperlink r:id="rId185" w:history="1">
              <w:r>
                <w:rPr>
                  <w:color w:val="#410a8c"/>
                  <w:u w:val="single"/>
                </w:rPr>
                <w:t xml:space="preserve">Jean Paul J. P. Renard</w:t>
              </w:r>
            </w:hyperlink>
          </w:p>
          <w:p>
            <w:pPr/>
            <w:r>
              <w:rPr>
                <w:i w:val="1"/>
                <w:iCs w:val="1"/>
              </w:rPr>
              <w:t xml:space="preserve">International Journal of Developmental Biology</w:t>
            </w:r>
            <w:r>
              <w:rPr/>
              <w:t xml:space="preserve">, 2010, 54 (11-12), pp.1609-1621. </w:t>
            </w:r>
            <w:hyperlink r:id="rId186" w:history="1">
              <w:r>
                <w:rPr>
                  <w:color w:val="#410a8c"/>
                  <w:u w:val="single"/>
                </w:rPr>
                <w:t xml:space="preserve">⟨10.1387/ijdb.103195jm⟩</w:t>
              </w:r>
            </w:hyperlink>
          </w:p>
          <w:p>
            <w:pPr/>
            <w:r>
              <w:rPr/>
              <w:t xml:space="preserve">Article dans une revue</w:t>
            </w:r>
            <w:r>
              <w:rPr/>
              <w:t xml:space="preserve"> (article de synthèse)</w:t>
            </w:r>
          </w:p>
          <w:p>
            <w:pPr/>
            <w:hyperlink r:id="rId183" w:history="1">
              <w:r>
                <w:rPr>
                  <w:color w:val="#410a8c"/>
                  <w:u w:val="single"/>
                </w:rPr>
                <w:t xml:space="preserve">hal-02667213v1</w:t>
              </w:r>
            </w:hyperlink>
          </w:p>
        </w:tc>
      </w:tr>
      <w:tr>
        <w:trPr/>
        <w:tc>
          <w:tcPr>
            <w:noWrap/>
          </w:tcPr>
          <w:p>
            <w:pPr>
              <w:spacing w:after="200"/>
            </w:pPr>
            <w:hyperlink r:id="rId187" w:history="1">
              <w:r>
                <w:rPr>
                  <w:color w:val="1e198e"/>
                  <w:b w:val="1"/>
                  <w:bCs w:val="1"/>
                  <w:u w:val="single"/>
                </w:rPr>
                <w:t xml:space="preserve">Reprogrammation nucléaire et pluripotence : l’étrange cas des cellules souches d’épiblaste</w:t>
              </w:r>
            </w:hyperlink>
          </w:p>
          <w:p>
            <w:pPr/>
            <w:hyperlink r:id="rId14" w:history="1">
              <w:r>
                <w:rPr>
                  <w:color w:val="#410a8c"/>
                  <w:u w:val="single"/>
                </w:rPr>
                <w:t xml:space="preserve">Alice Jouneau</w:t>
              </w:r>
            </w:hyperlink>
          </w:p>
          <w:p>
            <w:pPr/>
            <w:r>
              <w:rPr>
                <w:i w:val="1"/>
                <w:iCs w:val="1"/>
              </w:rPr>
              <w:t xml:space="preserve">Médecine/Sciences</w:t>
            </w:r>
            <w:r>
              <w:rPr/>
              <w:t xml:space="preserve">, 2010, 26 (10), pp.792-794. </w:t>
            </w:r>
            <w:hyperlink r:id="rId188" w:history="1">
              <w:r>
                <w:rPr>
                  <w:color w:val="#410a8c"/>
                  <w:u w:val="single"/>
                </w:rPr>
                <w:t xml:space="preserve">⟨10.1051/medsci/20102610792⟩</w:t>
              </w:r>
            </w:hyperlink>
          </w:p>
          <w:p>
            <w:pPr/>
            <w:r>
              <w:rPr/>
              <w:t xml:space="preserve">Article dans une revue</w:t>
            </w:r>
          </w:p>
          <w:p>
            <w:pPr/>
            <w:hyperlink r:id="rId187" w:history="1">
              <w:r>
                <w:rPr>
                  <w:color w:val="#410a8c"/>
                  <w:u w:val="single"/>
                </w:rPr>
                <w:t xml:space="preserve">hal-02654341v1</w:t>
              </w:r>
            </w:hyperlink>
          </w:p>
        </w:tc>
      </w:tr>
      <w:tr>
        <w:trPr/>
        <w:tc>
          <w:tcPr>
            <w:noWrap/>
          </w:tcPr>
          <w:p>
            <w:pPr>
              <w:spacing w:after="200"/>
            </w:pPr>
            <w:hyperlink r:id="rId189" w:history="1">
              <w:r>
                <w:rPr>
                  <w:color w:val="1e198e"/>
                  <w:b w:val="1"/>
                  <w:bCs w:val="1"/>
                  <w:u w:val="single"/>
                </w:rPr>
                <w:t xml:space="preserve">Nuclear transfer-derived epiblast stem cells are transcriptionally and epigenetically distinguishable from their fertilized-derived counterparts</w:t>
              </w:r>
            </w:hyperlink>
          </w:p>
          <w:p>
            <w:pPr/>
            <w:hyperlink r:id="rId184" w:history="1">
              <w:r>
                <w:rPr>
                  <w:color w:val="#410a8c"/>
                  <w:u w:val="single"/>
                </w:rPr>
                <w:t xml:space="preserve">Julien Maruotti</w:t>
              </w:r>
            </w:hyperlink>
            <w:r>
              <w:rPr/>
              <w:t xml:space="preserve">,</w:t>
            </w:r>
            <w:hyperlink r:id="rId190" w:history="1">
              <w:r>
                <w:rPr>
                  <w:color w:val="#410a8c"/>
                  <w:u w:val="single"/>
                </w:rPr>
                <w:t xml:space="preserve">Xiang Peng Dai</w:t>
              </w:r>
            </w:hyperlink>
            <w:r>
              <w:rPr/>
              <w:t xml:space="preserve">,</w:t>
            </w:r>
            <w:hyperlink r:id="rId94" w:history="1">
              <w:r>
                <w:rPr>
                  <w:color w:val="#410a8c"/>
                  <w:u w:val="single"/>
                </w:rPr>
                <w:t xml:space="preserve">Vincent V. Brochard</w:t>
              </w:r>
            </w:hyperlink>
            <w:r>
              <w:rPr/>
              <w:t xml:space="preserve">,</w:t>
            </w:r>
            <w:hyperlink r:id="rId77" w:history="1">
              <w:r>
                <w:rPr>
                  <w:color w:val="#410a8c"/>
                  <w:u w:val="single"/>
                </w:rPr>
                <w:t xml:space="preserve">Luc Jouneau</w:t>
              </w:r>
            </w:hyperlink>
            <w:r>
              <w:rPr/>
              <w:t xml:space="preserve">,</w:t>
            </w:r>
            <w:hyperlink r:id="rId191" w:history="1">
              <w:r>
                <w:rPr>
                  <w:color w:val="#410a8c"/>
                  <w:u w:val="single"/>
                </w:rPr>
                <w:t xml:space="preserve">Jun Liu</w:t>
              </w:r>
            </w:hyperlink>
            <w:r>
              <w:rPr/>
              <w:t xml:space="preserve">et al.</w:t>
            </w:r>
          </w:p>
          <w:p>
            <w:pPr/>
            <w:r>
              <w:rPr>
                <w:i w:val="1"/>
                <w:iCs w:val="1"/>
              </w:rPr>
              <w:t xml:space="preserve">STEM CELLS</w:t>
            </w:r>
            <w:r>
              <w:rPr/>
              <w:t xml:space="preserve">, 2010, 28 (4), pp.743-752. </w:t>
            </w:r>
            <w:hyperlink r:id="rId192" w:history="1">
              <w:r>
                <w:rPr>
                  <w:color w:val="#410a8c"/>
                  <w:u w:val="single"/>
                </w:rPr>
                <w:t xml:space="preserve">⟨10.1002/stem.400⟩</w:t>
              </w:r>
            </w:hyperlink>
          </w:p>
          <w:p>
            <w:pPr/>
            <w:r>
              <w:rPr/>
              <w:t xml:space="preserve">Article dans une revue</w:t>
            </w:r>
          </w:p>
          <w:p>
            <w:pPr/>
            <w:hyperlink r:id="rId189" w:history="1">
              <w:r>
                <w:rPr>
                  <w:color w:val="#410a8c"/>
                  <w:u w:val="single"/>
                </w:rPr>
                <w:t xml:space="preserve">hal-02664747v1</w:t>
              </w:r>
            </w:hyperlink>
          </w:p>
        </w:tc>
      </w:tr>
      <w:tr>
        <w:trPr/>
        <w:tc>
          <w:tcPr>
            <w:noWrap/>
          </w:tcPr>
          <w:p>
            <w:pPr>
              <w:spacing w:after="200"/>
            </w:pPr>
            <w:hyperlink r:id="rId193" w:history="1">
              <w:r>
                <w:rPr>
                  <w:color w:val="1e198e"/>
                  <w:b w:val="1"/>
                  <w:bCs w:val="1"/>
                  <w:u w:val="single"/>
                </w:rPr>
                <w:t xml:space="preserve">HSPC117 deficiency in cloned embryos causes placental abnormality and fetal death</w:t>
              </w:r>
            </w:hyperlink>
          </w:p>
          <w:p>
            <w:pPr/>
            <w:hyperlink r:id="rId194" w:history="1">
              <w:r>
                <w:rPr>
                  <w:color w:val="#410a8c"/>
                  <w:u w:val="single"/>
                </w:rPr>
                <w:t xml:space="preserve">Yingying Wang</w:t>
              </w:r>
            </w:hyperlink>
            <w:r>
              <w:rPr/>
              <w:t xml:space="preserve">,</w:t>
            </w:r>
            <w:hyperlink r:id="rId195" w:history="1">
              <w:r>
                <w:rPr>
                  <w:color w:val="#410a8c"/>
                  <w:u w:val="single"/>
                </w:rPr>
                <w:t xml:space="preserve">Tang Hai</w:t>
              </w:r>
            </w:hyperlink>
            <w:r>
              <w:rPr/>
              <w:t xml:space="preserve">,</w:t>
            </w:r>
            <w:hyperlink r:id="rId196" w:history="1">
              <w:r>
                <w:rPr>
                  <w:color w:val="#410a8c"/>
                  <w:u w:val="single"/>
                </w:rPr>
                <w:t xml:space="preserve">Zichuan Liu</w:t>
              </w:r>
            </w:hyperlink>
            <w:r>
              <w:rPr/>
              <w:t xml:space="preserve">,</w:t>
            </w:r>
            <w:hyperlink r:id="rId197" w:history="1">
              <w:r>
                <w:rPr>
                  <w:color w:val="#410a8c"/>
                  <w:u w:val="single"/>
                </w:rPr>
                <w:t xml:space="preserve">Shuya Zhou</w:t>
              </w:r>
            </w:hyperlink>
            <w:r>
              <w:rPr/>
              <w:t xml:space="preserve">,</w:t>
            </w:r>
            <w:hyperlink r:id="rId198" w:history="1">
              <w:r>
                <w:rPr>
                  <w:color w:val="#410a8c"/>
                  <w:u w:val="single"/>
                </w:rPr>
                <w:t xml:space="preserve">Zhuo Lv</w:t>
              </w:r>
            </w:hyperlink>
            <w:r>
              <w:rPr/>
              <w:t xml:space="preserve">et al.</w:t>
            </w:r>
          </w:p>
          <w:p>
            <w:pPr/>
            <w:r>
              <w:rPr>
                <w:i w:val="1"/>
                <w:iCs w:val="1"/>
              </w:rPr>
              <w:t xml:space="preserve">Biochemical and Biophysical Research Communications</w:t>
            </w:r>
            <w:r>
              <w:rPr/>
              <w:t xml:space="preserve">, 2010, 397 (3), pp.407-412. </w:t>
            </w:r>
            <w:hyperlink r:id="rId199" w:history="1">
              <w:r>
                <w:rPr>
                  <w:color w:val="#410a8c"/>
                  <w:u w:val="single"/>
                </w:rPr>
                <w:t xml:space="preserve">⟨10.1016/j.bbrc.2010.05.105⟩</w:t>
              </w:r>
            </w:hyperlink>
          </w:p>
          <w:p>
            <w:pPr/>
            <w:r>
              <w:rPr/>
              <w:t xml:space="preserve">Article dans une revue</w:t>
            </w:r>
          </w:p>
          <w:p>
            <w:pPr/>
            <w:hyperlink r:id="rId200" w:history="1">
              <w:r>
                <w:rPr>
                  <w:color w:val="#410a8c"/>
                  <w:u w:val="single"/>
                </w:rPr>
                <w:t xml:space="preserve">istex</w:t>
              </w:r>
            </w:hyperlink>
          </w:p>
          <w:p>
            <w:pPr/>
            <w:hyperlink r:id="rId193" w:history="1">
              <w:r>
                <w:rPr>
                  <w:color w:val="#410a8c"/>
                  <w:u w:val="single"/>
                </w:rPr>
                <w:t xml:space="preserve">hal-02664699v1</w:t>
              </w:r>
            </w:hyperlink>
          </w:p>
        </w:tc>
      </w:tr>
      <w:tr>
        <w:trPr/>
        <w:tc>
          <w:tcPr>
            <w:noWrap/>
          </w:tcPr>
          <w:p>
            <w:pPr>
              <w:spacing w:after="200"/>
            </w:pPr>
            <w:hyperlink r:id="rId201" w:history="1">
              <w:r>
                <w:rPr>
                  <w:color w:val="1e198e"/>
                  <w:b w:val="1"/>
                  <w:bCs w:val="1"/>
                  <w:u w:val="single"/>
                </w:rPr>
                <w:t xml:space="preserve">Somatic nucleus reprogramming is significantly improved by m-carboxycinnamic acid bishydroxamide, a histone deacetylase inhibitor</w:t>
              </w:r>
            </w:hyperlink>
          </w:p>
          <w:p>
            <w:pPr/>
            <w:hyperlink r:id="rId202" w:history="1">
              <w:r>
                <w:rPr>
                  <w:color w:val="#410a8c"/>
                  <w:u w:val="single"/>
                </w:rPr>
                <w:t xml:space="preserve">Xiangpeng Dai</w:t>
              </w:r>
            </w:hyperlink>
            <w:r>
              <w:rPr/>
              <w:t xml:space="preserve">,</w:t>
            </w:r>
            <w:hyperlink r:id="rId203" w:history="1">
              <w:r>
                <w:rPr>
                  <w:color w:val="#410a8c"/>
                  <w:u w:val="single"/>
                </w:rPr>
                <w:t xml:space="preserve">Jie Hao</w:t>
              </w:r>
            </w:hyperlink>
            <w:r>
              <w:rPr/>
              <w:t xml:space="preserve">,</w:t>
            </w:r>
            <w:hyperlink r:id="rId204" w:history="1">
              <w:r>
                <w:rPr>
                  <w:color w:val="#410a8c"/>
                  <w:u w:val="single"/>
                </w:rPr>
                <w:t xml:space="preserve">Xiao-Jun Hou</w:t>
              </w:r>
            </w:hyperlink>
            <w:r>
              <w:rPr/>
              <w:t xml:space="preserve">,</w:t>
            </w:r>
            <w:hyperlink r:id="rId195" w:history="1">
              <w:r>
                <w:rPr>
                  <w:color w:val="#410a8c"/>
                  <w:u w:val="single"/>
                </w:rPr>
                <w:t xml:space="preserve">Tang Hai</w:t>
              </w:r>
            </w:hyperlink>
            <w:r>
              <w:rPr/>
              <w:t xml:space="preserve">,</w:t>
            </w:r>
            <w:hyperlink r:id="rId205" w:history="1">
              <w:r>
                <w:rPr>
                  <w:color w:val="#410a8c"/>
                  <w:u w:val="single"/>
                </w:rPr>
                <w:t xml:space="preserve">Yong Fan</w:t>
              </w:r>
            </w:hyperlink>
            <w:r>
              <w:rPr/>
              <w:t xml:space="preserve">et al.</w:t>
            </w:r>
          </w:p>
          <w:p>
            <w:pPr/>
            <w:r>
              <w:rPr>
                <w:i w:val="1"/>
                <w:iCs w:val="1"/>
              </w:rPr>
              <w:t xml:space="preserve">Journal of Biological Chemistry</w:t>
            </w:r>
            <w:r>
              <w:rPr/>
              <w:t xml:space="preserve">, 2010, 285 (40), pp.31002-31010. </w:t>
            </w:r>
            <w:hyperlink r:id="rId206" w:history="1">
              <w:r>
                <w:rPr>
                  <w:color w:val="#410a8c"/>
                  <w:u w:val="single"/>
                </w:rPr>
                <w:t xml:space="preserve">⟨10.1074/jbc.M110.136085⟩</w:t>
              </w:r>
            </w:hyperlink>
          </w:p>
          <w:p>
            <w:pPr/>
            <w:r>
              <w:rPr/>
              <w:t xml:space="preserve">Article dans une revue</w:t>
            </w:r>
          </w:p>
          <w:p>
            <w:pPr/>
            <w:hyperlink r:id="rId201" w:history="1">
              <w:r>
                <w:rPr>
                  <w:color w:val="#410a8c"/>
                  <w:u w:val="single"/>
                </w:rPr>
                <w:t xml:space="preserve">hal-02664744v1</w:t>
              </w:r>
            </w:hyperlink>
          </w:p>
        </w:tc>
      </w:tr>
      <w:tr>
        <w:trPr/>
        <w:tc>
          <w:tcPr>
            <w:noWrap/>
          </w:tcPr>
          <w:p>
            <w:pPr>
              <w:spacing w:after="200"/>
            </w:pPr>
            <w:hyperlink r:id="rId207" w:history="1">
              <w:r>
                <w:rPr>
                  <w:color w:val="1e198e"/>
                  <w:b w:val="1"/>
                  <w:bCs w:val="1"/>
                  <w:u w:val="single"/>
                </w:rPr>
                <w:t xml:space="preserve">Early alteration of the self-renewal/differentiation threshold in trophoblast stem cells derived from mouse embryos after nuclear transfer</w:t>
              </w:r>
            </w:hyperlink>
          </w:p>
          <w:p>
            <w:pPr/>
            <w:hyperlink r:id="rId208" w:history="1">
              <w:r>
                <w:rPr>
                  <w:color w:val="#410a8c"/>
                  <w:u w:val="single"/>
                </w:rPr>
                <w:t xml:space="preserve">Maite M. Rielland</w:t>
              </w:r>
            </w:hyperlink>
            <w:r>
              <w:rPr/>
              <w:t xml:space="preserve">,</w:t>
            </w:r>
            <w:hyperlink r:id="rId94" w:history="1">
              <w:r>
                <w:rPr>
                  <w:color w:val="#410a8c"/>
                  <w:u w:val="single"/>
                </w:rPr>
                <w:t xml:space="preserve">Vincent V. Brochard</w:t>
              </w:r>
            </w:hyperlink>
            <w:r>
              <w:rPr/>
              <w:t xml:space="preserve">,</w:t>
            </w:r>
            <w:hyperlink r:id="rId209" w:history="1">
              <w:r>
                <w:rPr>
                  <w:color w:val="#410a8c"/>
                  <w:u w:val="single"/>
                </w:rPr>
                <w:t xml:space="preserve">Marie-Christine M.-C. Lacroix</w:t>
              </w:r>
            </w:hyperlink>
            <w:r>
              <w:rPr/>
              <w:t xml:space="preserve">,</w:t>
            </w:r>
            <w:hyperlink r:id="rId185" w:history="1">
              <w:r>
                <w:rPr>
                  <w:color w:val="#410a8c"/>
                  <w:u w:val="single"/>
                </w:rPr>
                <w:t xml:space="preserve">Jean Paul J. P. Renard</w:t>
              </w:r>
            </w:hyperlink>
            <w:r>
              <w:rPr/>
              <w:t xml:space="preserve">,</w:t>
            </w:r>
            <w:hyperlink r:id="rId14" w:history="1">
              <w:r>
                <w:rPr>
                  <w:color w:val="#410a8c"/>
                  <w:u w:val="single"/>
                </w:rPr>
                <w:t xml:space="preserve">Alice Jouneau</w:t>
              </w:r>
            </w:hyperlink>
          </w:p>
          <w:p>
            <w:pPr/>
            <w:r>
              <w:rPr>
                <w:i w:val="1"/>
                <w:iCs w:val="1"/>
              </w:rPr>
              <w:t xml:space="preserve">Developmental Biology</w:t>
            </w:r>
            <w:r>
              <w:rPr/>
              <w:t xml:space="preserve">, 2009, 334 (2), pp.325-334. </w:t>
            </w:r>
            <w:hyperlink r:id="rId210" w:history="1">
              <w:r>
                <w:rPr>
                  <w:color w:val="#410a8c"/>
                  <w:u w:val="single"/>
                </w:rPr>
                <w:t xml:space="preserve">⟨10.1016/j.ydbio.2009.07.022⟩</w:t>
              </w:r>
            </w:hyperlink>
          </w:p>
          <w:p>
            <w:pPr/>
            <w:r>
              <w:rPr/>
              <w:t xml:space="preserve">Article dans une revue</w:t>
            </w:r>
          </w:p>
          <w:p>
            <w:pPr/>
            <w:hyperlink r:id="rId207" w:history="1">
              <w:r>
                <w:rPr>
                  <w:color w:val="#410a8c"/>
                  <w:u w:val="single"/>
                </w:rPr>
                <w:t xml:space="preserve">hal-00490154v1</w:t>
              </w:r>
            </w:hyperlink>
          </w:p>
        </w:tc>
      </w:tr>
      <w:tr>
        <w:trPr/>
        <w:tc>
          <w:tcPr>
            <w:noWrap/>
          </w:tcPr>
          <w:p>
            <w:pPr>
              <w:spacing w:after="200"/>
            </w:pPr>
            <w:hyperlink r:id="rId211" w:history="1">
              <w:r>
                <w:rPr>
                  <w:color w:val="1e198e"/>
                  <w:b w:val="1"/>
                  <w:bCs w:val="1"/>
                  <w:u w:val="single"/>
                </w:rPr>
                <w:t xml:space="preserve">Early alteration of the self-renewal/differentiation threshold in trophoblast stem cells derived from mouse embryos after nuclear transfer</w:t>
              </w:r>
            </w:hyperlink>
          </w:p>
          <w:p>
            <w:pPr/>
            <w:hyperlink r:id="rId208" w:history="1">
              <w:r>
                <w:rPr>
                  <w:color w:val="#410a8c"/>
                  <w:u w:val="single"/>
                </w:rPr>
                <w:t xml:space="preserve">Maite M. Rielland</w:t>
              </w:r>
            </w:hyperlink>
            <w:r>
              <w:rPr/>
              <w:t xml:space="preserve">,</w:t>
            </w:r>
            <w:hyperlink r:id="rId94" w:history="1">
              <w:r>
                <w:rPr>
                  <w:color w:val="#410a8c"/>
                  <w:u w:val="single"/>
                </w:rPr>
                <w:t xml:space="preserve">Vincent V. Brochard</w:t>
              </w:r>
            </w:hyperlink>
            <w:r>
              <w:rPr/>
              <w:t xml:space="preserve">,</w:t>
            </w:r>
            <w:hyperlink r:id="rId209" w:history="1">
              <w:r>
                <w:rPr>
                  <w:color w:val="#410a8c"/>
                  <w:u w:val="single"/>
                </w:rPr>
                <w:t xml:space="preserve">Marie-Christine M.-C. Lacroix</w:t>
              </w:r>
            </w:hyperlink>
            <w:r>
              <w:rPr/>
              <w:t xml:space="preserve">,</w:t>
            </w:r>
            <w:hyperlink r:id="rId185" w:history="1">
              <w:r>
                <w:rPr>
                  <w:color w:val="#410a8c"/>
                  <w:u w:val="single"/>
                </w:rPr>
                <w:t xml:space="preserve">Jean Paul J. P. Renard</w:t>
              </w:r>
            </w:hyperlink>
            <w:r>
              <w:rPr/>
              <w:t xml:space="preserve">,</w:t>
            </w:r>
            <w:hyperlink r:id="rId14" w:history="1">
              <w:r>
                <w:rPr>
                  <w:color w:val="#410a8c"/>
                  <w:u w:val="single"/>
                </w:rPr>
                <w:t xml:space="preserve">Alice Jouneau</w:t>
              </w:r>
            </w:hyperlink>
          </w:p>
          <w:p>
            <w:pPr/>
            <w:r>
              <w:rPr>
                <w:i w:val="1"/>
                <w:iCs w:val="1"/>
              </w:rPr>
              <w:t xml:space="preserve">4387</w:t>
            </w:r>
            <w:r>
              <w:rPr/>
              <w:t xml:space="preserve">, 2009, 334 (2), pp.325-334</w:t>
            </w:r>
          </w:p>
          <w:p>
            <w:pPr/>
            <w:r>
              <w:rPr/>
              <w:t xml:space="preserve">Article dans une revue</w:t>
            </w:r>
          </w:p>
          <w:p>
            <w:pPr/>
            <w:hyperlink r:id="rId211" w:history="1">
              <w:r>
                <w:rPr>
                  <w:color w:val="#410a8c"/>
                  <w:u w:val="single"/>
                </w:rPr>
                <w:t xml:space="preserve">hal-00490600v1</w:t>
              </w:r>
            </w:hyperlink>
          </w:p>
        </w:tc>
      </w:tr>
      <w:tr>
        <w:trPr/>
        <w:tc>
          <w:tcPr>
            <w:noWrap/>
          </w:tcPr>
          <w:p>
            <w:pPr>
              <w:spacing w:after="200"/>
            </w:pPr>
            <w:hyperlink r:id="rId212" w:history="1">
              <w:r>
                <w:rPr>
                  <w:color w:val="1e198e"/>
                  <w:b w:val="1"/>
                  <w:bCs w:val="1"/>
                  <w:u w:val="single"/>
                </w:rPr>
                <w:t xml:space="preserve">Early alteration of the self-renewal/differentiation threshold in trophoblast stem cells derived from mouse embryos after nuclear transfer</w:t>
              </w:r>
            </w:hyperlink>
          </w:p>
          <w:p>
            <w:pPr/>
            <w:hyperlink r:id="rId208" w:history="1">
              <w:r>
                <w:rPr>
                  <w:color w:val="#410a8c"/>
                  <w:u w:val="single"/>
                </w:rPr>
                <w:t xml:space="preserve">Maite M. Rielland</w:t>
              </w:r>
            </w:hyperlink>
            <w:r>
              <w:rPr/>
              <w:t xml:space="preserve">,</w:t>
            </w:r>
            <w:hyperlink r:id="rId94" w:history="1">
              <w:r>
                <w:rPr>
                  <w:color w:val="#410a8c"/>
                  <w:u w:val="single"/>
                </w:rPr>
                <w:t xml:space="preserve">Vincent V. Brochard</w:t>
              </w:r>
            </w:hyperlink>
            <w:r>
              <w:rPr/>
              <w:t xml:space="preserve">,</w:t>
            </w:r>
            <w:hyperlink r:id="rId209" w:history="1">
              <w:r>
                <w:rPr>
                  <w:color w:val="#410a8c"/>
                  <w:u w:val="single"/>
                </w:rPr>
                <w:t xml:space="preserve">Marie-Christine M.-C. Lacroix</w:t>
              </w:r>
            </w:hyperlink>
            <w:r>
              <w:rPr/>
              <w:t xml:space="preserve">,</w:t>
            </w:r>
            <w:hyperlink r:id="rId185" w:history="1">
              <w:r>
                <w:rPr>
                  <w:color w:val="#410a8c"/>
                  <w:u w:val="single"/>
                </w:rPr>
                <w:t xml:space="preserve">Jean Paul J. P. Renard</w:t>
              </w:r>
            </w:hyperlink>
            <w:r>
              <w:rPr/>
              <w:t xml:space="preserve">,</w:t>
            </w:r>
            <w:hyperlink r:id="rId14" w:history="1">
              <w:r>
                <w:rPr>
                  <w:color w:val="#410a8c"/>
                  <w:u w:val="single"/>
                </w:rPr>
                <w:t xml:space="preserve">Alice Jouneau</w:t>
              </w:r>
            </w:hyperlink>
          </w:p>
          <w:p>
            <w:pPr/>
            <w:r>
              <w:rPr>
                <w:i w:val="1"/>
                <w:iCs w:val="1"/>
              </w:rPr>
              <w:t xml:space="preserve">4387</w:t>
            </w:r>
            <w:r>
              <w:rPr/>
              <w:t xml:space="preserve">, 2009, 334 (2), pp.325-334</w:t>
            </w:r>
          </w:p>
          <w:p>
            <w:pPr/>
            <w:r>
              <w:rPr/>
              <w:t xml:space="preserve">Article dans une revue</w:t>
            </w:r>
          </w:p>
          <w:p>
            <w:pPr/>
            <w:hyperlink r:id="rId212" w:history="1">
              <w:r>
                <w:rPr>
                  <w:color w:val="#410a8c"/>
                  <w:u w:val="single"/>
                </w:rPr>
                <w:t xml:space="preserve">hal-00489695v1</w:t>
              </w:r>
            </w:hyperlink>
          </w:p>
        </w:tc>
      </w:tr>
      <w:tr>
        <w:trPr/>
        <w:tc>
          <w:tcPr>
            <w:noWrap/>
          </w:tcPr>
          <w:p>
            <w:pPr>
              <w:spacing w:after="200"/>
            </w:pPr>
            <w:hyperlink r:id="rId213" w:history="1">
              <w:r>
                <w:rPr>
                  <w:color w:val="1e198e"/>
                  <w:b w:val="1"/>
                  <w:bCs w:val="1"/>
                  <w:u w:val="single"/>
                </w:rPr>
                <w:t xml:space="preserve">Trophoblast stem cell derivation, cross-species comparison and use of nuclear transfer: new tools to study trophoblast growth and differentiation</w:t>
              </w:r>
            </w:hyperlink>
          </w:p>
          <w:p>
            <w:pPr/>
            <w:hyperlink r:id="rId208" w:history="1">
              <w:r>
                <w:rPr>
                  <w:color w:val="#410a8c"/>
                  <w:u w:val="single"/>
                </w:rPr>
                <w:t xml:space="preserve">Maite M. Rielland</w:t>
              </w:r>
            </w:hyperlink>
            <w:r>
              <w:rPr/>
              <w:t xml:space="preserve">,</w:t>
            </w:r>
            <w:hyperlink r:id="rId108" w:history="1">
              <w:r>
                <w:rPr>
                  <w:color w:val="#410a8c"/>
                  <w:u w:val="single"/>
                </w:rPr>
                <w:t xml:space="preserve">Isabelle Hue</w:t>
              </w:r>
            </w:hyperlink>
            <w:r>
              <w:rPr/>
              <w:t xml:space="preserve">,</w:t>
            </w:r>
            <w:hyperlink r:id="rId185" w:history="1">
              <w:r>
                <w:rPr>
                  <w:color w:val="#410a8c"/>
                  <w:u w:val="single"/>
                </w:rPr>
                <w:t xml:space="preserve">Jean Paul J. P. Renard</w:t>
              </w:r>
            </w:hyperlink>
            <w:r>
              <w:rPr/>
              <w:t xml:space="preserve">,</w:t>
            </w:r>
            <w:hyperlink r:id="rId14" w:history="1">
              <w:r>
                <w:rPr>
                  <w:color w:val="#410a8c"/>
                  <w:u w:val="single"/>
                </w:rPr>
                <w:t xml:space="preserve">Alice Jouneau</w:t>
              </w:r>
            </w:hyperlink>
          </w:p>
          <w:p>
            <w:pPr/>
            <w:r>
              <w:rPr>
                <w:i w:val="1"/>
                <w:iCs w:val="1"/>
              </w:rPr>
              <w:t xml:space="preserve">Developmental Biology</w:t>
            </w:r>
            <w:r>
              <w:rPr/>
              <w:t xml:space="preserve">, 2008, 322 (1), pp.1-10. </w:t>
            </w:r>
            <w:hyperlink r:id="rId214" w:history="1">
              <w:r>
                <w:rPr>
                  <w:color w:val="#410a8c"/>
                  <w:u w:val="single"/>
                </w:rPr>
                <w:t xml:space="preserve">⟨10.1016/j.ydbio.2008.07.017⟩</w:t>
              </w:r>
            </w:hyperlink>
          </w:p>
          <w:p>
            <w:pPr/>
            <w:r>
              <w:rPr/>
              <w:t xml:space="preserve">Article dans une revue</w:t>
            </w:r>
          </w:p>
          <w:p>
            <w:pPr/>
            <w:hyperlink r:id="rId213" w:history="1">
              <w:r>
                <w:rPr>
                  <w:color w:val="#410a8c"/>
                  <w:u w:val="single"/>
                </w:rPr>
                <w:t xml:space="preserve">hal-02665045v1</w:t>
              </w:r>
            </w:hyperlink>
          </w:p>
        </w:tc>
      </w:tr>
      <w:tr>
        <w:trPr/>
        <w:tc>
          <w:tcPr>
            <w:noWrap/>
          </w:tcPr>
          <w:p>
            <w:pPr>
              <w:spacing w:after="200"/>
            </w:pPr>
            <w:hyperlink r:id="rId215" w:history="1">
              <w:r>
                <w:rPr>
                  <w:color w:val="1e198e"/>
                  <w:b w:val="1"/>
                  <w:bCs w:val="1"/>
                  <w:u w:val="single"/>
                </w:rPr>
                <w:t xml:space="preserve">Embryonic stem cells in cattle</w:t>
              </w:r>
            </w:hyperlink>
          </w:p>
          <w:p>
            <w:pPr/>
            <w:hyperlink r:id="rId216" w:history="1">
              <w:r>
                <w:rPr>
                  <w:color w:val="#410a8c"/>
                  <w:u w:val="single"/>
                </w:rPr>
                <w:t xml:space="preserve">M Munoz</w:t>
              </w:r>
            </w:hyperlink>
            <w:r>
              <w:rPr/>
              <w:t xml:space="preserve">,</w:t>
            </w:r>
            <w:hyperlink r:id="rId217" w:history="1">
              <w:r>
                <w:rPr>
                  <w:color w:val="#410a8c"/>
                  <w:u w:val="single"/>
                </w:rPr>
                <w:t xml:space="preserve">C Diez</w:t>
              </w:r>
            </w:hyperlink>
            <w:r>
              <w:rPr/>
              <w:t xml:space="preserve">,</w:t>
            </w:r>
            <w:hyperlink r:id="rId218" w:history="1">
              <w:r>
                <w:rPr>
                  <w:color w:val="#410a8c"/>
                  <w:u w:val="single"/>
                </w:rPr>
                <w:t xml:space="preserve">Jn Caamano</w:t>
              </w:r>
            </w:hyperlink>
            <w:r>
              <w:rPr/>
              <w:t xml:space="preserve">,</w:t>
            </w:r>
            <w:hyperlink r:id="rId14" w:history="1">
              <w:r>
                <w:rPr>
                  <w:color w:val="#410a8c"/>
                  <w:u w:val="single"/>
                </w:rPr>
                <w:t xml:space="preserve">Alice Jouneau</w:t>
              </w:r>
            </w:hyperlink>
            <w:r>
              <w:rPr/>
              <w:t xml:space="preserve">,</w:t>
            </w:r>
            <w:hyperlink r:id="rId108" w:history="1">
              <w:r>
                <w:rPr>
                  <w:color w:val="#410a8c"/>
                  <w:u w:val="single"/>
                </w:rPr>
                <w:t xml:space="preserve">Isabelle Hue</w:t>
              </w:r>
            </w:hyperlink>
            <w:r>
              <w:rPr/>
              <w:t xml:space="preserve">et al.</w:t>
            </w:r>
          </w:p>
          <w:p>
            <w:pPr/>
            <w:r>
              <w:rPr>
                <w:i w:val="1"/>
                <w:iCs w:val="1"/>
              </w:rPr>
              <w:t xml:space="preserve">Reproduction in Domestic Animals</w:t>
            </w:r>
            <w:r>
              <w:rPr/>
              <w:t xml:space="preserve">, 2008, 43, pp.32-37. </w:t>
            </w:r>
            <w:hyperlink r:id="rId219" w:history="1">
              <w:r>
                <w:rPr>
                  <w:color w:val="#410a8c"/>
                  <w:u w:val="single"/>
                </w:rPr>
                <w:t xml:space="preserve">⟨10.1111/j.1439-0531.2008.01229.x⟩</w:t>
              </w:r>
            </w:hyperlink>
          </w:p>
          <w:p>
            <w:pPr/>
            <w:r>
              <w:rPr/>
              <w:t xml:space="preserve">Article dans une revue</w:t>
            </w:r>
          </w:p>
          <w:p>
            <w:pPr/>
            <w:hyperlink r:id="rId215" w:history="1">
              <w:r>
                <w:rPr>
                  <w:color w:val="#410a8c"/>
                  <w:u w:val="single"/>
                </w:rPr>
                <w:t xml:space="preserve">hal-02658497v1</w:t>
              </w:r>
            </w:hyperlink>
          </w:p>
        </w:tc>
      </w:tr>
      <w:tr>
        <w:trPr/>
        <w:tc>
          <w:tcPr>
            <w:noWrap/>
          </w:tcPr>
          <w:p>
            <w:pPr>
              <w:spacing w:after="200"/>
            </w:pPr>
            <w:hyperlink r:id="rId220" w:history="1">
              <w:r>
                <w:rPr>
                  <w:color w:val="1e198e"/>
                  <w:b w:val="1"/>
                  <w:bCs w:val="1"/>
                  <w:u w:val="single"/>
                </w:rPr>
                <w:t xml:space="preserve">Piezo-assisted nuclear transfer affects cloning efficiency and may cause apoptosis</w:t>
              </w:r>
            </w:hyperlink>
          </w:p>
          <w:p>
            <w:pPr/>
            <w:hyperlink r:id="rId221" w:history="1">
              <w:r>
                <w:rPr>
                  <w:color w:val="#410a8c"/>
                  <w:u w:val="single"/>
                </w:rPr>
                <w:t xml:space="preserve">Yang Yu</w:t>
              </w:r>
            </w:hyperlink>
            <w:r>
              <w:rPr/>
              <w:t xml:space="preserve">,</w:t>
            </w:r>
            <w:hyperlink r:id="rId222" w:history="1">
              <w:r>
                <w:rPr>
                  <w:color w:val="#410a8c"/>
                  <w:u w:val="single"/>
                </w:rPr>
                <w:t xml:space="preserve">Chenhui C. Ding</w:t>
              </w:r>
            </w:hyperlink>
            <w:r>
              <w:rPr/>
              <w:t xml:space="preserve">,</w:t>
            </w:r>
            <w:hyperlink r:id="rId223" w:history="1">
              <w:r>
                <w:rPr>
                  <w:color w:val="#410a8c"/>
                  <w:u w:val="single"/>
                </w:rPr>
                <w:t xml:space="preserve">Eryao E. Wang</w:t>
              </w:r>
            </w:hyperlink>
            <w:r>
              <w:rPr/>
              <w:t xml:space="preserve">,</w:t>
            </w:r>
            <w:hyperlink r:id="rId224" w:history="1">
              <w:r>
                <w:rPr>
                  <w:color w:val="#410a8c"/>
                  <w:u w:val="single"/>
                </w:rPr>
                <w:t xml:space="preserve">Xinjie Chen</w:t>
              </w:r>
            </w:hyperlink>
            <w:r>
              <w:rPr/>
              <w:t xml:space="preserve">,</w:t>
            </w:r>
            <w:hyperlink r:id="rId225" w:history="1">
              <w:r>
                <w:rPr>
                  <w:color w:val="#410a8c"/>
                  <w:u w:val="single"/>
                </w:rPr>
                <w:t xml:space="preserve">Xuemei Li</w:t>
              </w:r>
            </w:hyperlink>
            <w:r>
              <w:rPr/>
              <w:t xml:space="preserve">et al.</w:t>
            </w:r>
          </w:p>
          <w:p>
            <w:pPr/>
            <w:r>
              <w:rPr>
                <w:i w:val="1"/>
                <w:iCs w:val="1"/>
              </w:rPr>
              <w:t xml:space="preserve">Reproduction [Cambridge]</w:t>
            </w:r>
            <w:r>
              <w:rPr/>
              <w:t xml:space="preserve">, 2007, 133 (5), pp.947-954. </w:t>
            </w:r>
            <w:hyperlink r:id="rId226" w:history="1">
              <w:r>
                <w:rPr>
                  <w:color w:val="#410a8c"/>
                  <w:u w:val="single"/>
                </w:rPr>
                <w:t xml:space="preserve">⟨10.1530/REP-06-0358⟩</w:t>
              </w:r>
            </w:hyperlink>
          </w:p>
          <w:p>
            <w:pPr/>
            <w:r>
              <w:rPr/>
              <w:t xml:space="preserve">Article dans une revue</w:t>
            </w:r>
          </w:p>
          <w:p>
            <w:pPr/>
            <w:hyperlink r:id="rId220" w:history="1">
              <w:r>
                <w:rPr>
                  <w:color w:val="#410a8c"/>
                  <w:u w:val="single"/>
                </w:rPr>
                <w:t xml:space="preserve">hal-02610680v1</w:t>
              </w:r>
            </w:hyperlink>
          </w:p>
        </w:tc>
      </w:tr>
      <w:tr>
        <w:trPr/>
        <w:tc>
          <w:tcPr>
            <w:noWrap/>
          </w:tcPr>
          <w:p>
            <w:pPr>
              <w:spacing w:after="200"/>
            </w:pPr>
            <w:hyperlink r:id="rId227" w:history="1">
              <w:r>
                <w:rPr>
                  <w:color w:val="1e198e"/>
                  <w:b w:val="1"/>
                  <w:bCs w:val="1"/>
                  <w:u w:val="single"/>
                </w:rPr>
                <w:t xml:space="preserve">Establishment of customized mouse stem cell lines by sequential nuclear transfer</w:t>
              </w:r>
            </w:hyperlink>
          </w:p>
          <w:p>
            <w:pPr/>
            <w:hyperlink r:id="rId228" w:history="1">
              <w:r>
                <w:rPr>
                  <w:color w:val="#410a8c"/>
                  <w:u w:val="single"/>
                </w:rPr>
                <w:t xml:space="preserve">Chunli Zhao</w:t>
              </w:r>
            </w:hyperlink>
            <w:r>
              <w:rPr/>
              <w:t xml:space="preserve">,</w:t>
            </w:r>
            <w:hyperlink r:id="rId229" w:history="1">
              <w:r>
                <w:rPr>
                  <w:color w:val="#410a8c"/>
                  <w:u w:val="single"/>
                </w:rPr>
                <w:t xml:space="preserve">Ruqiang Yao</w:t>
              </w:r>
            </w:hyperlink>
            <w:r>
              <w:rPr/>
              <w:t xml:space="preserve">,</w:t>
            </w:r>
            <w:hyperlink r:id="rId203" w:history="1">
              <w:r>
                <w:rPr>
                  <w:color w:val="#410a8c"/>
                  <w:u w:val="single"/>
                </w:rPr>
                <w:t xml:space="preserve">Jie Hao</w:t>
              </w:r>
            </w:hyperlink>
            <w:r>
              <w:rPr/>
              <w:t xml:space="preserve">,</w:t>
            </w:r>
            <w:hyperlink r:id="rId230" w:history="1">
              <w:r>
                <w:rPr>
                  <w:color w:val="#410a8c"/>
                  <w:u w:val="single"/>
                </w:rPr>
                <w:t xml:space="preserve">Chenhui Ding</w:t>
              </w:r>
            </w:hyperlink>
            <w:r>
              <w:rPr/>
              <w:t xml:space="preserve">,</w:t>
            </w:r>
            <w:hyperlink r:id="rId231" w:history="1">
              <w:r>
                <w:rPr>
                  <w:color w:val="#410a8c"/>
                  <w:u w:val="single"/>
                </w:rPr>
                <w:t xml:space="preserve">Young Fan</w:t>
              </w:r>
            </w:hyperlink>
            <w:r>
              <w:rPr/>
              <w:t xml:space="preserve">et al.</w:t>
            </w:r>
          </w:p>
          <w:p>
            <w:pPr/>
            <w:r>
              <w:rPr>
                <w:i w:val="1"/>
                <w:iCs w:val="1"/>
              </w:rPr>
              <w:t xml:space="preserve">Cell Research</w:t>
            </w:r>
            <w:r>
              <w:rPr/>
              <w:t xml:space="preserve">, 2007, 17 (1), pp.80-87. </w:t>
            </w:r>
            <w:hyperlink r:id="rId232" w:history="1">
              <w:r>
                <w:rPr>
                  <w:color w:val="#410a8c"/>
                  <w:u w:val="single"/>
                </w:rPr>
                <w:t xml:space="preserve">⟨10.1038/sj.cr.7310139⟩</w:t>
              </w:r>
            </w:hyperlink>
          </w:p>
          <w:p>
            <w:pPr/>
            <w:r>
              <w:rPr/>
              <w:t xml:space="preserve">Article dans une revue</w:t>
            </w:r>
          </w:p>
          <w:p>
            <w:pPr/>
            <w:hyperlink r:id="rId227" w:history="1">
              <w:r>
                <w:rPr>
                  <w:color w:val="#410a8c"/>
                  <w:u w:val="single"/>
                </w:rPr>
                <w:t xml:space="preserve">hal-02659115v1</w:t>
              </w:r>
            </w:hyperlink>
          </w:p>
        </w:tc>
      </w:tr>
      <w:tr>
        <w:trPr/>
        <w:tc>
          <w:tcPr>
            <w:noWrap/>
          </w:tcPr>
          <w:p>
            <w:pPr>
              <w:spacing w:after="200"/>
            </w:pPr>
            <w:hyperlink r:id="rId233" w:history="1">
              <w:r>
                <w:rPr>
                  <w:color w:val="1e198e"/>
                  <w:b w:val="1"/>
                  <w:bCs w:val="1"/>
                  <w:u w:val="single"/>
                </w:rPr>
                <w:t xml:space="preserve">Nuclear reprogramming and pluripotency of embryonic cells: Application to the isolation of embryonic stem cells in farm animals</w:t>
              </w:r>
            </w:hyperlink>
          </w:p>
          <w:p>
            <w:pPr/>
            <w:hyperlink r:id="rId185" w:history="1">
              <w:r>
                <w:rPr>
                  <w:color w:val="#410a8c"/>
                  <w:u w:val="single"/>
                </w:rPr>
                <w:t xml:space="preserve">Jean Paul J. P. Renard</w:t>
              </w:r>
            </w:hyperlink>
            <w:r>
              <w:rPr/>
              <w:t xml:space="preserve">,</w:t>
            </w:r>
            <w:hyperlink r:id="rId184" w:history="1">
              <w:r>
                <w:rPr>
                  <w:color w:val="#410a8c"/>
                  <w:u w:val="single"/>
                </w:rPr>
                <w:t xml:space="preserve">Julien Maruotti</w:t>
              </w:r>
            </w:hyperlink>
            <w:r>
              <w:rPr/>
              <w:t xml:space="preserve">,</w:t>
            </w:r>
            <w:hyperlink r:id="rId14" w:history="1">
              <w:r>
                <w:rPr>
                  <w:color w:val="#410a8c"/>
                  <w:u w:val="single"/>
                </w:rPr>
                <w:t xml:space="preserve">Alice Jouneau</w:t>
              </w:r>
            </w:hyperlink>
            <w:r>
              <w:rPr/>
              <w:t xml:space="preserve">,</w:t>
            </w:r>
            <w:hyperlink r:id="rId234" w:history="1">
              <w:r>
                <w:rPr>
                  <w:color w:val="#410a8c"/>
                  <w:u w:val="single"/>
                </w:rPr>
                <w:t xml:space="preserve">Xavier Vignon</w:t>
              </w:r>
            </w:hyperlink>
          </w:p>
          <w:p>
            <w:pPr/>
            <w:r>
              <w:rPr>
                <w:i w:val="1"/>
                <w:iCs w:val="1"/>
              </w:rPr>
              <w:t xml:space="preserve">Theriogenology</w:t>
            </w:r>
            <w:r>
              <w:rPr/>
              <w:t xml:space="preserve">, 2007, 68, pp.S196-S205. </w:t>
            </w:r>
            <w:hyperlink r:id="rId235" w:history="1">
              <w:r>
                <w:rPr>
                  <w:color w:val="#410a8c"/>
                  <w:u w:val="single"/>
                </w:rPr>
                <w:t xml:space="preserve">⟨10.1016/j.theriogenology.2007.05.060⟩</w:t>
              </w:r>
            </w:hyperlink>
          </w:p>
          <w:p>
            <w:pPr/>
            <w:r>
              <w:rPr/>
              <w:t xml:space="preserve">Article dans une revue</w:t>
            </w:r>
          </w:p>
          <w:p>
            <w:pPr/>
            <w:hyperlink r:id="rId233" w:history="1">
              <w:r>
                <w:rPr>
                  <w:color w:val="#410a8c"/>
                  <w:u w:val="single"/>
                </w:rPr>
                <w:t xml:space="preserve">hal-02654315v1</w:t>
              </w:r>
            </w:hyperlink>
          </w:p>
        </w:tc>
      </w:tr>
      <w:tr>
        <w:trPr/>
        <w:tc>
          <w:tcPr>
            <w:noWrap/>
          </w:tcPr>
          <w:p>
            <w:pPr>
              <w:spacing w:after="200"/>
            </w:pPr>
            <w:hyperlink r:id="rId236" w:history="1">
              <w:r>
                <w:rPr>
                  <w:color w:val="1e198e"/>
                  <w:b w:val="1"/>
                  <w:bCs w:val="1"/>
                  <w:u w:val="single"/>
                </w:rPr>
                <w:t xml:space="preserve">Developmental abnormalities of NT mouse embryos appear early after implantation</w:t>
              </w:r>
            </w:hyperlink>
          </w:p>
          <w:p>
            <w:pPr/>
            <w:hyperlink r:id="rId14" w:history="1">
              <w:r>
                <w:rPr>
                  <w:color w:val="#410a8c"/>
                  <w:u w:val="single"/>
                </w:rPr>
                <w:t xml:space="preserve">Alice Jouneau</w:t>
              </w:r>
            </w:hyperlink>
            <w:r>
              <w:rPr/>
              <w:t xml:space="preserve">,</w:t>
            </w:r>
            <w:hyperlink r:id="rId237" w:history="1">
              <w:r>
                <w:rPr>
                  <w:color w:val="#410a8c"/>
                  <w:u w:val="single"/>
                </w:rPr>
                <w:t xml:space="preserve">Qi Zhou</w:t>
              </w:r>
            </w:hyperlink>
            <w:r>
              <w:rPr/>
              <w:t xml:space="preserve">,</w:t>
            </w:r>
            <w:hyperlink r:id="rId133" w:history="1">
              <w:r>
                <w:rPr>
                  <w:color w:val="#410a8c"/>
                  <w:u w:val="single"/>
                </w:rPr>
                <w:t xml:space="preserve">Anne Camus</w:t>
              </w:r>
            </w:hyperlink>
            <w:r>
              <w:rPr/>
              <w:t xml:space="preserve">,</w:t>
            </w:r>
            <w:hyperlink r:id="rId94" w:history="1">
              <w:r>
                <w:rPr>
                  <w:color w:val="#410a8c"/>
                  <w:u w:val="single"/>
                </w:rPr>
                <w:t xml:space="preserve">Vincent V. Brochard</w:t>
              </w:r>
            </w:hyperlink>
            <w:r>
              <w:rPr/>
              <w:t xml:space="preserve">,</w:t>
            </w:r>
            <w:hyperlink r:id="rId238" w:history="1">
              <w:r>
                <w:rPr>
                  <w:color w:val="#410a8c"/>
                  <w:u w:val="single"/>
                </w:rPr>
                <w:t xml:space="preserve">Linda L. Maulny</w:t>
              </w:r>
            </w:hyperlink>
            <w:r>
              <w:rPr/>
              <w:t xml:space="preserve">et al.</w:t>
            </w:r>
          </w:p>
          <w:p>
            <w:pPr/>
            <w:r>
              <w:rPr>
                <w:i w:val="1"/>
                <w:iCs w:val="1"/>
              </w:rPr>
              <w:t xml:space="preserve">Development (Cambridge, England)</w:t>
            </w:r>
            <w:r>
              <w:rPr/>
              <w:t xml:space="preserve">, 2006, 133, pp.1597-1607. </w:t>
            </w:r>
            <w:hyperlink r:id="rId239" w:history="1">
              <w:r>
                <w:rPr>
                  <w:color w:val="#410a8c"/>
                  <w:u w:val="single"/>
                </w:rPr>
                <w:t xml:space="preserve">⟨10.1242/dev.02317⟩</w:t>
              </w:r>
            </w:hyperlink>
          </w:p>
          <w:p>
            <w:pPr/>
            <w:r>
              <w:rPr/>
              <w:t xml:space="preserve">Article dans une revue</w:t>
            </w:r>
          </w:p>
          <w:p>
            <w:pPr/>
            <w:hyperlink r:id="rId236" w:history="1">
              <w:r>
                <w:rPr>
                  <w:color w:val="#410a8c"/>
                  <w:u w:val="single"/>
                </w:rPr>
                <w:t xml:space="preserve">hal-03048850v1</w:t>
              </w:r>
            </w:hyperlink>
          </w:p>
        </w:tc>
      </w:tr>
      <w:tr>
        <w:trPr/>
        <w:tc>
          <w:tcPr>
            <w:noWrap/>
          </w:tcPr>
          <w:p>
            <w:pPr>
              <w:spacing w:after="200"/>
            </w:pPr>
            <w:hyperlink r:id="rId240" w:history="1">
              <w:r>
                <w:rPr>
                  <w:color w:val="1e198e"/>
                  <w:b w:val="1"/>
                  <w:bCs w:val="1"/>
                  <w:u w:val="single"/>
                </w:rPr>
                <w:t xml:space="preserve">Nuclear transfer : progress and quandaries</w:t>
              </w:r>
            </w:hyperlink>
          </w:p>
          <w:p>
            <w:pPr/>
            <w:hyperlink r:id="rId225" w:history="1">
              <w:r>
                <w:rPr>
                  <w:color w:val="#410a8c"/>
                  <w:u w:val="single"/>
                </w:rPr>
                <w:t xml:space="preserve">Xuemei Li</w:t>
              </w:r>
            </w:hyperlink>
            <w:r>
              <w:rPr/>
              <w:t xml:space="preserve">,</w:t>
            </w:r>
            <w:hyperlink r:id="rId241" w:history="1">
              <w:r>
                <w:rPr>
                  <w:color w:val="#410a8c"/>
                  <w:u w:val="single"/>
                </w:rPr>
                <w:t xml:space="preserve">Ziyi Li</w:t>
              </w:r>
            </w:hyperlink>
            <w:r>
              <w:rPr/>
              <w:t xml:space="preserve">,</w:t>
            </w:r>
            <w:hyperlink r:id="rId14" w:history="1">
              <w:r>
                <w:rPr>
                  <w:color w:val="#410a8c"/>
                  <w:u w:val="single"/>
                </w:rPr>
                <w:t xml:space="preserve">Alice Jouneau</w:t>
              </w:r>
            </w:hyperlink>
            <w:r>
              <w:rPr/>
              <w:t xml:space="preserve">,</w:t>
            </w:r>
            <w:hyperlink r:id="rId237" w:history="1">
              <w:r>
                <w:rPr>
                  <w:color w:val="#410a8c"/>
                  <w:u w:val="single"/>
                </w:rPr>
                <w:t xml:space="preserve">Qi Zhou</w:t>
              </w:r>
            </w:hyperlink>
            <w:r>
              <w:rPr/>
              <w:t xml:space="preserve">,</w:t>
            </w:r>
            <w:hyperlink r:id="rId185" w:history="1">
              <w:r>
                <w:rPr>
                  <w:color w:val="#410a8c"/>
                  <w:u w:val="single"/>
                </w:rPr>
                <w:t xml:space="preserve">Jean Paul J. P. Renard</w:t>
              </w:r>
            </w:hyperlink>
          </w:p>
          <w:p>
            <w:pPr/>
            <w:r>
              <w:rPr>
                <w:i w:val="1"/>
                <w:iCs w:val="1"/>
              </w:rPr>
              <w:t xml:space="preserve">Reproductive Biology and Endocrinology</w:t>
            </w:r>
            <w:r>
              <w:rPr/>
              <w:t xml:space="preserve">, 2003, 1 (84), 6 p. </w:t>
            </w:r>
            <w:hyperlink r:id="rId242" w:history="1">
              <w:r>
                <w:rPr>
                  <w:color w:val="#410a8c"/>
                  <w:u w:val="single"/>
                </w:rPr>
                <w:t xml:space="preserve">⟨10.1186/1477-7827-1-84⟩</w:t>
              </w:r>
            </w:hyperlink>
          </w:p>
          <w:p>
            <w:pPr/>
            <w:r>
              <w:rPr/>
              <w:t xml:space="preserve">Article dans une revue</w:t>
            </w:r>
          </w:p>
          <w:p>
            <w:pPr/>
            <w:hyperlink r:id="rId240" w:history="1">
              <w:r>
                <w:rPr>
                  <w:color w:val="#410a8c"/>
                  <w:u w:val="single"/>
                </w:rPr>
                <w:t xml:space="preserve">hal-02677996v1</w:t>
              </w:r>
            </w:hyperlink>
          </w:p>
        </w:tc>
      </w:tr>
      <w:tr>
        <w:trPr/>
        <w:tc>
          <w:tcPr>
            <w:noWrap/>
          </w:tcPr>
          <w:p>
            <w:pPr>
              <w:spacing w:after="200"/>
            </w:pPr>
            <w:hyperlink r:id="rId243" w:history="1">
              <w:r>
                <w:rPr>
                  <w:color w:val="1e198e"/>
                  <w:b w:val="1"/>
                  <w:bCs w:val="1"/>
                  <w:u w:val="single"/>
                </w:rPr>
                <w:t xml:space="preserve">Reprogramming in nuclear transfer</w:t>
              </w:r>
            </w:hyperlink>
          </w:p>
          <w:p>
            <w:pPr/>
            <w:hyperlink r:id="rId14" w:history="1">
              <w:r>
                <w:rPr>
                  <w:color w:val="#410a8c"/>
                  <w:u w:val="single"/>
                </w:rPr>
                <w:t xml:space="preserve">Alice Jouneau</w:t>
              </w:r>
            </w:hyperlink>
            <w:r>
              <w:rPr/>
              <w:t xml:space="preserve">,</w:t>
            </w:r>
            <w:hyperlink r:id="rId185" w:history="1">
              <w:r>
                <w:rPr>
                  <w:color w:val="#410a8c"/>
                  <w:u w:val="single"/>
                </w:rPr>
                <w:t xml:space="preserve">Jean Paul J. P. Renard</w:t>
              </w:r>
            </w:hyperlink>
          </w:p>
          <w:p>
            <w:pPr/>
            <w:r>
              <w:rPr>
                <w:i w:val="1"/>
                <w:iCs w:val="1"/>
              </w:rPr>
              <w:t xml:space="preserve">Current Opinion in Genetics and Development</w:t>
            </w:r>
            <w:r>
              <w:rPr/>
              <w:t xml:space="preserve">, 2003, 13, pp.486-491</w:t>
            </w:r>
          </w:p>
          <w:p>
            <w:pPr/>
            <w:r>
              <w:rPr/>
              <w:t xml:space="preserve">Article dans une revue</w:t>
            </w:r>
          </w:p>
          <w:p>
            <w:pPr/>
            <w:hyperlink r:id="rId243" w:history="1">
              <w:r>
                <w:rPr>
                  <w:color w:val="#410a8c"/>
                  <w:u w:val="single"/>
                </w:rPr>
                <w:t xml:space="preserve">hal-02676611v1</w:t>
              </w:r>
            </w:hyperlink>
          </w:p>
        </w:tc>
      </w:tr>
      <w:tr>
        <w:trPr/>
        <w:tc>
          <w:tcPr>
            <w:noWrap/>
          </w:tcPr>
          <w:p>
            <w:pPr>
              <w:spacing w:after="200"/>
            </w:pPr>
            <w:hyperlink r:id="rId244" w:history="1">
              <w:r>
                <w:rPr>
                  <w:color w:val="1e198e"/>
                  <w:b w:val="1"/>
                  <w:bCs w:val="1"/>
                  <w:u w:val="single"/>
                </w:rPr>
                <w:t xml:space="preserve">Cellules souches embryonnaires et clonage thérapeutique</w:t>
              </w:r>
            </w:hyperlink>
          </w:p>
          <w:p>
            <w:pPr/>
            <w:hyperlink r:id="rId14" w:history="1">
              <w:r>
                <w:rPr>
                  <w:color w:val="#410a8c"/>
                  <w:u w:val="single"/>
                </w:rPr>
                <w:t xml:space="preserve">Alice Jouneau</w:t>
              </w:r>
            </w:hyperlink>
            <w:r>
              <w:rPr/>
              <w:t xml:space="preserve">,</w:t>
            </w:r>
            <w:hyperlink r:id="rId185" w:history="1">
              <w:r>
                <w:rPr>
                  <w:color w:val="#410a8c"/>
                  <w:u w:val="single"/>
                </w:rPr>
                <w:t xml:space="preserve">Jean Paul J. P. Renard</w:t>
              </w:r>
            </w:hyperlink>
          </w:p>
          <w:p>
            <w:pPr/>
            <w:r>
              <w:rPr>
                <w:i w:val="1"/>
                <w:iCs w:val="1"/>
              </w:rPr>
              <w:t xml:space="preserve">Médecine/Sciences</w:t>
            </w:r>
            <w:r>
              <w:rPr/>
              <w:t xml:space="preserve">, 2002, 18, pp.169-180</w:t>
            </w:r>
          </w:p>
          <w:p>
            <w:pPr/>
            <w:r>
              <w:rPr/>
              <w:t xml:space="preserve">Article dans une revue</w:t>
            </w:r>
          </w:p>
          <w:p>
            <w:pPr/>
            <w:hyperlink r:id="rId244" w:history="1">
              <w:r>
                <w:rPr>
                  <w:color w:val="#410a8c"/>
                  <w:u w:val="single"/>
                </w:rPr>
                <w:t xml:space="preserve">hal-02672187v1</w:t>
              </w:r>
            </w:hyperlink>
          </w:p>
        </w:tc>
      </w:tr>
      <w:tr>
        <w:trPr/>
        <w:tc>
          <w:tcPr>
            <w:noWrap/>
          </w:tcPr>
          <w:p>
            <w:pPr>
              <w:spacing w:after="200"/>
            </w:pPr>
            <w:hyperlink r:id="rId245" w:history="1">
              <w:r>
                <w:rPr>
                  <w:color w:val="1e198e"/>
                  <w:b w:val="1"/>
                  <w:bCs w:val="1"/>
                  <w:u w:val="single"/>
                </w:rPr>
                <w:t xml:space="preserve">Developmental potential of mouse embryos reconstructed from metaphase embryonic stem cell nuclei</w:t>
              </w:r>
            </w:hyperlink>
          </w:p>
          <w:p>
            <w:pPr/>
            <w:hyperlink r:id="rId237" w:history="1">
              <w:r>
                <w:rPr>
                  <w:color w:val="#410a8c"/>
                  <w:u w:val="single"/>
                </w:rPr>
                <w:t xml:space="preserve">Qi Zhou</w:t>
              </w:r>
            </w:hyperlink>
            <w:r>
              <w:rPr/>
              <w:t xml:space="preserve">,</w:t>
            </w:r>
            <w:hyperlink r:id="rId14" w:history="1">
              <w:r>
                <w:rPr>
                  <w:color w:val="#410a8c"/>
                  <w:u w:val="single"/>
                </w:rPr>
                <w:t xml:space="preserve">Alice Jouneau</w:t>
              </w:r>
            </w:hyperlink>
            <w:r>
              <w:rPr/>
              <w:t xml:space="preserve">,</w:t>
            </w:r>
            <w:hyperlink r:id="rId94" w:history="1">
              <w:r>
                <w:rPr>
                  <w:color w:val="#410a8c"/>
                  <w:u w:val="single"/>
                </w:rPr>
                <w:t xml:space="preserve">Vincent V. Brochard</w:t>
              </w:r>
            </w:hyperlink>
            <w:r>
              <w:rPr/>
              <w:t xml:space="preserve">,</w:t>
            </w:r>
            <w:hyperlink r:id="rId95" w:history="1">
              <w:r>
                <w:rPr>
                  <w:color w:val="#410a8c"/>
                  <w:u w:val="single"/>
                </w:rPr>
                <w:t xml:space="preserve">Pierre Adenot</w:t>
              </w:r>
            </w:hyperlink>
            <w:r>
              <w:rPr/>
              <w:t xml:space="preserve">,</w:t>
            </w:r>
            <w:hyperlink r:id="rId185" w:history="1">
              <w:r>
                <w:rPr>
                  <w:color w:val="#410a8c"/>
                  <w:u w:val="single"/>
                </w:rPr>
                <w:t xml:space="preserve">Jean Paul J. P. Renard</w:t>
              </w:r>
            </w:hyperlink>
          </w:p>
          <w:p>
            <w:pPr/>
            <w:r>
              <w:rPr>
                <w:i w:val="1"/>
                <w:iCs w:val="1"/>
              </w:rPr>
              <w:t xml:space="preserve">Biology of Reproduction</w:t>
            </w:r>
            <w:r>
              <w:rPr/>
              <w:t xml:space="preserve">, 2001, 65, pp.412-419</w:t>
            </w:r>
          </w:p>
          <w:p>
            <w:pPr/>
            <w:r>
              <w:rPr/>
              <w:t xml:space="preserve">Article dans une revue</w:t>
            </w:r>
          </w:p>
          <w:p>
            <w:pPr/>
            <w:hyperlink r:id="rId245" w:history="1">
              <w:r>
                <w:rPr>
                  <w:color w:val="#410a8c"/>
                  <w:u w:val="single"/>
                </w:rPr>
                <w:t xml:space="preserve">hal-02674823v1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Heterogeneity in Epiblast Stem Cells</w:t>
              </w:r>
            </w:hyperlink>
          </w:p>
          <w:p>
            <w:pPr/>
            <w:hyperlink r:id="rId14" w:history="1">
              <w:r>
                <w:rPr>
                  <w:color w:val="#410a8c"/>
                  <w:u w:val="single"/>
                </w:rPr>
                <w:t xml:space="preserve">Alice Jouneau</w:t>
              </w:r>
            </w:hyperlink>
          </w:p>
          <w:p>
            <w:pPr/>
            <w:r>
              <w:rPr>
                <w:i w:val="1"/>
                <w:iCs w:val="1"/>
              </w:rPr>
              <w:t xml:space="preserve">Stem Cells Heterogeneity - Novel Concepts</w:t>
            </w:r>
            <w:r>
              <w:rPr/>
              <w:t xml:space="preserve">, 1123 (chapitre 2), </w:t>
            </w:r>
            <w:hyperlink r:id="rId247" w:history="1">
              <w:r>
                <w:rPr>
                  <w:color w:val="#410a8c"/>
                  <w:u w:val="single"/>
                </w:rPr>
                <w:t xml:space="preserve">Springer Nature</w:t>
              </w:r>
            </w:hyperlink>
            <w:r>
              <w:rPr/>
              <w:t xml:space="preserve">, 225p, 2019, Advances in Experimental Medicine and Biology, </w:t>
            </w:r>
            <w:hyperlink r:id="rId248" w:history="1">
              <w:r>
                <w:rPr>
                  <w:color w:val="#410a8c"/>
                  <w:u w:val="single"/>
                </w:rPr>
                <w:t xml:space="preserve">⟨10.1007/978-3-030-11096-3_2⟩</w:t>
              </w:r>
            </w:hyperlink>
          </w:p>
          <w:p>
            <w:pPr/>
            <w:r>
              <w:rPr/>
              <w:t xml:space="preserve">Chapitre d'ouvrage</w:t>
            </w:r>
          </w:p>
          <w:p>
            <w:pPr/>
            <w:hyperlink r:id="rId246" w:history="1">
              <w:r>
                <w:rPr>
                  <w:color w:val="#410a8c"/>
                  <w:u w:val="single"/>
                </w:rPr>
                <w:t xml:space="preserve">hal-02154640v1</w:t>
              </w:r>
            </w:hyperlink>
          </w:p>
        </w:tc>
      </w:tr>
      <w:tr>
        <w:trPr/>
        <w:tc>
          <w:tcPr>
            <w:noWrap/>
          </w:tcPr>
          <w:p>
            <w:pPr>
              <w:spacing w:after="200"/>
            </w:pPr>
            <w:hyperlink r:id="rId249" w:history="1">
              <w:r>
                <w:rPr>
                  <w:color w:val="1e198e"/>
                  <w:b w:val="1"/>
                  <w:bCs w:val="1"/>
                  <w:u w:val="single"/>
                </w:rPr>
                <w:t xml:space="preserve">Acquiring ground state pluripotency: Switching mouse embryonic stem cells from serum/LIF medium to 2i/LIF medium</w:t>
              </w:r>
            </w:hyperlink>
          </w:p>
          <w:p>
            <w:pPr/>
            <w:hyperlink r:id="rId93" w:history="1">
              <w:r>
                <w:rPr>
                  <w:color w:val="#410a8c"/>
                  <w:u w:val="single"/>
                </w:rPr>
                <w:t xml:space="preserve">Matteo Tosolini</w:t>
              </w:r>
            </w:hyperlink>
            <w:r>
              <w:rPr/>
              <w:t xml:space="preserve">,</w:t>
            </w:r>
            <w:hyperlink r:id="rId14" w:history="1">
              <w:r>
                <w:rPr>
                  <w:color w:val="#410a8c"/>
                  <w:u w:val="single"/>
                </w:rPr>
                <w:t xml:space="preserve">Alice Jouneau</w:t>
              </w:r>
            </w:hyperlink>
          </w:p>
          <w:p>
            <w:pPr/>
            <w:r>
              <w:rPr>
                <w:i w:val="1"/>
                <w:iCs w:val="1"/>
              </w:rPr>
              <w:t xml:space="preserve">Embryonic Stem Cell Protocols</w:t>
            </w:r>
            <w:r>
              <w:rPr/>
              <w:t xml:space="preserve">, 1341, </w:t>
            </w:r>
            <w:hyperlink r:id="rId250" w:history="1">
              <w:r>
                <w:rPr>
                  <w:color w:val="#410a8c"/>
                  <w:u w:val="single"/>
                </w:rPr>
                <w:t xml:space="preserve">Editions Springer</w:t>
              </w:r>
            </w:hyperlink>
            <w:r>
              <w:rPr/>
              <w:t xml:space="preserve">, 449 p., 2016, Methods in Molecular Biology, 978-1-4939-2953-5. </w:t>
            </w:r>
            <w:hyperlink r:id="rId251" w:history="1">
              <w:r>
                <w:rPr>
                  <w:color w:val="#410a8c"/>
                  <w:u w:val="single"/>
                </w:rPr>
                <w:t xml:space="preserve">⟨10.1007/7651_2015_207⟩</w:t>
              </w:r>
            </w:hyperlink>
          </w:p>
          <w:p>
            <w:pPr/>
            <w:r>
              <w:rPr/>
              <w:t xml:space="preserve">Chapitre d'ouvrage</w:t>
            </w:r>
          </w:p>
          <w:p>
            <w:pPr/>
            <w:hyperlink r:id="rId249" w:history="1">
              <w:r>
                <w:rPr>
                  <w:color w:val="#410a8c"/>
                  <w:u w:val="single"/>
                </w:rPr>
                <w:t xml:space="preserve">hal-02797617v1</w:t>
              </w:r>
            </w:hyperlink>
          </w:p>
        </w:tc>
      </w:tr>
      <w:tr>
        <w:trPr/>
        <w:tc>
          <w:tcPr>
            <w:noWrap/>
          </w:tcPr>
          <w:p>
            <w:pPr>
              <w:spacing w:after="200"/>
            </w:pPr>
            <w:hyperlink r:id="rId252" w:history="1">
              <w:r>
                <w:rPr>
                  <w:color w:val="1e198e"/>
                  <w:b w:val="1"/>
                  <w:bCs w:val="1"/>
                  <w:u w:val="single"/>
                </w:rPr>
                <w:t xml:space="preserve">From naive to primed pluripotency: In vitro conversion of mouse embryonic stem cells in epiblast stem cells</w:t>
              </w:r>
            </w:hyperlink>
          </w:p>
          <w:p>
            <w:pPr/>
            <w:hyperlink r:id="rId93" w:history="1">
              <w:r>
                <w:rPr>
                  <w:color w:val="#410a8c"/>
                  <w:u w:val="single"/>
                </w:rPr>
                <w:t xml:space="preserve">Matteo Tosolini</w:t>
              </w:r>
            </w:hyperlink>
            <w:r>
              <w:rPr/>
              <w:t xml:space="preserve">,</w:t>
            </w:r>
            <w:hyperlink r:id="rId14" w:history="1">
              <w:r>
                <w:rPr>
                  <w:color w:val="#410a8c"/>
                  <w:u w:val="single"/>
                </w:rPr>
                <w:t xml:space="preserve">Alice Jouneau</w:t>
              </w:r>
            </w:hyperlink>
          </w:p>
          <w:p>
            <w:pPr/>
            <w:r>
              <w:rPr>
                <w:i w:val="1"/>
                <w:iCs w:val="1"/>
              </w:rPr>
              <w:t xml:space="preserve">Embryonic Stem Cell Protocols</w:t>
            </w:r>
            <w:r>
              <w:rPr/>
              <w:t xml:space="preserve">, 1341, </w:t>
            </w:r>
            <w:hyperlink r:id="rId253" w:history="1">
              <w:r>
                <w:rPr>
                  <w:color w:val="#410a8c"/>
                  <w:u w:val="single"/>
                </w:rPr>
                <w:t xml:space="preserve">Editions Springer</w:t>
              </w:r>
            </w:hyperlink>
            <w:r>
              <w:rPr/>
              <w:t xml:space="preserve">, 449 p., 2016, Methods in Molecular Biology, 978-1-4939-2953-5. </w:t>
            </w:r>
            <w:hyperlink r:id="rId254" w:history="1">
              <w:r>
                <w:rPr>
                  <w:color w:val="#410a8c"/>
                  <w:u w:val="single"/>
                </w:rPr>
                <w:t xml:space="preserve">⟨10.1007/7651_2015_208⟩</w:t>
              </w:r>
            </w:hyperlink>
          </w:p>
          <w:p>
            <w:pPr/>
            <w:r>
              <w:rPr/>
              <w:t xml:space="preserve">Chapitre d'ouvrage</w:t>
            </w:r>
          </w:p>
          <w:p>
            <w:pPr/>
            <w:hyperlink r:id="rId252" w:history="1">
              <w:r>
                <w:rPr>
                  <w:color w:val="#410a8c"/>
                  <w:u w:val="single"/>
                </w:rPr>
                <w:t xml:space="preserve">hal-02797501v1</w:t>
              </w:r>
            </w:hyperlink>
          </w:p>
        </w:tc>
      </w:tr>
      <w:tr>
        <w:trPr/>
        <w:tc>
          <w:tcPr>
            <w:noWrap/>
          </w:tcPr>
          <w:p>
            <w:pPr>
              <w:spacing w:after="200"/>
            </w:pPr>
            <w:hyperlink r:id="rId255" w:history="1">
              <w:r>
                <w:rPr>
                  <w:color w:val="1e198e"/>
                  <w:b w:val="1"/>
                  <w:bCs w:val="1"/>
                  <w:u w:val="single"/>
                </w:rPr>
                <w:t xml:space="preserve">Whole-mount in situ hybridization to assess advancement of development and embryo morphology</w:t>
              </w:r>
            </w:hyperlink>
          </w:p>
          <w:p>
            <w:pPr/>
            <w:hyperlink r:id="rId256" w:history="1">
              <w:r>
                <w:rPr>
                  <w:color w:val="#410a8c"/>
                  <w:u w:val="single"/>
                </w:rPr>
                <w:t xml:space="preserve">Bernd Püschel</w:t>
              </w:r>
            </w:hyperlink>
            <w:r>
              <w:rPr/>
              <w:t xml:space="preserve">,</w:t>
            </w:r>
            <w:hyperlink r:id="rId14" w:history="1">
              <w:r>
                <w:rPr>
                  <w:color w:val="#410a8c"/>
                  <w:u w:val="single"/>
                </w:rPr>
                <w:t xml:space="preserve">Alice Jouneau</w:t>
              </w:r>
            </w:hyperlink>
          </w:p>
          <w:p>
            <w:pPr/>
            <w:r>
              <w:rPr>
                <w:i w:val="1"/>
                <w:iCs w:val="1"/>
              </w:rPr>
              <w:t xml:space="preserve">Nuclear reprogramming: Methods and Protocols</w:t>
            </w:r>
            <w:r>
              <w:rPr/>
              <w:t xml:space="preserve">, 1222 (2 ed.), </w:t>
            </w:r>
            <w:hyperlink r:id="rId257" w:history="1">
              <w:r>
                <w:rPr>
                  <w:color w:val="#410a8c"/>
                  <w:u w:val="single"/>
                </w:rPr>
                <w:t xml:space="preserve">Editions Springer</w:t>
              </w:r>
            </w:hyperlink>
            <w:r>
              <w:rPr/>
              <w:t xml:space="preserve">, 290 p., 2015, Methods in Molecular Biology, 978-1-4939-1593-4. </w:t>
            </w:r>
            <w:hyperlink r:id="rId258" w:history="1">
              <w:r>
                <w:rPr>
                  <w:color w:val="#410a8c"/>
                  <w:u w:val="single"/>
                </w:rPr>
                <w:t xml:space="preserve">⟨10.1007/978-1-4939-1594-1_19⟩</w:t>
              </w:r>
            </w:hyperlink>
          </w:p>
          <w:p>
            <w:pPr/>
            <w:r>
              <w:rPr/>
              <w:t xml:space="preserve">Chapitre d'ouvrage</w:t>
            </w:r>
          </w:p>
          <w:p>
            <w:pPr/>
            <w:hyperlink r:id="rId255" w:history="1">
              <w:r>
                <w:rPr>
                  <w:color w:val="#410a8c"/>
                  <w:u w:val="single"/>
                </w:rPr>
                <w:t xml:space="preserve">hal-02798220v1</w:t>
              </w:r>
            </w:hyperlink>
          </w:p>
        </w:tc>
      </w:tr>
      <w:tr>
        <w:trPr/>
        <w:tc>
          <w:tcPr>
            <w:noWrap/>
          </w:tcPr>
          <w:p>
            <w:pPr>
              <w:spacing w:after="200"/>
            </w:pPr>
            <w:hyperlink r:id="rId259" w:history="1">
              <w:r>
                <w:rPr>
                  <w:color w:val="1e198e"/>
                  <w:b w:val="1"/>
                  <w:bCs w:val="1"/>
                  <w:u w:val="single"/>
                </w:rPr>
                <w:t xml:space="preserve">Reprogramming and pluripotency of epiblast stem cells</w:t>
              </w:r>
            </w:hyperlink>
          </w:p>
          <w:p>
            <w:pPr/>
            <w:hyperlink r:id="rId126" w:history="1">
              <w:r>
                <w:rPr>
                  <w:color w:val="#410a8c"/>
                  <w:u w:val="single"/>
                </w:rPr>
                <w:t xml:space="preserve">Anne-Clémence Veillard</w:t>
              </w:r>
            </w:hyperlink>
            <w:r>
              <w:rPr/>
              <w:t xml:space="preserve">,</w:t>
            </w:r>
            <w:hyperlink r:id="rId184" w:history="1">
              <w:r>
                <w:rPr>
                  <w:color w:val="#410a8c"/>
                  <w:u w:val="single"/>
                </w:rPr>
                <w:t xml:space="preserve">Julien Maruotti</w:t>
              </w:r>
            </w:hyperlink>
            <w:r>
              <w:rPr/>
              <w:t xml:space="preserve">,</w:t>
            </w:r>
            <w:hyperlink r:id="rId14" w:history="1">
              <w:r>
                <w:rPr>
                  <w:color w:val="#410a8c"/>
                  <w:u w:val="single"/>
                </w:rPr>
                <w:t xml:space="preserve">Alice Jouneau</w:t>
              </w:r>
            </w:hyperlink>
          </w:p>
          <w:p>
            <w:pPr/>
            <w:r>
              <w:rPr>
                <w:i w:val="1"/>
                <w:iCs w:val="1"/>
              </w:rPr>
              <w:t xml:space="preserve">Stem cells and cancer stem cells</w:t>
            </w:r>
            <w:r>
              <w:rPr/>
              <w:t xml:space="preserve">, 8, </w:t>
            </w:r>
            <w:hyperlink r:id="rId260" w:history="1">
              <w:r>
                <w:rPr>
                  <w:color w:val="#410a8c"/>
                  <w:u w:val="single"/>
                </w:rPr>
                <w:t xml:space="preserve">Springer Science+Business Media</w:t>
              </w:r>
            </w:hyperlink>
            <w:r>
              <w:rPr/>
              <w:t xml:space="preserve">, pp.364, 2012, Stem Cells and Cancer Stem Cells, 978-94-007-4798-2. </w:t>
            </w:r>
            <w:hyperlink r:id="rId261" w:history="1">
              <w:r>
                <w:rPr>
                  <w:color w:val="#410a8c"/>
                  <w:u w:val="single"/>
                </w:rPr>
                <w:t xml:space="preserve">⟨10.1007/978-94-007-4798-2_13⟩</w:t>
              </w:r>
            </w:hyperlink>
          </w:p>
          <w:p>
            <w:pPr/>
            <w:r>
              <w:rPr/>
              <w:t xml:space="preserve">Chapitre d'ouvrage</w:t>
            </w:r>
          </w:p>
          <w:p>
            <w:pPr/>
            <w:hyperlink r:id="rId259" w:history="1">
              <w:r>
                <w:rPr>
                  <w:color w:val="#410a8c"/>
                  <w:u w:val="single"/>
                </w:rPr>
                <w:t xml:space="preserve">hal-02807889v1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Nuclear reprogramming: Methods and Protocols</w:t>
              </w:r>
            </w:hyperlink>
          </w:p>
          <w:p>
            <w:pPr/>
            <w:hyperlink r:id="rId263" w:history="1">
              <w:r>
                <w:rPr>
                  <w:color w:val="#410a8c"/>
                  <w:u w:val="single"/>
                </w:rPr>
                <w:t xml:space="preserve">Nathalie Beaujean</w:t>
              </w:r>
            </w:hyperlink>
            <w:r>
              <w:rPr/>
              <w:t xml:space="preserve">,</w:t>
            </w:r>
            <w:hyperlink r:id="rId264" w:history="1">
              <w:r>
                <w:rPr>
                  <w:color w:val="#410a8c"/>
                  <w:u w:val="single"/>
                </w:rPr>
                <w:t xml:space="preserve">Hélène Jammes</w:t>
              </w:r>
            </w:hyperlink>
            <w:r>
              <w:rPr/>
              <w:t xml:space="preserve">,</w:t>
            </w:r>
            <w:hyperlink r:id="rId14" w:history="1">
              <w:r>
                <w:rPr>
                  <w:color w:val="#410a8c"/>
                  <w:u w:val="single"/>
                </w:rPr>
                <w:t xml:space="preserve">Alice Jouneau</w:t>
              </w:r>
            </w:hyperlink>
          </w:p>
          <w:p>
            <w:pPr/>
            <w:hyperlink r:id="rId265" w:history="1">
              <w:r>
                <w:rPr>
                  <w:color w:val="#410a8c"/>
                  <w:u w:val="single"/>
                </w:rPr>
                <w:t xml:space="preserve">Editions Springer</w:t>
              </w:r>
            </w:hyperlink>
            <w:r>
              <w:rPr/>
              <w:t xml:space="preserve">, 1222 (2 ed.), 290 p., 2015, Methods in Molecular Biology, 978-1-4939-1593-4. </w:t>
            </w:r>
            <w:hyperlink r:id="rId266" w:history="1">
              <w:r>
                <w:rPr>
                  <w:color w:val="#410a8c"/>
                  <w:u w:val="single"/>
                </w:rPr>
                <w:t xml:space="preserve">⟨10.1007/978-1-4939-1594-1⟩</w:t>
              </w:r>
            </w:hyperlink>
          </w:p>
          <w:p>
            <w:pPr/>
            <w:r>
              <w:rPr/>
              <w:t xml:space="preserve">Ouvrages</w:t>
            </w:r>
            <w:r>
              <w:rPr/>
              <w:t xml:space="preserve"> (ouvrage de synthèse)</w:t>
            </w:r>
          </w:p>
          <w:p>
            <w:pPr/>
            <w:hyperlink r:id="rId262" w:history="1">
              <w:r>
                <w:rPr>
                  <w:color w:val="#410a8c"/>
                  <w:u w:val="single"/>
                </w:rPr>
                <w:t xml:space="preserve">hal-02797340v1</w:t>
              </w:r>
            </w:hyperlink>
          </w:p>
        </w:tc>
      </w:tr>
    </w:tbl>
    <w:sectPr>
      <w:footerReference w:type="default" r:id="rId2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55B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ce-jouneau" TargetMode="External"/><Relationship Id="rId9" Type="http://schemas.openxmlformats.org/officeDocument/2006/relationships/hyperlink" Target="https://orcid.org/0000-0001-5985-9862" TargetMode="External"/><Relationship Id="rId10" Type="http://schemas.openxmlformats.org/officeDocument/2006/relationships/hyperlink" Target="https://www.idref.fr/136881521" TargetMode="External"/><Relationship Id="rId11" Type="http://schemas.openxmlformats.org/officeDocument/2006/relationships/hyperlink" Target="mailto:alice.jouneau@inrae.fr" TargetMode="External"/><Relationship Id="rId12" Type="http://schemas.openxmlformats.org/officeDocument/2006/relationships/hyperlink" Target="https://hal.science/hal-05374050v1" TargetMode="External"/><Relationship Id="rId13" Type="http://schemas.openxmlformats.org/officeDocument/2006/relationships/hyperlink" Target="https://hal.science/search/index/?q=*&amp;authFullName_s=Klaartje Broothaers" TargetMode="External"/><Relationship Id="rId14" Type="http://schemas.openxmlformats.org/officeDocument/2006/relationships/hyperlink" Target="https://hal.science/search/index/?q=*&amp;authFullName_s=Alice Jouneau" TargetMode="External"/><Relationship Id="rId15" Type="http://schemas.openxmlformats.org/officeDocument/2006/relationships/hyperlink" Target="https://hal.science/search/index/?q=*&amp;authFullName_s=Daniel Angel-Velez" TargetMode="External"/><Relationship Id="rId16" Type="http://schemas.openxmlformats.org/officeDocument/2006/relationships/hyperlink" Target="https://hal.science/search/index/?q=*&amp;authFullName_s=Tine de Coster" TargetMode="External"/><Relationship Id="rId17" Type="http://schemas.openxmlformats.org/officeDocument/2006/relationships/hyperlink" Target="https://hal.science/search/index/?q=*&amp;authFullName_s=Nicola Festuccia" TargetMode="External"/><Relationship Id="rId18" Type="http://schemas.openxmlformats.org/officeDocument/2006/relationships/hyperlink" Target="https://dx.doi.org/10.1016/j.theriogenology.2025.117749" TargetMode="External"/><Relationship Id="rId19" Type="http://schemas.openxmlformats.org/officeDocument/2006/relationships/hyperlink" Target="https://hal.inrae.fr/hal-05421401v1" TargetMode="External"/><Relationship Id="rId20" Type="http://schemas.openxmlformats.org/officeDocument/2006/relationships/hyperlink" Target="https://hal.science/search/index/?q=*&amp;authFullName_s=Camille Baquerre" TargetMode="External"/><Relationship Id="rId21" Type="http://schemas.openxmlformats.org/officeDocument/2006/relationships/hyperlink" Target="https://hal.science/search/index/?q=*&amp;authFullName_s=Apolline Delahaye" TargetMode="External"/><Relationship Id="rId22" Type="http://schemas.openxmlformats.org/officeDocument/2006/relationships/hyperlink" Target="https://hal.science/search/index/?q=*&amp;authFullName_s=Vincent Brochard" TargetMode="External"/><Relationship Id="rId23" Type="http://schemas.openxmlformats.org/officeDocument/2006/relationships/hyperlink" Target="https://hal.science/search/index/?q=*&amp;authFullName_s=Fabienne Nuttinck" TargetMode="External"/><Relationship Id="rId24" Type="http://schemas.openxmlformats.org/officeDocument/2006/relationships/hyperlink" Target="https://hal.science/search/index/?q=*&amp;authFullName_s=Christian Jean" TargetMode="External"/><Relationship Id="rId25" Type="http://schemas.openxmlformats.org/officeDocument/2006/relationships/hyperlink" Target="https://dx.doi.org/10.1002/mrd.70073" TargetMode="External"/><Relationship Id="rId26" Type="http://schemas.openxmlformats.org/officeDocument/2006/relationships/hyperlink" Target="https://hal.inrae.fr/hal-05387375v1" TargetMode="External"/><Relationship Id="rId27" Type="http://schemas.openxmlformats.org/officeDocument/2006/relationships/hyperlink" Target="https://hal.science/search/index/?q=*&amp;authFullName_s=Bernadette Banrezes" TargetMode="External"/><Relationship Id="rId28" Type="http://schemas.openxmlformats.org/officeDocument/2006/relationships/hyperlink" Target="https://hal.science/search/index/?q=*&amp;authFullName_s=Thierry Sainte&#8208;beuve" TargetMode="External"/><Relationship Id="rId29" Type="http://schemas.openxmlformats.org/officeDocument/2006/relationships/hyperlink" Target="https://hal.science/search/index/?q=*&amp;authFullName_s=Anne Frambourg" TargetMode="External"/><Relationship Id="rId30" Type="http://schemas.openxmlformats.org/officeDocument/2006/relationships/hyperlink" Target="https://dx.doi.org/10.1002/rmb2.12691" TargetMode="External"/><Relationship Id="rId31" Type="http://schemas.openxmlformats.org/officeDocument/2006/relationships/hyperlink" Target="https://hal.inrae.fr/hal-04815836v1" TargetMode="External"/><Relationship Id="rId32" Type="http://schemas.openxmlformats.org/officeDocument/2006/relationships/hyperlink" Target="https://hal.science/search/index/?q=*&amp;authFullName_s=Giacomo Grillo" TargetMode="External"/><Relationship Id="rId33" Type="http://schemas.openxmlformats.org/officeDocument/2006/relationships/hyperlink" Target="https://hal.science/search/index/?q=*&amp;authFullName_s=Ekaterina Boyarchuk" TargetMode="External"/><Relationship Id="rId34" Type="http://schemas.openxmlformats.org/officeDocument/2006/relationships/hyperlink" Target="https://hal.science/search/index/?q=*&amp;authFullName_s=Seed Mihic" TargetMode="External"/><Relationship Id="rId35" Type="http://schemas.openxmlformats.org/officeDocument/2006/relationships/hyperlink" Target="https://hal.science/search/index/?q=*&amp;authFullName_s=Ivana Ivkovic" TargetMode="External"/><Relationship Id="rId36" Type="http://schemas.openxmlformats.org/officeDocument/2006/relationships/hyperlink" Target="https://hal.science/search/index/?q=*&amp;authFullName_s=Mathilde Bertrand" TargetMode="External"/><Relationship Id="rId37" Type="http://schemas.openxmlformats.org/officeDocument/2006/relationships/hyperlink" Target="https://dx.doi.org/10.1093/hmg/ddae163" TargetMode="External"/><Relationship Id="rId38" Type="http://schemas.openxmlformats.org/officeDocument/2006/relationships/hyperlink" Target="https://hal.inrae.fr/hal-04127723v1" TargetMode="External"/><Relationship Id="rId39" Type="http://schemas.openxmlformats.org/officeDocument/2006/relationships/hyperlink" Target="https://hal.science/search/index/?q=*&amp;authFullName_s=Shady Younis" TargetMode="External"/><Relationship Id="rId40" Type="http://schemas.openxmlformats.org/officeDocument/2006/relationships/hyperlink" Target="https://hal.science/search/index/?q=*&amp;authFullName_s=M&#229;rten Larsson" TargetMode="External"/><Relationship Id="rId41" Type="http://schemas.openxmlformats.org/officeDocument/2006/relationships/hyperlink" Target="https://hal.science/search/index/?q=*&amp;authFullName_s=Jean-Francois Oudin" TargetMode="External"/><Relationship Id="rId42" Type="http://schemas.openxmlformats.org/officeDocument/2006/relationships/hyperlink" Target="https://hal.science/search/index/?q=*&amp;authFullName_s=Jihad Omar" TargetMode="External"/><Relationship Id="rId43" Type="http://schemas.openxmlformats.org/officeDocument/2006/relationships/hyperlink" Target="https://dx.doi.org/10.1073/pnas.2216799120" TargetMode="External"/><Relationship Id="rId44" Type="http://schemas.openxmlformats.org/officeDocument/2006/relationships/hyperlink" Target="https://hal.inrae.fr/hal-04002423v1" TargetMode="External"/><Relationship Id="rId45" Type="http://schemas.openxmlformats.org/officeDocument/2006/relationships/hyperlink" Target="https://hal.science/search/index/?q=*&amp;authFullName_s=Olivier Sandra" TargetMode="External"/><Relationship Id="rId46" Type="http://schemas.openxmlformats.org/officeDocument/2006/relationships/hyperlink" Target="https://hal.science/search/index/?q=*&amp;authFullName_s=Emmanuelle Motte-Signoret" TargetMode="External"/><Relationship Id="rId47" Type="http://schemas.openxmlformats.org/officeDocument/2006/relationships/hyperlink" Target="https://dx.doi.org/10.1684/mte.2022.0891" TargetMode="External"/><Relationship Id="rId48" Type="http://schemas.openxmlformats.org/officeDocument/2006/relationships/hyperlink" Target="https://hal.inrae.fr/hal-03714680v1" TargetMode="External"/><Relationship Id="rId49" Type="http://schemas.openxmlformats.org/officeDocument/2006/relationships/hyperlink" Target="https://hal.science/search/index/?q=*&amp;authFullName_s=King Hang Tommy Mau" TargetMode="External"/><Relationship Id="rId50" Type="http://schemas.openxmlformats.org/officeDocument/2006/relationships/hyperlink" Target="https://hal.science/search/index/?q=*&amp;authFullName_s=Donja Karimlou" TargetMode="External"/><Relationship Id="rId51" Type="http://schemas.openxmlformats.org/officeDocument/2006/relationships/hyperlink" Target="https://hal.science/search/index/?q=*&amp;authFullName_s=David Barneda" TargetMode="External"/><Relationship Id="rId52" Type="http://schemas.openxmlformats.org/officeDocument/2006/relationships/hyperlink" Target="https://hal.science/search/index/?q=*&amp;authFullName_s=Christophe Royer" TargetMode="External"/><Relationship Id="rId53" Type="http://schemas.openxmlformats.org/officeDocument/2006/relationships/hyperlink" Target="https://dx.doi.org/10.1038/s41467-022-31323-2" TargetMode="External"/><Relationship Id="rId54" Type="http://schemas.openxmlformats.org/officeDocument/2006/relationships/hyperlink" Target="https://hal.inrae.fr/hal-03767167v1" TargetMode="External"/><Relationship Id="rId55" Type="http://schemas.openxmlformats.org/officeDocument/2006/relationships/hyperlink" Target="https://hal.science/search/index/?q=*&amp;authFullName_s=M&#233;lanie Pailles" TargetMode="External"/><Relationship Id="rId56" Type="http://schemas.openxmlformats.org/officeDocument/2006/relationships/hyperlink" Target="https://hal.science/search/index/?q=*&amp;authFullName_s=M&#233;lanie Hirlemann" TargetMode="External"/><Relationship Id="rId57" Type="http://schemas.openxmlformats.org/officeDocument/2006/relationships/hyperlink" Target="https://hal.science/search/index/?q=*&amp;authFullName_s=Martine Chebrout" TargetMode="External"/><Relationship Id="rId58" Type="http://schemas.openxmlformats.org/officeDocument/2006/relationships/hyperlink" Target="https://hal.science/search/index/?q=*&amp;authFullName_s=Jean-Fran&#231;ois Oudin" TargetMode="External"/><Relationship Id="rId59" Type="http://schemas.openxmlformats.org/officeDocument/2006/relationships/hyperlink" Target="https://dx.doi.org/10.1038/s41598-022-17730-x" TargetMode="External"/><Relationship Id="rId60" Type="http://schemas.openxmlformats.org/officeDocument/2006/relationships/hyperlink" Target="https://hal.science/hal-03642441v1" TargetMode="External"/><Relationship Id="rId61" Type="http://schemas.openxmlformats.org/officeDocument/2006/relationships/hyperlink" Target="https://hal.science/search/index/?q=*&amp;authFullName_s=Ma&#239;mouna Coura Kon&#233;" TargetMode="External"/><Relationship Id="rId62" Type="http://schemas.openxmlformats.org/officeDocument/2006/relationships/hyperlink" Target="https://hal.science/search/index/?q=*&amp;authFullName_s=Habib Jan" TargetMode="External"/><Relationship Id="rId63" Type="http://schemas.openxmlformats.org/officeDocument/2006/relationships/hyperlink" Target="https://hal.science/search/index/?q=*&amp;authFullName_s=Marie Cournut" TargetMode="External"/><Relationship Id="rId64" Type="http://schemas.openxmlformats.org/officeDocument/2006/relationships/hyperlink" Target="https://hal.science/search/index/?q=*&amp;authFullName_s=Martine Letheule" TargetMode="External"/><Relationship Id="rId65" Type="http://schemas.openxmlformats.org/officeDocument/2006/relationships/hyperlink" Target="https://dx.doi.org/10.1242/jcs.258798" TargetMode="External"/><Relationship Id="rId66" Type="http://schemas.openxmlformats.org/officeDocument/2006/relationships/hyperlink" Target="https://hal.science/hal-03799896v1" TargetMode="External"/><Relationship Id="rId67" Type="http://schemas.openxmlformats.org/officeDocument/2006/relationships/hyperlink" Target="https://hal.science/search/index/?q=*&amp;authFullName_s=Guillaume Bourdon" TargetMode="External"/><Relationship Id="rId68" Type="http://schemas.openxmlformats.org/officeDocument/2006/relationships/hyperlink" Target="https://hal.science/search/index/?q=*&amp;authFullName_s=V&#233;ronique Cadoret" TargetMode="External"/><Relationship Id="rId69" Type="http://schemas.openxmlformats.org/officeDocument/2006/relationships/hyperlink" Target="https://hal.science/search/index/?q=*&amp;authFullName_s=Gilles Charpigny" TargetMode="External"/><Relationship Id="rId70" Type="http://schemas.openxmlformats.org/officeDocument/2006/relationships/hyperlink" Target="https://hal.science/search/index/?q=*&amp;authFullName_s=Anne Couturier-Tarrade" TargetMode="External"/><Relationship Id="rId71" Type="http://schemas.openxmlformats.org/officeDocument/2006/relationships/hyperlink" Target="https://hal.science/search/index/?q=*&amp;authFullName_s=Rozenn Dalbies-Tran" TargetMode="External"/><Relationship Id="rId72" Type="http://schemas.openxmlformats.org/officeDocument/2006/relationships/hyperlink" Target="https://dx.doi.org/10.1186/s13567-020-00891-w" TargetMode="External"/><Relationship Id="rId73" Type="http://schemas.openxmlformats.org/officeDocument/2006/relationships/hyperlink" Target="https://hal.science/hal-02508171v1" TargetMode="External"/><Relationship Id="rId74" Type="http://schemas.openxmlformats.org/officeDocument/2006/relationships/hyperlink" Target="https://hal.science/search/index/?q=*&amp;authFullName_s=Emma Bell" TargetMode="External"/><Relationship Id="rId75" Type="http://schemas.openxmlformats.org/officeDocument/2006/relationships/hyperlink" Target="https://hal.science/search/index/?q=*&amp;authFullName_s=Edward W. Curry" TargetMode="External"/><Relationship Id="rId76" Type="http://schemas.openxmlformats.org/officeDocument/2006/relationships/hyperlink" Target="https://hal.science/search/index/?q=*&amp;authFullName_s=Wout Megchelenbrink" TargetMode="External"/><Relationship Id="rId77" Type="http://schemas.openxmlformats.org/officeDocument/2006/relationships/hyperlink" Target="https://hal.science/search/index/?q=*&amp;authFullName_s=Luc Jouneau" TargetMode="External"/><Relationship Id="rId78" Type="http://schemas.openxmlformats.org/officeDocument/2006/relationships/hyperlink" Target="https://dx.doi.org/10.1038/s41467-020-14916-7" TargetMode="External"/><Relationship Id="rId79" Type="http://schemas.openxmlformats.org/officeDocument/2006/relationships/hyperlink" Target="https://hal.science/hal-02183790v1" TargetMode="External"/><Relationship Id="rId80" Type="http://schemas.openxmlformats.org/officeDocument/2006/relationships/hyperlink" Target="https://hal.science/search/index/?q=*&amp;authFullName_s=Guenha&#235;l Sanz" TargetMode="External"/><Relationship Id="rId81" Type="http://schemas.openxmlformats.org/officeDocument/2006/relationships/hyperlink" Target="https://hal.science/search/index/?q=*&amp;authFullName_s=Nathalie Daniel" TargetMode="External"/><Relationship Id="rId82" Type="http://schemas.openxmlformats.org/officeDocument/2006/relationships/hyperlink" Target="https://hal.science/search/index/?q=*&amp;authFullName_s=Catherine Archilla" TargetMode="External"/><Relationship Id="rId83" Type="http://schemas.openxmlformats.org/officeDocument/2006/relationships/hyperlink" Target="https://hal.science/search/index/?q=*&amp;authFullName_s=Yan Jaszczyszyn" TargetMode="External"/><Relationship Id="rId84" Type="http://schemas.openxmlformats.org/officeDocument/2006/relationships/hyperlink" Target="https://dx.doi.org/10.1016/j.bbagen.2019.07.003" TargetMode="External"/><Relationship Id="rId85" Type="http://schemas.openxmlformats.org/officeDocument/2006/relationships/hyperlink" Target="https://hal.inrae.fr/hal-02625883v1" TargetMode="External"/><Relationship Id="rId86" Type="http://schemas.openxmlformats.org/officeDocument/2006/relationships/hyperlink" Target="https://hal.science/search/index/?q=*&amp;authFullName_s=Ren&#233; a M Dirks" TargetMode="External"/><Relationship Id="rId87" Type="http://schemas.openxmlformats.org/officeDocument/2006/relationships/hyperlink" Target="https://hal.science/search/index/?q=*&amp;authFullName_s=Guido van Mierlo" TargetMode="External"/><Relationship Id="rId88" Type="http://schemas.openxmlformats.org/officeDocument/2006/relationships/hyperlink" Target="https://hal.science/search/index/?q=*&amp;authFullName_s=Hindrik H D Kerstens" TargetMode="External"/><Relationship Id="rId89" Type="http://schemas.openxmlformats.org/officeDocument/2006/relationships/hyperlink" Target="https://hal.science/search/index/?q=*&amp;authFullName_s=Andreia S Bernardo" TargetMode="External"/><Relationship Id="rId90" Type="http://schemas.openxmlformats.org/officeDocument/2006/relationships/hyperlink" Target="https://hal.science/search/index/?q=*&amp;authFullName_s=Julianna Kobolak" TargetMode="External"/><Relationship Id="rId91" Type="http://schemas.openxmlformats.org/officeDocument/2006/relationships/hyperlink" Target="https://dx.doi.org/10.1186/s13072-019-0259-8" TargetMode="External"/><Relationship Id="rId92" Type="http://schemas.openxmlformats.org/officeDocument/2006/relationships/hyperlink" Target="https://hal.science/hal-02309000v1" TargetMode="External"/><Relationship Id="rId93" Type="http://schemas.openxmlformats.org/officeDocument/2006/relationships/hyperlink" Target="https://hal.science/search/index/?q=*&amp;authFullName_s=Matteo Tosolini" TargetMode="External"/><Relationship Id="rId94" Type="http://schemas.openxmlformats.org/officeDocument/2006/relationships/hyperlink" Target="https://hal.science/search/index/?q=*&amp;authFullName_s=Vincent V. Brochard" TargetMode="External"/><Relationship Id="rId95" Type="http://schemas.openxmlformats.org/officeDocument/2006/relationships/hyperlink" Target="https://hal.science/search/index/?q=*&amp;authFullName_s=Pierre Adenot" TargetMode="External"/><Relationship Id="rId96" Type="http://schemas.openxmlformats.org/officeDocument/2006/relationships/hyperlink" Target="https://hal.science/search/index/?q=*&amp;authFullName_s=Martine M. Chebrout" TargetMode="External"/><Relationship Id="rId97" Type="http://schemas.openxmlformats.org/officeDocument/2006/relationships/hyperlink" Target="https://dx.doi.org/10.1038/s41598-018-23822-4" TargetMode="External"/><Relationship Id="rId98" Type="http://schemas.openxmlformats.org/officeDocument/2006/relationships/hyperlink" Target="https://hal.inrae.fr/hal-02623175v1" TargetMode="External"/><Relationship Id="rId99" Type="http://schemas.openxmlformats.org/officeDocument/2006/relationships/hyperlink" Target="https://hal.science/search/index/?q=*&amp;authFullName_s=Eug&#233;nie Canon" TargetMode="External"/><Relationship Id="rId100" Type="http://schemas.openxmlformats.org/officeDocument/2006/relationships/hyperlink" Target="https://hal.science/search/index/?q=*&amp;authFullName_s=Thierry Blach&#232;re" TargetMode="External"/><Relationship Id="rId101" Type="http://schemas.openxmlformats.org/officeDocument/2006/relationships/hyperlink" Target="https://hal.science/search/index/?q=*&amp;authFullName_s=Nathalie Peynot" TargetMode="External"/><Relationship Id="rId102" Type="http://schemas.openxmlformats.org/officeDocument/2006/relationships/hyperlink" Target="https://dx.doi.org/10.1530/REP-17-0689" TargetMode="External"/><Relationship Id="rId103" Type="http://schemas.openxmlformats.org/officeDocument/2006/relationships/hyperlink" Target="https://hal.inrae.fr/hal-02623684v1" TargetMode="External"/><Relationship Id="rId104" Type="http://schemas.openxmlformats.org/officeDocument/2006/relationships/hyperlink" Target="https://hal.science/search/index/?q=*&amp;authFullName_s=Hendrik Marks" TargetMode="External"/><Relationship Id="rId105" Type="http://schemas.openxmlformats.org/officeDocument/2006/relationships/hyperlink" Target="https://hal.science/search/index/?q=*&amp;authFullName_s=Philip Kensche" TargetMode="External"/><Relationship Id="rId106" Type="http://schemas.openxmlformats.org/officeDocument/2006/relationships/hyperlink" Target="https://dx.doi.org/10.1242/bio.033282" TargetMode="External"/><Relationship Id="rId107" Type="http://schemas.openxmlformats.org/officeDocument/2006/relationships/hyperlink" Target="https://hal.science/hal-01605027v1" TargetMode="External"/><Relationship Id="rId108" Type="http://schemas.openxmlformats.org/officeDocument/2006/relationships/hyperlink" Target="https://hal.science/search/index/?q=*&amp;authFullName_s=Isabelle Hue" TargetMode="External"/><Relationship Id="rId109" Type="http://schemas.openxmlformats.org/officeDocument/2006/relationships/hyperlink" Target="https://hal.science/search/index/?q=*&amp;authFullName_s=Christophe Richard" TargetMode="External"/><Relationship Id="rId110" Type="http://schemas.openxmlformats.org/officeDocument/2006/relationships/hyperlink" Target="https://dx.doi.org/10.1095/biolreprod.116.145367" TargetMode="External"/><Relationship Id="rId111" Type="http://schemas.openxmlformats.org/officeDocument/2006/relationships/hyperlink" Target="https://hal.inrae.fr/hal-02630193v1" TargetMode="External"/><Relationship Id="rId112" Type="http://schemas.openxmlformats.org/officeDocument/2006/relationships/hyperlink" Target="https://hal.science/search/index/?q=*&amp;authFullName_s=Hindrik H. D. Kerstens" TargetMode="External"/><Relationship Id="rId113" Type="http://schemas.openxmlformats.org/officeDocument/2006/relationships/hyperlink" Target="https://hal.science/search/index/?q=*&amp;authFullName_s=Tahsin Stefan Barakat" TargetMode="External"/><Relationship Id="rId114" Type="http://schemas.openxmlformats.org/officeDocument/2006/relationships/hyperlink" Target="https://hal.science/search/index/?q=*&amp;authFullName_s=Erik Splinter" TargetMode="External"/><Relationship Id="rId115" Type="http://schemas.openxmlformats.org/officeDocument/2006/relationships/hyperlink" Target="https://hal.science/search/index/?q=*&amp;authFullName_s=Ren&#233; A. M. Dirks" TargetMode="External"/><Relationship Id="rId116" Type="http://schemas.openxmlformats.org/officeDocument/2006/relationships/hyperlink" Target="https://dx.doi.org/10.1186/s13059-016-0885-4" TargetMode="External"/><Relationship Id="rId117" Type="http://schemas.openxmlformats.org/officeDocument/2006/relationships/hyperlink" Target="https://inserm.hal.science/inserm-02440442v1" TargetMode="External"/><Relationship Id="rId118" Type="http://schemas.openxmlformats.org/officeDocument/2006/relationships/hyperlink" Target="https://hal.science/search/index/?q=*&amp;authFullName_s=Caroline Sauvegarde" TargetMode="External"/><Relationship Id="rId119" Type="http://schemas.openxmlformats.org/officeDocument/2006/relationships/hyperlink" Target="https://hal.science/search/index/?q=*&amp;authFullName_s=Delphine Paul" TargetMode="External"/><Relationship Id="rId120" Type="http://schemas.openxmlformats.org/officeDocument/2006/relationships/hyperlink" Target="https://hal.science/search/index/?q=*&amp;authFullName_s=Laure Bridoux" TargetMode="External"/><Relationship Id="rId121" Type="http://schemas.openxmlformats.org/officeDocument/2006/relationships/hyperlink" Target="https://hal.science/search/index/?q=*&amp;authFullName_s=Severine S. Degrelle" TargetMode="External"/><Relationship Id="rId122" Type="http://schemas.openxmlformats.org/officeDocument/2006/relationships/hyperlink" Target="https://dx.doi.org/10.1371/journal.pone.0165898" TargetMode="External"/><Relationship Id="rId123" Type="http://schemas.openxmlformats.org/officeDocument/2006/relationships/hyperlink" Target="https://hal.inrae.fr/hal-02632585v1" TargetMode="External"/><Relationship Id="rId124" Type="http://schemas.openxmlformats.org/officeDocument/2006/relationships/hyperlink" Target="https://dx.doi.org/10.1186/s13059-015-0698-x" TargetMode="External"/><Relationship Id="rId125" Type="http://schemas.openxmlformats.org/officeDocument/2006/relationships/hyperlink" Target="https://hal.science/hal-01193858v1" TargetMode="External"/><Relationship Id="rId126" Type="http://schemas.openxmlformats.org/officeDocument/2006/relationships/hyperlink" Target="https://hal.science/search/index/?q=*&amp;authFullName_s=Anne-Cl&#233;mence Veillard" TargetMode="External"/><Relationship Id="rId127" Type="http://schemas.openxmlformats.org/officeDocument/2006/relationships/hyperlink" Target="https://hal.science/search/index/?q=*&amp;authFullName_s=Andreia Sofia Bernardo" TargetMode="External"/><Relationship Id="rId128" Type="http://schemas.openxmlformats.org/officeDocument/2006/relationships/hyperlink" Target="https://hal.science/search/index/?q=*&amp;authFullName_s=Denis Lalo&#235;" TargetMode="External"/><Relationship Id="rId129" Type="http://schemas.openxmlformats.org/officeDocument/2006/relationships/hyperlink" Target="https://dx.doi.org/10.1089/scd.2013.0639" TargetMode="External"/><Relationship Id="rId130" Type="http://schemas.openxmlformats.org/officeDocument/2006/relationships/hyperlink" Target="https://hal.science/hal-01060190v1" TargetMode="External"/><Relationship Id="rId131" Type="http://schemas.openxmlformats.org/officeDocument/2006/relationships/hyperlink" Target="https://hal.science/search/index/?q=*&amp;authFullName_s=Costis Papanayotou" TargetMode="External"/><Relationship Id="rId132" Type="http://schemas.openxmlformats.org/officeDocument/2006/relationships/hyperlink" Target="https://hal.science/search/index/?q=*&amp;authFullName_s=Ataaillah Benhaddou" TargetMode="External"/><Relationship Id="rId133" Type="http://schemas.openxmlformats.org/officeDocument/2006/relationships/hyperlink" Target="https://hal.science/search/index/?q=*&amp;authFullName_s=Anne Camus" TargetMode="External"/><Relationship Id="rId134" Type="http://schemas.openxmlformats.org/officeDocument/2006/relationships/hyperlink" Target="https://hal.science/search/index/?q=*&amp;authFullName_s=Aitana Perea-Gomez" TargetMode="External"/><Relationship Id="rId135" Type="http://schemas.openxmlformats.org/officeDocument/2006/relationships/hyperlink" Target="https://dx.doi.org/10.1371/journal.pbio.1001890" TargetMode="External"/><Relationship Id="rId136" Type="http://schemas.openxmlformats.org/officeDocument/2006/relationships/hyperlink" Target="https://hal.science/hal-01193859v1" TargetMode="External"/><Relationship Id="rId137" Type="http://schemas.openxmlformats.org/officeDocument/2006/relationships/hyperlink" Target="https://hal.science/search/index/?q=*&amp;authFullName_s=Barbara Panneau" TargetMode="External"/><Relationship Id="rId138" Type="http://schemas.openxmlformats.org/officeDocument/2006/relationships/hyperlink" Target="https://hal.science/search/index/?q=*&amp;authFullName_s=Pierre Osteil" TargetMode="External"/><Relationship Id="rId139" Type="http://schemas.openxmlformats.org/officeDocument/2006/relationships/hyperlink" Target="https://hal.science/search/index/?q=*&amp;authFullName_s=Yann Tapponnier" TargetMode="External"/><Relationship Id="rId140" Type="http://schemas.openxmlformats.org/officeDocument/2006/relationships/hyperlink" Target="https://hal.science/search/index/?q=*&amp;authFullName_s=Marielle Afanassieff" TargetMode="External"/><Relationship Id="rId141" Type="http://schemas.openxmlformats.org/officeDocument/2006/relationships/hyperlink" Target="https://dx.doi.org/10.1016/j.anireprosci.2014.05.014" TargetMode="External"/><Relationship Id="rId142" Type="http://schemas.openxmlformats.org/officeDocument/2006/relationships/hyperlink" Target="https://api.istex.fr/ark:/67375/6H6-242JSXTZ-J/fulltext.pdf?sid=hal" TargetMode="External"/><Relationship Id="rId143" Type="http://schemas.openxmlformats.org/officeDocument/2006/relationships/hyperlink" Target="https://hal.science/hal-01190583v1" TargetMode="External"/><Relationship Id="rId144" Type="http://schemas.openxmlformats.org/officeDocument/2006/relationships/hyperlink" Target="https://hal.science/search/index/?q=*&amp;authFullName_s=Thomas Fr&#246;hlich" TargetMode="External"/><Relationship Id="rId145" Type="http://schemas.openxmlformats.org/officeDocument/2006/relationships/hyperlink" Target="https://hal.science/search/index/?q=*&amp;authFullName_s=Miwako K&#246;sters" TargetMode="External"/><Relationship Id="rId146" Type="http://schemas.openxmlformats.org/officeDocument/2006/relationships/hyperlink" Target="https://hal.science/search/index/?q=*&amp;authFullName_s=Alexander Graf" TargetMode="External"/><Relationship Id="rId147" Type="http://schemas.openxmlformats.org/officeDocument/2006/relationships/hyperlink" Target="https://hal.science/search/index/?q=*&amp;authFullName_s=Eckhard Wolf" TargetMode="External"/><Relationship Id="rId148" Type="http://schemas.openxmlformats.org/officeDocument/2006/relationships/hyperlink" Target="https://dx.doi.org/10.1016/j.jprot.2013.03.015" TargetMode="External"/><Relationship Id="rId149" Type="http://schemas.openxmlformats.org/officeDocument/2006/relationships/hyperlink" Target="https://api.istex.fr/ark:/67375/6H6-F71BFNF9-W/fulltext.pdf?sid=hal" TargetMode="External"/><Relationship Id="rId150" Type="http://schemas.openxmlformats.org/officeDocument/2006/relationships/hyperlink" Target="https://hal.science/hal-01000771v1" TargetMode="External"/><Relationship Id="rId151" Type="http://schemas.openxmlformats.org/officeDocument/2006/relationships/hyperlink" Target="https://hal.science/search/index/?q=*&amp;authFullName_s=Julien J. Maruotti" TargetMode="External"/><Relationship Id="rId152" Type="http://schemas.openxmlformats.org/officeDocument/2006/relationships/hyperlink" Target="https://hal.science/search/index/?q=*&amp;authFullName_s=Marta M. Mu&#241;oz" TargetMode="External"/><Relationship Id="rId153" Type="http://schemas.openxmlformats.org/officeDocument/2006/relationships/hyperlink" Target="https://hal.science/search/index/?q=*&amp;authFullName_s=Enrique E. G&#243;mez" TargetMode="External"/><Relationship Id="rId154" Type="http://schemas.openxmlformats.org/officeDocument/2006/relationships/hyperlink" Target="https://hal.science/search/index/?q=*&amp;authFullName_s=Claire C. Louet" TargetMode="External"/><Relationship Id="rId155" Type="http://schemas.openxmlformats.org/officeDocument/2006/relationships/hyperlink" Target="https://dx.doi.org/10.1002/mrd.22051" TargetMode="External"/><Relationship Id="rId156" Type="http://schemas.openxmlformats.org/officeDocument/2006/relationships/hyperlink" Target="https://hal.science/hal-01000765v1" TargetMode="External"/><Relationship Id="rId157" Type="http://schemas.openxmlformats.org/officeDocument/2006/relationships/hyperlink" Target="https://hal.science/search/index/?q=*&amp;authFullName_s=Laurence Gall Pouget Gall" TargetMode="External"/><Relationship Id="rId158" Type="http://schemas.openxmlformats.org/officeDocument/2006/relationships/hyperlink" Target="https://hal.science/search/index/?q=*&amp;authFullName_s=Sylvie S. Ruffini" TargetMode="External"/><Relationship Id="rId159" Type="http://schemas.openxmlformats.org/officeDocument/2006/relationships/hyperlink" Target="https://hal.science/search/index/?q=*&amp;authFullName_s=Ludivine Laffont" TargetMode="External"/><Relationship Id="rId160" Type="http://schemas.openxmlformats.org/officeDocument/2006/relationships/hyperlink" Target="https://hal.science/search/index/?q=*&amp;authFullName_s=Renaud R. Fleurot" TargetMode="External"/><Relationship Id="rId161" Type="http://schemas.openxmlformats.org/officeDocument/2006/relationships/hyperlink" Target="https://dx.doi.org/10.1089/cell.2012.0027" TargetMode="External"/><Relationship Id="rId162" Type="http://schemas.openxmlformats.org/officeDocument/2006/relationships/hyperlink" Target="https://hal.science/hal-01001312v1" TargetMode="External"/><Relationship Id="rId163" Type="http://schemas.openxmlformats.org/officeDocument/2006/relationships/hyperlink" Target="https://hal.science/search/index/?q=*&amp;authFullName_s=Constance C. Ciaudo" TargetMode="External"/><Relationship Id="rId164" Type="http://schemas.openxmlformats.org/officeDocument/2006/relationships/hyperlink" Target="https://hal.science/search/index/?q=*&amp;authFullName_s=Odile O. Sismeiro" TargetMode="External"/><Relationship Id="rId165" Type="http://schemas.openxmlformats.org/officeDocument/2006/relationships/hyperlink" Target="https://dx.doi.org/10.1261/rna.028878.111" TargetMode="External"/><Relationship Id="rId166" Type="http://schemas.openxmlformats.org/officeDocument/2006/relationships/hyperlink" Target="https://hal.science/hal-01000766v1" TargetMode="External"/><Relationship Id="rId167" Type="http://schemas.openxmlformats.org/officeDocument/2006/relationships/hyperlink" Target="https://hal.science/search/index/?q=*&amp;authFullName_s=Daulat-Raheem D.-R. Khan" TargetMode="External"/><Relationship Id="rId168" Type="http://schemas.openxmlformats.org/officeDocument/2006/relationships/hyperlink" Target="https://hal.science/search/index/?q=*&amp;authFullName_s=Delphine Dube Dub&#233;" TargetMode="External"/><Relationship Id="rId169" Type="http://schemas.openxmlformats.org/officeDocument/2006/relationships/hyperlink" Target="https://hal.science/search/index/?q=*&amp;authFullName_s=Nathalie N. Peynot" TargetMode="External"/><Relationship Id="rId170" Type="http://schemas.openxmlformats.org/officeDocument/2006/relationships/hyperlink" Target="https://dx.doi.org/10.1371/journal.pone.0034110" TargetMode="External"/><Relationship Id="rId171" Type="http://schemas.openxmlformats.org/officeDocument/2006/relationships/hyperlink" Target="https://hal.science/hal-01000287v1" TargetMode="External"/><Relationship Id="rId172" Type="http://schemas.openxmlformats.org/officeDocument/2006/relationships/hyperlink" Target="https://hal.science/search/index/?q=*&amp;authFullName_s=Olivier Ganier" TargetMode="External"/><Relationship Id="rId173" Type="http://schemas.openxmlformats.org/officeDocument/2006/relationships/hyperlink" Target="https://hal.science/search/index/?q=*&amp;authFullName_s=St&#233;phane S. Bocquet" TargetMode="External"/><Relationship Id="rId174" Type="http://schemas.openxmlformats.org/officeDocument/2006/relationships/hyperlink" Target="https://hal.science/search/index/?q=*&amp;authFullName_s=Isabelle I. Peiffer" TargetMode="External"/><Relationship Id="rId175" Type="http://schemas.openxmlformats.org/officeDocument/2006/relationships/hyperlink" Target="https://hal.science/search/index/?q=*&amp;authFullName_s=Philippe P. Arnaud" TargetMode="External"/><Relationship Id="rId176" Type="http://schemas.openxmlformats.org/officeDocument/2006/relationships/hyperlink" Target="https://dx.doi.org/10.1073/pnas.1100733108" TargetMode="External"/><Relationship Id="rId177" Type="http://schemas.openxmlformats.org/officeDocument/2006/relationships/hyperlink" Target="https://hal.science/hal-01001201v1" TargetMode="External"/><Relationship Id="rId178" Type="http://schemas.openxmlformats.org/officeDocument/2006/relationships/hyperlink" Target="https://hal.science/search/index/?q=*&amp;authFullName_s=Tang T. Hai" TargetMode="External"/><Relationship Id="rId179" Type="http://schemas.openxmlformats.org/officeDocument/2006/relationships/hyperlink" Target="https://hal.science/search/index/?q=*&amp;authFullName_s=Jie J. Hao" TargetMode="External"/><Relationship Id="rId180" Type="http://schemas.openxmlformats.org/officeDocument/2006/relationships/hyperlink" Target="https://hal.science/search/index/?q=*&amp;authFullName_s=Liu L. Wang" TargetMode="External"/><Relationship Id="rId181" Type="http://schemas.openxmlformats.org/officeDocument/2006/relationships/hyperlink" Target="https://hal.science/search/index/?q=*&amp;authFullName_s=Qi Q. Zhou" TargetMode="External"/><Relationship Id="rId182" Type="http://schemas.openxmlformats.org/officeDocument/2006/relationships/hyperlink" Target="https://dx.doi.org/10.1089/cell.2010.0042" TargetMode="External"/><Relationship Id="rId183" Type="http://schemas.openxmlformats.org/officeDocument/2006/relationships/hyperlink" Target="https://hal.inrae.fr/hal-02667213v1" TargetMode="External"/><Relationship Id="rId184" Type="http://schemas.openxmlformats.org/officeDocument/2006/relationships/hyperlink" Target="https://hal.science/search/index/?q=*&amp;authFullName_s=Julien Maruotti" TargetMode="External"/><Relationship Id="rId185" Type="http://schemas.openxmlformats.org/officeDocument/2006/relationships/hyperlink" Target="https://hal.science/search/index/?q=*&amp;authFullName_s=Jean Paul J. P. Renard" TargetMode="External"/><Relationship Id="rId186" Type="http://schemas.openxmlformats.org/officeDocument/2006/relationships/hyperlink" Target="https://dx.doi.org/10.1387/ijdb.103195jm" TargetMode="External"/><Relationship Id="rId187" Type="http://schemas.openxmlformats.org/officeDocument/2006/relationships/hyperlink" Target="https://hal.inrae.fr/hal-02654341v1" TargetMode="External"/><Relationship Id="rId188" Type="http://schemas.openxmlformats.org/officeDocument/2006/relationships/hyperlink" Target="https://dx.doi.org/10.1051/medsci/20102610792" TargetMode="External"/><Relationship Id="rId189" Type="http://schemas.openxmlformats.org/officeDocument/2006/relationships/hyperlink" Target="https://hal.inrae.fr/hal-02664747v1" TargetMode="External"/><Relationship Id="rId190" Type="http://schemas.openxmlformats.org/officeDocument/2006/relationships/hyperlink" Target="https://hal.science/search/index/?q=*&amp;authFullName_s=Xiang Peng Dai" TargetMode="External"/><Relationship Id="rId191" Type="http://schemas.openxmlformats.org/officeDocument/2006/relationships/hyperlink" Target="https://hal.science/search/index/?q=*&amp;authFullName_s=Jun Liu" TargetMode="External"/><Relationship Id="rId192" Type="http://schemas.openxmlformats.org/officeDocument/2006/relationships/hyperlink" Target="https://dx.doi.org/10.1002/stem.400" TargetMode="External"/><Relationship Id="rId193" Type="http://schemas.openxmlformats.org/officeDocument/2006/relationships/hyperlink" Target="https://hal.inrae.fr/hal-02664699v1" TargetMode="External"/><Relationship Id="rId194" Type="http://schemas.openxmlformats.org/officeDocument/2006/relationships/hyperlink" Target="https://hal.science/search/index/?q=*&amp;authFullName_s=Yingying Wang" TargetMode="External"/><Relationship Id="rId195" Type="http://schemas.openxmlformats.org/officeDocument/2006/relationships/hyperlink" Target="https://hal.science/search/index/?q=*&amp;authFullName_s=Tang Hai" TargetMode="External"/><Relationship Id="rId196" Type="http://schemas.openxmlformats.org/officeDocument/2006/relationships/hyperlink" Target="https://hal.science/search/index/?q=*&amp;authFullName_s=Zichuan Liu" TargetMode="External"/><Relationship Id="rId197" Type="http://schemas.openxmlformats.org/officeDocument/2006/relationships/hyperlink" Target="https://hal.science/search/index/?q=*&amp;authFullName_s=Shuya Zhou" TargetMode="External"/><Relationship Id="rId198" Type="http://schemas.openxmlformats.org/officeDocument/2006/relationships/hyperlink" Target="https://hal.science/search/index/?q=*&amp;authFullName_s=Zhuo Lv" TargetMode="External"/><Relationship Id="rId199" Type="http://schemas.openxmlformats.org/officeDocument/2006/relationships/hyperlink" Target="https://dx.doi.org/10.1016/j.bbrc.2010.05.105" TargetMode="External"/><Relationship Id="rId200" Type="http://schemas.openxmlformats.org/officeDocument/2006/relationships/hyperlink" Target="https://api.istex.fr/ark:/67375/6H6-KJCBV80F-F/fulltext.pdf?sid=hal" TargetMode="External"/><Relationship Id="rId201" Type="http://schemas.openxmlformats.org/officeDocument/2006/relationships/hyperlink" Target="https://hal.inrae.fr/hal-02664744v1" TargetMode="External"/><Relationship Id="rId202" Type="http://schemas.openxmlformats.org/officeDocument/2006/relationships/hyperlink" Target="https://hal.science/search/index/?q=*&amp;authFullName_s=Xiangpeng Dai" TargetMode="External"/><Relationship Id="rId203" Type="http://schemas.openxmlformats.org/officeDocument/2006/relationships/hyperlink" Target="https://hal.science/search/index/?q=*&amp;authFullName_s=Jie Hao" TargetMode="External"/><Relationship Id="rId204" Type="http://schemas.openxmlformats.org/officeDocument/2006/relationships/hyperlink" Target="https://hal.science/search/index/?q=*&amp;authFullName_s=Xiao-Jun Hou" TargetMode="External"/><Relationship Id="rId205" Type="http://schemas.openxmlformats.org/officeDocument/2006/relationships/hyperlink" Target="https://hal.science/search/index/?q=*&amp;authFullName_s=Yong Fan" TargetMode="External"/><Relationship Id="rId206" Type="http://schemas.openxmlformats.org/officeDocument/2006/relationships/hyperlink" Target="https://dx.doi.org/10.1074/jbc.M110.136085" TargetMode="External"/><Relationship Id="rId207" Type="http://schemas.openxmlformats.org/officeDocument/2006/relationships/hyperlink" Target="https://hal.science/hal-00490154v1" TargetMode="External"/><Relationship Id="rId208" Type="http://schemas.openxmlformats.org/officeDocument/2006/relationships/hyperlink" Target="https://hal.science/search/index/?q=*&amp;authFullName_s=Maite M. Rielland" TargetMode="External"/><Relationship Id="rId209" Type="http://schemas.openxmlformats.org/officeDocument/2006/relationships/hyperlink" Target="https://hal.science/search/index/?q=*&amp;authFullName_s=Marie-Christine M.-C. Lacroix" TargetMode="External"/><Relationship Id="rId210" Type="http://schemas.openxmlformats.org/officeDocument/2006/relationships/hyperlink" Target="https://dx.doi.org/10.1016/j.ydbio.2009.07.022" TargetMode="External"/><Relationship Id="rId211" Type="http://schemas.openxmlformats.org/officeDocument/2006/relationships/hyperlink" Target="https://hal.science/hal-00490600v1" TargetMode="External"/><Relationship Id="rId212" Type="http://schemas.openxmlformats.org/officeDocument/2006/relationships/hyperlink" Target="https://hal.science/hal-00489695v1" TargetMode="External"/><Relationship Id="rId213" Type="http://schemas.openxmlformats.org/officeDocument/2006/relationships/hyperlink" Target="https://hal.inrae.fr/hal-02665045v1" TargetMode="External"/><Relationship Id="rId214" Type="http://schemas.openxmlformats.org/officeDocument/2006/relationships/hyperlink" Target="https://dx.doi.org/10.1016/j.ydbio.2008.07.017" TargetMode="External"/><Relationship Id="rId215" Type="http://schemas.openxmlformats.org/officeDocument/2006/relationships/hyperlink" Target="https://hal.inrae.fr/hal-02658497v1" TargetMode="External"/><Relationship Id="rId216" Type="http://schemas.openxmlformats.org/officeDocument/2006/relationships/hyperlink" Target="https://hal.science/search/index/?q=*&amp;authFullName_s=M Munoz" TargetMode="External"/><Relationship Id="rId217" Type="http://schemas.openxmlformats.org/officeDocument/2006/relationships/hyperlink" Target="https://hal.science/search/index/?q=*&amp;authFullName_s=C Diez" TargetMode="External"/><Relationship Id="rId218" Type="http://schemas.openxmlformats.org/officeDocument/2006/relationships/hyperlink" Target="https://hal.science/search/index/?q=*&amp;authFullName_s=Jn Caamano" TargetMode="External"/><Relationship Id="rId219" Type="http://schemas.openxmlformats.org/officeDocument/2006/relationships/hyperlink" Target="https://dx.doi.org/10.1111/j.1439-0531.2008.01229.x" TargetMode="External"/><Relationship Id="rId220" Type="http://schemas.openxmlformats.org/officeDocument/2006/relationships/hyperlink" Target="https://hal.science/hal-02610680v1" TargetMode="External"/><Relationship Id="rId221" Type="http://schemas.openxmlformats.org/officeDocument/2006/relationships/hyperlink" Target="https://hal.science/search/index/?q=*&amp;authFullName_s=Yang Yu" TargetMode="External"/><Relationship Id="rId222" Type="http://schemas.openxmlformats.org/officeDocument/2006/relationships/hyperlink" Target="https://hal.science/search/index/?q=*&amp;authFullName_s=Chenhui C. Ding" TargetMode="External"/><Relationship Id="rId223" Type="http://schemas.openxmlformats.org/officeDocument/2006/relationships/hyperlink" Target="https://hal.science/search/index/?q=*&amp;authFullName_s=Eryao E. Wang" TargetMode="External"/><Relationship Id="rId224" Type="http://schemas.openxmlformats.org/officeDocument/2006/relationships/hyperlink" Target="https://hal.science/search/index/?q=*&amp;authFullName_s=Xinjie Chen" TargetMode="External"/><Relationship Id="rId225" Type="http://schemas.openxmlformats.org/officeDocument/2006/relationships/hyperlink" Target="https://hal.science/search/index/?q=*&amp;authFullName_s=Xuemei Li" TargetMode="External"/><Relationship Id="rId226" Type="http://schemas.openxmlformats.org/officeDocument/2006/relationships/hyperlink" Target="https://dx.doi.org/10.1530/REP-06-0358" TargetMode="External"/><Relationship Id="rId227" Type="http://schemas.openxmlformats.org/officeDocument/2006/relationships/hyperlink" Target="https://hal.inrae.fr/hal-02659115v1" TargetMode="External"/><Relationship Id="rId228" Type="http://schemas.openxmlformats.org/officeDocument/2006/relationships/hyperlink" Target="https://hal.science/search/index/?q=*&amp;authFullName_s=Chunli Zhao" TargetMode="External"/><Relationship Id="rId229" Type="http://schemas.openxmlformats.org/officeDocument/2006/relationships/hyperlink" Target="https://hal.science/search/index/?q=*&amp;authFullName_s=Ruqiang Yao" TargetMode="External"/><Relationship Id="rId230" Type="http://schemas.openxmlformats.org/officeDocument/2006/relationships/hyperlink" Target="https://hal.science/search/index/?q=*&amp;authFullName_s=Chenhui Ding" TargetMode="External"/><Relationship Id="rId231" Type="http://schemas.openxmlformats.org/officeDocument/2006/relationships/hyperlink" Target="https://hal.science/search/index/?q=*&amp;authFullName_s=Young Fan" TargetMode="External"/><Relationship Id="rId232" Type="http://schemas.openxmlformats.org/officeDocument/2006/relationships/hyperlink" Target="https://dx.doi.org/10.1038/sj.cr.7310139" TargetMode="External"/><Relationship Id="rId233" Type="http://schemas.openxmlformats.org/officeDocument/2006/relationships/hyperlink" Target="https://hal.inrae.fr/hal-02654315v1" TargetMode="External"/><Relationship Id="rId234" Type="http://schemas.openxmlformats.org/officeDocument/2006/relationships/hyperlink" Target="https://hal.science/search/index/?q=*&amp;authFullName_s=Xavier Vignon" TargetMode="External"/><Relationship Id="rId235" Type="http://schemas.openxmlformats.org/officeDocument/2006/relationships/hyperlink" Target="https://dx.doi.org/10.1016/j.theriogenology.2007.05.060" TargetMode="External"/><Relationship Id="rId236" Type="http://schemas.openxmlformats.org/officeDocument/2006/relationships/hyperlink" Target="https://hal.inrae.fr/hal-03048850v1" TargetMode="External"/><Relationship Id="rId237" Type="http://schemas.openxmlformats.org/officeDocument/2006/relationships/hyperlink" Target="https://hal.science/search/index/?q=*&amp;authFullName_s=Qi Zhou" TargetMode="External"/><Relationship Id="rId238" Type="http://schemas.openxmlformats.org/officeDocument/2006/relationships/hyperlink" Target="https://hal.science/search/index/?q=*&amp;authFullName_s=Linda L. Maulny" TargetMode="External"/><Relationship Id="rId239" Type="http://schemas.openxmlformats.org/officeDocument/2006/relationships/hyperlink" Target="https://dx.doi.org/10.1242/dev.02317" TargetMode="External"/><Relationship Id="rId240" Type="http://schemas.openxmlformats.org/officeDocument/2006/relationships/hyperlink" Target="https://hal.inrae.fr/hal-02677996v1" TargetMode="External"/><Relationship Id="rId241" Type="http://schemas.openxmlformats.org/officeDocument/2006/relationships/hyperlink" Target="https://hal.science/search/index/?q=*&amp;authFullName_s=Ziyi Li" TargetMode="External"/><Relationship Id="rId242" Type="http://schemas.openxmlformats.org/officeDocument/2006/relationships/hyperlink" Target="https://dx.doi.org/10.1186/1477-7827-1-84" TargetMode="External"/><Relationship Id="rId243" Type="http://schemas.openxmlformats.org/officeDocument/2006/relationships/hyperlink" Target="https://hal.inrae.fr/hal-02676611v1" TargetMode="External"/><Relationship Id="rId244" Type="http://schemas.openxmlformats.org/officeDocument/2006/relationships/hyperlink" Target="https://hal.inrae.fr/hal-02672187v1" TargetMode="External"/><Relationship Id="rId245" Type="http://schemas.openxmlformats.org/officeDocument/2006/relationships/hyperlink" Target="https://hal.inrae.fr/hal-02674823v1" TargetMode="External"/><Relationship Id="rId246" Type="http://schemas.openxmlformats.org/officeDocument/2006/relationships/hyperlink" Target="https://hal.science/hal-02154640v1" TargetMode="External"/><Relationship Id="rId247" Type="http://schemas.openxmlformats.org/officeDocument/2006/relationships/hyperlink" Target="https://link.springer.com/chapter/10.1007%2F978-3-030-11096-3_2" TargetMode="External"/><Relationship Id="rId248" Type="http://schemas.openxmlformats.org/officeDocument/2006/relationships/hyperlink" Target="https://dx.doi.org/10.1007/978-3-030-11096-3_2" TargetMode="External"/><Relationship Id="rId249" Type="http://schemas.openxmlformats.org/officeDocument/2006/relationships/hyperlink" Target="https://hal.inrae.fr/hal-02797617v1" TargetMode="External"/><Relationship Id="rId250" Type="http://schemas.openxmlformats.org/officeDocument/2006/relationships/hyperlink" Target="http://link.springer.com/book/10.1007/978-1-4939-2954-2" TargetMode="External"/><Relationship Id="rId251" Type="http://schemas.openxmlformats.org/officeDocument/2006/relationships/hyperlink" Target="https://dx.doi.org/10.1007/7651_2015_207" TargetMode="External"/><Relationship Id="rId252" Type="http://schemas.openxmlformats.org/officeDocument/2006/relationships/hyperlink" Target="https://hal.inrae.fr/hal-02797501v1" TargetMode="External"/><Relationship Id="rId253" Type="http://schemas.openxmlformats.org/officeDocument/2006/relationships/hyperlink" Target="http://link.springer.com/protocol/10.1007%2F7651_2015_208" TargetMode="External"/><Relationship Id="rId254" Type="http://schemas.openxmlformats.org/officeDocument/2006/relationships/hyperlink" Target="https://dx.doi.org/10.1007/7651_2015_208" TargetMode="External"/><Relationship Id="rId255" Type="http://schemas.openxmlformats.org/officeDocument/2006/relationships/hyperlink" Target="https://hal.inrae.fr/hal-02798220v1" TargetMode="External"/><Relationship Id="rId256" Type="http://schemas.openxmlformats.org/officeDocument/2006/relationships/hyperlink" Target="https://hal.science/search/index/?q=*&amp;authFullName_s=Bernd P&#252;schel" TargetMode="External"/><Relationship Id="rId257" Type="http://schemas.openxmlformats.org/officeDocument/2006/relationships/hyperlink" Target="http://link.springer.com/protocol/10.1007%2F978-1-4939-1594-1_19" TargetMode="External"/><Relationship Id="rId258" Type="http://schemas.openxmlformats.org/officeDocument/2006/relationships/hyperlink" Target="https://dx.doi.org/10.1007/978-1-4939-1594-1_19" TargetMode="External"/><Relationship Id="rId259" Type="http://schemas.openxmlformats.org/officeDocument/2006/relationships/hyperlink" Target="https://hal.inrae.fr/hal-02807889v1" TargetMode="External"/><Relationship Id="rId260" Type="http://schemas.openxmlformats.org/officeDocument/2006/relationships/hyperlink" Target="https://archives-publications.inrae.fr/201783.pdf" TargetMode="External"/><Relationship Id="rId261" Type="http://schemas.openxmlformats.org/officeDocument/2006/relationships/hyperlink" Target="https://dx.doi.org/10.1007/978-94-007-4798-2_13" TargetMode="External"/><Relationship Id="rId262" Type="http://schemas.openxmlformats.org/officeDocument/2006/relationships/hyperlink" Target="https://hal.inrae.fr/hal-02797340v1" TargetMode="External"/><Relationship Id="rId263" Type="http://schemas.openxmlformats.org/officeDocument/2006/relationships/hyperlink" Target="https://hal.science/search/index/?q=*&amp;authFullName_s=Nathalie Beaujean" TargetMode="External"/><Relationship Id="rId264" Type="http://schemas.openxmlformats.org/officeDocument/2006/relationships/hyperlink" Target="https://hal.science/search/index/?q=*&amp;authFullName_s=H&#233;l&#232;ne Jammes" TargetMode="External"/><Relationship Id="rId265" Type="http://schemas.openxmlformats.org/officeDocument/2006/relationships/hyperlink" Target="https://archives-publications.inrae.fr/276376.pdf" TargetMode="External"/><Relationship Id="rId266" Type="http://schemas.openxmlformats.org/officeDocument/2006/relationships/hyperlink" Target="https://dx.doi.org/10.1007/978-1-4939-1594-1" TargetMode="External"/><Relationship Id="rId2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Jouneau</dc:title>
  <dc:description>CV</dc:description>
  <dc:subject/>
  <cp:keywords/>
  <cp:category/>
  <cp:lastModifiedBy/>
  <dcterms:created xsi:type="dcterms:W3CDTF">2026-05-24T15:19:02+02:00</dcterms:created>
  <dcterms:modified xsi:type="dcterms:W3CDTF">2026-05-24T15:19:02+02:00</dcterms:modified>
</cp:coreProperties>
</file>

<file path=docProps/custom.xml><?xml version="1.0" encoding="utf-8"?>
<Properties xmlns="http://schemas.openxmlformats.org/officeDocument/2006/custom-properties" xmlns:vt="http://schemas.openxmlformats.org/officeDocument/2006/docPropsVTypes"/>
</file>