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Alice Lamy </w:t>
      </w:r>
      <w:r>
        <w:rPr>
          <w:color w:val="641e6e"/>
        </w:rPr>
        <w:t xml:space="preserve">Médiéviste, littérature et philosophie  — CPGE Lettres Classiques,Académie de Nantes, Le Mans-ORCID 0000-0003-0279-3799</w:t>
      </w:r>
    </w:p>
    <w:p>
      <w:pPr>
        <w:spacing w:before="600"/>
      </w:pPr>
    </w:p>
    <w:p>
      <w:pPr>
        <w:spacing w:before="600"/>
      </w:pPr>
    </w:p>
    <w:p>
      <w:pPr>
        <w:pStyle w:val="Heading2"/>
      </w:pPr>
      <w:r>
        <w:rPr>
          <w:color w:val="1e198e"/>
          <w:b w:val="1"/>
          <w:bCs w:val="1"/>
        </w:rPr>
        <w:t xml:space="preserve">Présentation</w:t>
      </w:r>
    </w:p>
    <w:p>
      <w:pPr>
        <w:spacing w:after="100"/>
      </w:pPr>
    </w:p>
    <w:p>
      <w:pPr/>
      <w:r>
        <w:rPr/>
        <w:t xml:space="preserve">Membre associé TrAme (UR 4284 -UPJV -dir. Pr A. Timbert) depuis 2018</w:t>
      </w:r>
    </w:p>
    <w:p>
      <w:pPr/>
      <w:r>
        <w:rPr/>
        <w:t xml:space="preserve">Membre scientifique du Groupe de Recherche international sur &amp;quot;La question féminine dans la littérature et la pensée humanistes et de la première époque moderne&amp;quot;. Dir:  Pr. Laurence Boulègue – Université de Picardie Jules Verne – UR 4284 TrAme / IUF et Pr. Ida Gilda Mastrorosa – Università di Firenze - Dipartimento SAGAS, depuis 2022</w:t>
      </w:r>
    </w:p>
    <w:p>
      <w:pPr/>
      <w:r>
        <w:rPr/>
        <w:t xml:space="preserve">Membre du bureau de la Semen-L  (notamment gestion des adhésions) depuis 2008(présidente: Virginie Leroux, vice-président: Pr. Jean-Yves Tilliette)</w:t>
      </w:r>
    </w:p>
    <w:p>
      <w:pPr/>
      <w:r>
        <w:rPr/>
        <w:t xml:space="preserve">Membre associé du laboratoire de recherches &amp;quot;Rome et ses Renaissances&amp;quot;, UR 4081 -Sorbonne Université (2008-2017)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Paulin Ismard, Arnaud Macé, &amp;quot;La cité et le nombre, Clisthène d’Athènes, l’arithmétique et l’avènement de la démocratie&amp;quot;, Paris, Les Belles Lettres, 2024, 202p., in &amp;quot;Antiquité Avenir, Réseau des Associations liées à l'Antiquité&amp;quot;. http://www.antiquite-avenir.org/?p=1401 / AA_CR La cité et le nombre BibliothèqueAA 2025</w:t>
              </w:r>
            </w:hyperlink>
          </w:p>
          <w:p>
            <w:pPr/>
            <w:hyperlink r:id="rId8" w:history="1">
              <w:r>
                <w:rPr>
                  <w:color w:val="#410a8c"/>
                  <w:u w:val="single"/>
                </w:rPr>
                <w:t xml:space="preserve">Alice Lamy</w:t>
              </w:r>
            </w:hyperlink>
          </w:p>
          <w:p>
            <w:pPr/>
            <w:r>
              <w:rPr>
                <w:i w:val="1"/>
                <w:iCs w:val="1"/>
              </w:rPr>
              <w:t xml:space="preserve">Antiquité avenir </w:t>
            </w:r>
            <w:r>
              <w:rPr/>
              <w:t xml:space="preserve">, 2025, 5 p</w:t>
            </w:r>
          </w:p>
          <w:p>
            <w:pPr/>
            <w:r>
              <w:rPr/>
              <w:t xml:space="preserve">Article dans une revue</w:t>
            </w:r>
            <w:r>
              <w:rPr/>
              <w:t xml:space="preserve"> (compte-rendu de lecture)</w:t>
            </w:r>
          </w:p>
          <w:p>
            <w:pPr/>
            <w:hyperlink r:id="rId7" w:history="1">
              <w:r>
                <w:rPr>
                  <w:color w:val="#410a8c"/>
                  <w:u w:val="single"/>
                </w:rPr>
                <w:t xml:space="preserve">hal-04949724v1</w:t>
              </w:r>
            </w:hyperlink>
          </w:p>
        </w:tc>
      </w:tr>
      <w:tr>
        <w:trPr/>
        <w:tc>
          <w:tcPr>
            <w:noWrap/>
          </w:tcPr>
          <w:p>
            <w:pPr>
              <w:spacing w:after="200"/>
            </w:pPr>
            <w:hyperlink r:id="rId9" w:history="1">
              <w:r>
                <w:rPr>
                  <w:color w:val="1e198e"/>
                  <w:b w:val="1"/>
                  <w:bCs w:val="1"/>
                  <w:u w:val="single"/>
                </w:rPr>
                <w:t xml:space="preserve">[Note de lecture] Richard Kieckhefer , The Mystical Presence of Christ. The Exceptional and the Ordinary in Late Medieval Religion , Ithaca–Londres, Cornell U.P., 2022 ; 1 vol., 362 p. ( Medieval Societies, Religions, and Cultures ). ISBN : 978-1-5017-6511-7. Prix : USD 57,95</w:t>
              </w:r>
            </w:hyperlink>
          </w:p>
          <w:p>
            <w:pPr/>
            <w:hyperlink r:id="rId8" w:history="1">
              <w:r>
                <w:rPr>
                  <w:color w:val="#410a8c"/>
                  <w:u w:val="single"/>
                </w:rPr>
                <w:t xml:space="preserve">Alice Lamy</w:t>
              </w:r>
            </w:hyperlink>
          </w:p>
          <w:p>
            <w:pPr/>
            <w:r>
              <w:rPr>
                <w:i w:val="1"/>
                <w:iCs w:val="1"/>
              </w:rPr>
              <w:t xml:space="preserve">Le Moyen Age. Revue d'histoire et de philologie</w:t>
            </w:r>
            <w:r>
              <w:rPr/>
              <w:t xml:space="preserve">, 2024, Tome CXXX (2), pp.695-697. </w:t>
            </w:r>
            <w:hyperlink r:id="rId10" w:history="1">
              <w:r>
                <w:rPr>
                  <w:color w:val="#410a8c"/>
                  <w:u w:val="single"/>
                </w:rPr>
                <w:t xml:space="preserve">⟨10.3917/rma.302.0695⟩</w:t>
              </w:r>
            </w:hyperlink>
          </w:p>
          <w:p>
            <w:pPr/>
            <w:r>
              <w:rPr/>
              <w:t xml:space="preserve">Article dans une revue</w:t>
            </w:r>
            <w:r>
              <w:rPr/>
              <w:t xml:space="preserve"> (compte-rendu de lecture)</w:t>
            </w:r>
          </w:p>
          <w:p>
            <w:pPr/>
            <w:hyperlink r:id="rId9" w:history="1">
              <w:r>
                <w:rPr>
                  <w:color w:val="#410a8c"/>
                  <w:u w:val="single"/>
                </w:rPr>
                <w:t xml:space="preserve">hal-05023619v1</w:t>
              </w:r>
            </w:hyperlink>
          </w:p>
        </w:tc>
      </w:tr>
      <w:tr>
        <w:trPr/>
        <w:tc>
          <w:tcPr>
            <w:noWrap/>
          </w:tcPr>
          <w:p>
            <w:pPr>
              <w:spacing w:after="200"/>
            </w:pPr>
            <w:hyperlink r:id="rId11" w:history="1">
              <w:r>
                <w:rPr>
                  <w:color w:val="1e198e"/>
                  <w:b w:val="1"/>
                  <w:bCs w:val="1"/>
                  <w:u w:val="single"/>
                </w:rPr>
                <w:t xml:space="preserve">Richard Kieckhefer, &amp;quot;The Mystical Presence of Christ. The Exceptional and the Ordinary in Late Medieval Religion&amp;quot;, Ithaca–Londres, Cornell U.P., 2022 ; 1 vol., 362 p. (Medieval Societies, Religions, and Cultures). ISBN : 978-1-5017-6511-7. Prix : USD 57,95.</w:t>
              </w:r>
            </w:hyperlink>
          </w:p>
          <w:p>
            <w:pPr/>
            <w:hyperlink r:id="rId8" w:history="1">
              <w:r>
                <w:rPr>
                  <w:color w:val="#410a8c"/>
                  <w:u w:val="single"/>
                </w:rPr>
                <w:t xml:space="preserve">Alice Lamy</w:t>
              </w:r>
            </w:hyperlink>
          </w:p>
          <w:p>
            <w:pPr/>
            <w:r>
              <w:rPr>
                <w:i w:val="1"/>
                <w:iCs w:val="1"/>
              </w:rPr>
              <w:t xml:space="preserve">Le Moyen Age. Revue d'histoire et de philologie</w:t>
            </w:r>
            <w:r>
              <w:rPr/>
              <w:t xml:space="preserve">, 2024, CXXX, pp.695-697</w:t>
            </w:r>
          </w:p>
          <w:p>
            <w:pPr/>
            <w:r>
              <w:rPr/>
              <w:t xml:space="preserve">Article dans une revue</w:t>
            </w:r>
            <w:r>
              <w:rPr/>
              <w:t xml:space="preserve"> (compte-rendu de lecture)</w:t>
            </w:r>
          </w:p>
          <w:p>
            <w:pPr/>
            <w:hyperlink r:id="rId11" w:history="1">
              <w:r>
                <w:rPr>
                  <w:color w:val="#410a8c"/>
                  <w:u w:val="single"/>
                </w:rPr>
                <w:t xml:space="preserve">hal-04949684v1</w:t>
              </w:r>
            </w:hyperlink>
          </w:p>
        </w:tc>
      </w:tr>
      <w:tr>
        <w:trPr/>
        <w:tc>
          <w:tcPr>
            <w:noWrap/>
          </w:tcPr>
          <w:p>
            <w:pPr>
              <w:spacing w:after="200"/>
            </w:pPr>
            <w:hyperlink r:id="rId12" w:history="1">
              <w:r>
                <w:rPr>
                  <w:color w:val="1e198e"/>
                  <w:b w:val="1"/>
                  <w:bCs w:val="1"/>
                  <w:u w:val="single"/>
                </w:rPr>
                <w:t xml:space="preserve">« Connaître l’harmonie spirituelle et naturelle du monde créé grâce à la réalité unifiante du nombre : une lecture introductive au contexte doctrinal du &amp;quot;De Numeris Mysticis&amp;quot; de Jean Peckham »</w:t>
              </w:r>
            </w:hyperlink>
          </w:p>
          <w:p>
            <w:pPr/>
            <w:hyperlink r:id="rId8" w:history="1">
              <w:r>
                <w:rPr>
                  <w:color w:val="#410a8c"/>
                  <w:u w:val="single"/>
                </w:rPr>
                <w:t xml:space="preserve">Alice Lamy</w:t>
              </w:r>
            </w:hyperlink>
          </w:p>
          <w:p>
            <w:pPr/>
            <w:r>
              <w:rPr>
                <w:i w:val="1"/>
                <w:iCs w:val="1"/>
              </w:rPr>
              <w:t xml:space="preserve">Bulletin de Littérature ecclésiastique</w:t>
            </w:r>
            <w:r>
              <w:rPr/>
              <w:t xml:space="preserve">, 2024, CXXV (2), pp.145-168</w:t>
            </w:r>
          </w:p>
          <w:p>
            <w:pPr/>
            <w:r>
              <w:rPr/>
              <w:t xml:space="preserve">Article dans une revue</w:t>
            </w:r>
            <w:r>
              <w:rPr/>
              <w:t xml:space="preserve"> (data paper)</w:t>
            </w:r>
          </w:p>
          <w:p>
            <w:pPr/>
            <w:hyperlink r:id="rId12" w:history="1">
              <w:r>
                <w:rPr>
                  <w:color w:val="#410a8c"/>
                  <w:u w:val="single"/>
                </w:rPr>
                <w:t xml:space="preserve">hal-04948114v1</w:t>
              </w:r>
            </w:hyperlink>
          </w:p>
        </w:tc>
      </w:tr>
      <w:tr>
        <w:trPr/>
        <w:tc>
          <w:tcPr>
            <w:noWrap/>
          </w:tcPr>
          <w:p>
            <w:pPr>
              <w:spacing w:after="200"/>
            </w:pPr>
            <w:hyperlink r:id="rId13" w:history="1">
              <w:r>
                <w:rPr>
                  <w:color w:val="1e198e"/>
                  <w:b w:val="1"/>
                  <w:bCs w:val="1"/>
                  <w:u w:val="single"/>
                </w:rPr>
                <w:t xml:space="preserve">David J. Davis, &amp;quot;Experiencing God in Late Medieval and Early Modern England&amp;quot;, Oxford, Oxford U.P., 2022 ; 1 vol., XIV–224 p. ISBN : 978-0-19883-413-7. Prix : GBP 81,00.</w:t>
              </w:r>
            </w:hyperlink>
          </w:p>
          <w:p>
            <w:pPr/>
            <w:hyperlink r:id="rId8" w:history="1">
              <w:r>
                <w:rPr>
                  <w:color w:val="#410a8c"/>
                  <w:u w:val="single"/>
                </w:rPr>
                <w:t xml:space="preserve">Alice Lamy</w:t>
              </w:r>
            </w:hyperlink>
          </w:p>
          <w:p>
            <w:pPr/>
            <w:r>
              <w:rPr>
                <w:i w:val="1"/>
                <w:iCs w:val="1"/>
              </w:rPr>
              <w:t xml:space="preserve">Le Moyen Age. Revue d'histoire et de philologie</w:t>
            </w:r>
            <w:r>
              <w:rPr/>
              <w:t xml:space="preserve">, 2024, CXXX, pp.734-735</w:t>
            </w:r>
          </w:p>
          <w:p>
            <w:pPr/>
            <w:r>
              <w:rPr/>
              <w:t xml:space="preserve">Article dans une revue</w:t>
            </w:r>
            <w:r>
              <w:rPr/>
              <w:t xml:space="preserve"> (compte-rendu de lecture)</w:t>
            </w:r>
          </w:p>
          <w:p>
            <w:pPr/>
            <w:hyperlink r:id="rId13" w:history="1">
              <w:r>
                <w:rPr>
                  <w:color w:val="#410a8c"/>
                  <w:u w:val="single"/>
                </w:rPr>
                <w:t xml:space="preserve">hal-04949687v1</w:t>
              </w:r>
            </w:hyperlink>
          </w:p>
        </w:tc>
      </w:tr>
      <w:tr>
        <w:trPr/>
        <w:tc>
          <w:tcPr>
            <w:noWrap/>
          </w:tcPr>
          <w:p>
            <w:pPr>
              <w:spacing w:after="200"/>
            </w:pPr>
            <w:hyperlink r:id="rId14" w:history="1">
              <w:r>
                <w:rPr>
                  <w:color w:val="1e198e"/>
                  <w:b w:val="1"/>
                  <w:bCs w:val="1"/>
                  <w:u w:val="single"/>
                </w:rPr>
                <w:t xml:space="preserve">The Body as a Mirror of the Soul. Physiognomony from Antiquity to the Renaissance&amp;quot;, éd. Lisa Devriese, Louvain, Leuven U.P., 2021 ; 1 vol., 222 p. (Mediaevalia Lovaniensia, 1re sér., 50). ISBN : 978-94-6270-292-9. Prix : € 49,50.</w:t>
              </w:r>
            </w:hyperlink>
          </w:p>
          <w:p>
            <w:pPr/>
            <w:hyperlink r:id="rId8" w:history="1">
              <w:r>
                <w:rPr>
                  <w:color w:val="#410a8c"/>
                  <w:u w:val="single"/>
                </w:rPr>
                <w:t xml:space="preserve">Alice Lamy</w:t>
              </w:r>
            </w:hyperlink>
          </w:p>
          <w:p>
            <w:pPr/>
            <w:r>
              <w:rPr>
                <w:i w:val="1"/>
                <w:iCs w:val="1"/>
              </w:rPr>
              <w:t xml:space="preserve">Le Moyen Age. Revue d'histoire et de philologie</w:t>
            </w:r>
            <w:r>
              <w:rPr/>
              <w:t xml:space="preserve">, 2023, CXXIX (2), pp.593-595</w:t>
            </w:r>
          </w:p>
          <w:p>
            <w:pPr/>
            <w:r>
              <w:rPr/>
              <w:t xml:space="preserve">Article dans une revue</w:t>
            </w:r>
            <w:r>
              <w:rPr/>
              <w:t xml:space="preserve"> (compte-rendu de lecture)</w:t>
            </w:r>
          </w:p>
          <w:p>
            <w:pPr/>
            <w:hyperlink r:id="rId14" w:history="1">
              <w:r>
                <w:rPr>
                  <w:color w:val="#410a8c"/>
                  <w:u w:val="single"/>
                </w:rPr>
                <w:t xml:space="preserve">hal-04949702v1</w:t>
              </w:r>
            </w:hyperlink>
          </w:p>
        </w:tc>
      </w:tr>
      <w:tr>
        <w:trPr/>
        <w:tc>
          <w:tcPr>
            <w:noWrap/>
          </w:tcPr>
          <w:p>
            <w:pPr>
              <w:spacing w:after="200"/>
            </w:pPr>
            <w:hyperlink r:id="rId15" w:history="1">
              <w:r>
                <w:rPr>
                  <w:color w:val="1e198e"/>
                  <w:b w:val="1"/>
                  <w:bCs w:val="1"/>
                  <w:u w:val="single"/>
                </w:rPr>
                <w:t xml:space="preserve">Compte rendu de l'ouvrage : Philosophia et Dragmaticon, par GUILLAUME DE CONCHES, éd. B. RIBEMONT, E. NDIAYE, C. DUSSOURT, Paris, Les Belles Lettres, 2021, Le Moyen Âge, Revue d’histoire et de philologie, 2022</w:t>
              </w:r>
            </w:hyperlink>
          </w:p>
          <w:p>
            <w:pPr/>
            <w:hyperlink r:id="rId8" w:history="1">
              <w:r>
                <w:rPr>
                  <w:color w:val="#410a8c"/>
                  <w:u w:val="single"/>
                </w:rPr>
                <w:t xml:space="preserve">Alice Lamy</w:t>
              </w:r>
            </w:hyperlink>
          </w:p>
          <w:p>
            <w:pPr/>
            <w:r>
              <w:rPr>
                <w:i w:val="1"/>
                <w:iCs w:val="1"/>
              </w:rPr>
              <w:t xml:space="preserve">Le Moyen Age. Revue d'histoire et de philologie</w:t>
            </w:r>
            <w:r>
              <w:rPr/>
              <w:t xml:space="preserve">, 2022</w:t>
            </w:r>
          </w:p>
          <w:p>
            <w:pPr/>
            <w:r>
              <w:rPr/>
              <w:t xml:space="preserve">Article dans une revue</w:t>
            </w:r>
            <w:r>
              <w:rPr/>
              <w:t xml:space="preserve"> (compte-rendu de lecture)</w:t>
            </w:r>
          </w:p>
          <w:p>
            <w:pPr/>
            <w:hyperlink r:id="rId15" w:history="1">
              <w:r>
                <w:rPr>
                  <w:color w:val="#410a8c"/>
                  <w:u w:val="single"/>
                </w:rPr>
                <w:t xml:space="preserve">hal-03795049v1</w:t>
              </w:r>
            </w:hyperlink>
          </w:p>
        </w:tc>
      </w:tr>
      <w:tr>
        <w:trPr/>
        <w:tc>
          <w:tcPr>
            <w:noWrap/>
          </w:tcPr>
          <w:p>
            <w:pPr>
              <w:spacing w:after="200"/>
            </w:pPr>
            <w:hyperlink r:id="rId16" w:history="1">
              <w:r>
                <w:rPr>
                  <w:color w:val="1e198e"/>
                  <w:b w:val="1"/>
                  <w:bCs w:val="1"/>
                  <w:u w:val="single"/>
                </w:rPr>
                <w:t xml:space="preserve">The Cistercian James of Eltville († 1393). Author in Paris and Authority in Vienna&amp;quot;, éd. Monica Brinzei, Christopher Schabel, Turnhout, Brepols, 2018 ; 1 vol., VIII–501 p. (Studia Sententiarum, 3). ISBN : 978-2-503-58188-0. Prix : € 85,00.</w:t>
              </w:r>
            </w:hyperlink>
          </w:p>
          <w:p>
            <w:pPr/>
            <w:hyperlink r:id="rId8" w:history="1">
              <w:r>
                <w:rPr>
                  <w:color w:val="#410a8c"/>
                  <w:u w:val="single"/>
                </w:rPr>
                <w:t xml:space="preserve">Alice Lamy</w:t>
              </w:r>
            </w:hyperlink>
          </w:p>
          <w:p>
            <w:pPr/>
            <w:r>
              <w:rPr>
                <w:i w:val="1"/>
                <w:iCs w:val="1"/>
              </w:rPr>
              <w:t xml:space="preserve">Le Moyen Age. Revue d'histoire et de philologie</w:t>
            </w:r>
            <w:r>
              <w:rPr/>
              <w:t xml:space="preserve">, 2022, CXXVIII (1), pp.219-221</w:t>
            </w:r>
          </w:p>
          <w:p>
            <w:pPr/>
            <w:r>
              <w:rPr/>
              <w:t xml:space="preserve">Article dans une revue</w:t>
            </w:r>
            <w:r>
              <w:rPr/>
              <w:t xml:space="preserve"> (compte-rendu de lecture)</w:t>
            </w:r>
          </w:p>
          <w:p>
            <w:pPr/>
            <w:hyperlink r:id="rId16" w:history="1">
              <w:r>
                <w:rPr>
                  <w:color w:val="#410a8c"/>
                  <w:u w:val="single"/>
                </w:rPr>
                <w:t xml:space="preserve">hal-04949696v1</w:t>
              </w:r>
            </w:hyperlink>
          </w:p>
        </w:tc>
      </w:tr>
      <w:tr>
        <w:trPr/>
        <w:tc>
          <w:tcPr>
            <w:noWrap/>
          </w:tcPr>
          <w:p>
            <w:pPr>
              <w:spacing w:after="200"/>
            </w:pPr>
            <w:hyperlink r:id="rId17" w:history="1">
              <w:r>
                <w:rPr>
                  <w:color w:val="1e198e"/>
                  <w:b w:val="1"/>
                  <w:bCs w:val="1"/>
                  <w:u w:val="single"/>
                </w:rPr>
                <w:t xml:space="preserve">Jean de Salisbury, nouvelles lectures, nouveaux enjeux&amp;quot;, éd. Christophe Grellard, Frédérique Lachaud, Florence, Sismel–Edizioni del Galluzzo, 2018 ; 1 vol., XVI–296 p. (mediEVI, 19). ISBN : 978-88-8450-886-7.</w:t>
              </w:r>
            </w:hyperlink>
          </w:p>
          <w:p>
            <w:pPr/>
            <w:hyperlink r:id="rId8" w:history="1">
              <w:r>
                <w:rPr>
                  <w:color w:val="#410a8c"/>
                  <w:u w:val="single"/>
                </w:rPr>
                <w:t xml:space="preserve">Alice Lamy</w:t>
              </w:r>
            </w:hyperlink>
          </w:p>
          <w:p>
            <w:pPr/>
            <w:r>
              <w:rPr>
                <w:i w:val="1"/>
                <w:iCs w:val="1"/>
              </w:rPr>
              <w:t xml:space="preserve">Le Moyen Age. Revue d'histoire et de philologie</w:t>
            </w:r>
            <w:r>
              <w:rPr/>
              <w:t xml:space="preserve">, 2022, CXXVIII (1), pp.223-225</w:t>
            </w:r>
          </w:p>
          <w:p>
            <w:pPr/>
            <w:r>
              <w:rPr/>
              <w:t xml:space="preserve">Article dans une revue</w:t>
            </w:r>
            <w:r>
              <w:rPr/>
              <w:t xml:space="preserve"> (compte-rendu de lecture)</w:t>
            </w:r>
          </w:p>
          <w:p>
            <w:pPr/>
            <w:hyperlink r:id="rId17" w:history="1">
              <w:r>
                <w:rPr>
                  <w:color w:val="#410a8c"/>
                  <w:u w:val="single"/>
                </w:rPr>
                <w:t xml:space="preserve">hal-04949700v1</w:t>
              </w:r>
            </w:hyperlink>
          </w:p>
        </w:tc>
      </w:tr>
      <w:tr>
        <w:trPr/>
        <w:tc>
          <w:tcPr>
            <w:noWrap/>
          </w:tcPr>
          <w:p>
            <w:pPr>
              <w:spacing w:after="200"/>
            </w:pPr>
            <w:hyperlink r:id="rId18" w:history="1">
              <w:r>
                <w:rPr>
                  <w:color w:val="1e198e"/>
                  <w:b w:val="1"/>
                  <w:bCs w:val="1"/>
                  <w:u w:val="single"/>
                </w:rPr>
                <w:t xml:space="preserve">Guillaume de Conches, Philosophia et Dragmaticon&amp;quot;, par Bernard Ribémont, Emilia Ndiaye et Christine Dussourt (traduction du latin et commentaire), Paris, Les Belles Lettres (« Sagesses médiévales »), 2021, 460 p., 27 euros, ISBN : 978-2-251-45252-4. Bibliothèque Antiquité Avenir. lien: antiquite-avenir.org › wp-content › uploads › 2022 › 04 › CR_G.-de-CONCHES_Philosophia-et-Dr</w:t>
              </w:r>
            </w:hyperlink>
          </w:p>
          <w:p>
            <w:pPr/>
            <w:hyperlink r:id="rId8" w:history="1">
              <w:r>
                <w:rPr>
                  <w:color w:val="#410a8c"/>
                  <w:u w:val="single"/>
                </w:rPr>
                <w:t xml:space="preserve">Alice Lamy</w:t>
              </w:r>
            </w:hyperlink>
          </w:p>
          <w:p>
            <w:pPr/>
            <w:r>
              <w:rPr>
                <w:i w:val="1"/>
                <w:iCs w:val="1"/>
              </w:rPr>
              <w:t xml:space="preserve">Antiquité avenir </w:t>
            </w:r>
            <w:r>
              <w:rPr/>
              <w:t xml:space="preserve">, 2022, 2 p</w:t>
            </w:r>
          </w:p>
          <w:p>
            <w:pPr/>
            <w:r>
              <w:rPr/>
              <w:t xml:space="preserve">Article dans une revue</w:t>
            </w:r>
            <w:r>
              <w:rPr/>
              <w:t xml:space="preserve"> (compte-rendu de lecture)</w:t>
            </w:r>
          </w:p>
          <w:p>
            <w:pPr/>
            <w:hyperlink r:id="rId18" w:history="1">
              <w:r>
                <w:rPr>
                  <w:color w:val="#410a8c"/>
                  <w:u w:val="single"/>
                </w:rPr>
                <w:t xml:space="preserve">hal-04949797v1</w:t>
              </w:r>
            </w:hyperlink>
          </w:p>
        </w:tc>
      </w:tr>
      <w:tr>
        <w:trPr/>
        <w:tc>
          <w:tcPr>
            <w:noWrap/>
          </w:tcPr>
          <w:p>
            <w:pPr>
              <w:spacing w:after="200"/>
            </w:pPr>
            <w:hyperlink r:id="rId19" w:history="1">
              <w:r>
                <w:rPr>
                  <w:color w:val="1e198e"/>
                  <w:b w:val="1"/>
                  <w:bCs w:val="1"/>
                  <w:u w:val="single"/>
                </w:rPr>
                <w:t xml:space="preserve">Inventing Modernity in Medieval European Thought, ca 1100–ca 1550&amp;quot;, éd. Bettina Koch, Cary J. Nederman, Kalamazoo, Medieval Institute Publications, 2018 ; 1 vol., 284 p. (Studies in Medieval and Early Modern Culture). ISBN : 978-1-580-44349-4. Prix : USD 110,00.</w:t>
              </w:r>
            </w:hyperlink>
          </w:p>
          <w:p>
            <w:pPr/>
            <w:hyperlink r:id="rId8" w:history="1">
              <w:r>
                <w:rPr>
                  <w:color w:val="#410a8c"/>
                  <w:u w:val="single"/>
                </w:rPr>
                <w:t xml:space="preserve">Alice Lamy</w:t>
              </w:r>
            </w:hyperlink>
          </w:p>
          <w:p>
            <w:pPr/>
            <w:r>
              <w:rPr>
                <w:i w:val="1"/>
                <w:iCs w:val="1"/>
              </w:rPr>
              <w:t xml:space="preserve">Le Moyen Age. Revue d'histoire et de philologie</w:t>
            </w:r>
            <w:r>
              <w:rPr/>
              <w:t xml:space="preserve">, 2022, CXXVIII (1), pp.219-221</w:t>
            </w:r>
          </w:p>
          <w:p>
            <w:pPr/>
            <w:r>
              <w:rPr/>
              <w:t xml:space="preserve">Article dans une revue</w:t>
            </w:r>
            <w:r>
              <w:rPr/>
              <w:t xml:space="preserve"> (compte-rendu de lecture)</w:t>
            </w:r>
          </w:p>
          <w:p>
            <w:pPr/>
            <w:hyperlink r:id="rId19" w:history="1">
              <w:r>
                <w:rPr>
                  <w:color w:val="#410a8c"/>
                  <w:u w:val="single"/>
                </w:rPr>
                <w:t xml:space="preserve">hal-04949694v1</w:t>
              </w:r>
            </w:hyperlink>
          </w:p>
        </w:tc>
      </w:tr>
      <w:tr>
        <w:trPr/>
        <w:tc>
          <w:tcPr>
            <w:noWrap/>
          </w:tcPr>
          <w:p>
            <w:pPr>
              <w:spacing w:after="200"/>
            </w:pPr>
            <w:hyperlink r:id="rId20" w:history="1">
              <w:r>
                <w:rPr>
                  <w:color w:val="1e198e"/>
                  <w:b w:val="1"/>
                  <w:bCs w:val="1"/>
                  <w:u w:val="single"/>
                </w:rPr>
                <w:t xml:space="preserve">Paul O’Grady, La philosophie de la religion de Thomas d’Aquin, Rennes, P.U. Rennes, 2019 ; 1 vol., 296 p. (Philosophica). ISBN : 978-2-7535-7836-4. Prix : € 25,00.</w:t>
              </w:r>
            </w:hyperlink>
          </w:p>
          <w:p>
            <w:pPr/>
            <w:hyperlink r:id="rId8" w:history="1">
              <w:r>
                <w:rPr>
                  <w:color w:val="#410a8c"/>
                  <w:u w:val="single"/>
                </w:rPr>
                <w:t xml:space="preserve">Alice Lamy</w:t>
              </w:r>
            </w:hyperlink>
          </w:p>
          <w:p>
            <w:pPr/>
            <w:r>
              <w:rPr>
                <w:i w:val="1"/>
                <w:iCs w:val="1"/>
              </w:rPr>
              <w:t xml:space="preserve">Le Moyen Age. Revue d'histoire et de philologie</w:t>
            </w:r>
            <w:r>
              <w:rPr/>
              <w:t xml:space="preserve">, 2021, CXXVII (3-4), pp.737-739</w:t>
            </w:r>
          </w:p>
          <w:p>
            <w:pPr/>
            <w:r>
              <w:rPr/>
              <w:t xml:space="preserve">Article dans une revue</w:t>
            </w:r>
            <w:r>
              <w:rPr/>
              <w:t xml:space="preserve"> (compte-rendu de lecture)</w:t>
            </w:r>
          </w:p>
          <w:p>
            <w:pPr/>
            <w:hyperlink r:id="rId20" w:history="1">
              <w:r>
                <w:rPr>
                  <w:color w:val="#410a8c"/>
                  <w:u w:val="single"/>
                </w:rPr>
                <w:t xml:space="preserve">hal-04949680v1</w:t>
              </w:r>
            </w:hyperlink>
          </w:p>
        </w:tc>
      </w:tr>
      <w:tr>
        <w:trPr/>
        <w:tc>
          <w:tcPr>
            <w:noWrap/>
          </w:tcPr>
          <w:p>
            <w:pPr>
              <w:spacing w:after="200"/>
            </w:pPr>
            <w:hyperlink r:id="rId21" w:history="1">
              <w:r>
                <w:rPr>
                  <w:color w:val="1e198e"/>
                  <w:b w:val="1"/>
                  <w:bCs w:val="1"/>
                  <w:u w:val="single"/>
                </w:rPr>
                <w:t xml:space="preserve">Nicolas Faucher, La volonté de croire au Moyen Âge. Les théories de la foi dans la pensée scolastique du xiiie siècle, Turnhout, Brepols, 2020 ; 1 vol., XVIII–412 p. (Studia Sententiarum, 4). ISBN : 978-2-503-58701-1. Prix : € 85,00.</w:t>
              </w:r>
            </w:hyperlink>
          </w:p>
          <w:p>
            <w:pPr/>
            <w:hyperlink r:id="rId8" w:history="1">
              <w:r>
                <w:rPr>
                  <w:color w:val="#410a8c"/>
                  <w:u w:val="single"/>
                </w:rPr>
                <w:t xml:space="preserve">Alice Lamy</w:t>
              </w:r>
            </w:hyperlink>
          </w:p>
          <w:p>
            <w:pPr/>
            <w:r>
              <w:rPr>
                <w:i w:val="1"/>
                <w:iCs w:val="1"/>
              </w:rPr>
              <w:t xml:space="preserve">Le Moyen Age. Revue d'histoire et de philologie</w:t>
            </w:r>
            <w:r>
              <w:rPr/>
              <w:t xml:space="preserve">, 2021, CXXVII (2), pp.467-468</w:t>
            </w:r>
          </w:p>
          <w:p>
            <w:pPr/>
            <w:r>
              <w:rPr/>
              <w:t xml:space="preserve">Article dans une revue</w:t>
            </w:r>
            <w:r>
              <w:rPr/>
              <w:t xml:space="preserve"> (compte-rendu de lecture)</w:t>
            </w:r>
          </w:p>
          <w:p>
            <w:pPr/>
            <w:hyperlink r:id="rId21" w:history="1">
              <w:r>
                <w:rPr>
                  <w:color w:val="#410a8c"/>
                  <w:u w:val="single"/>
                </w:rPr>
                <w:t xml:space="preserve">hal-04949677v1</w:t>
              </w:r>
            </w:hyperlink>
          </w:p>
        </w:tc>
      </w:tr>
      <w:tr>
        <w:trPr/>
        <w:tc>
          <w:tcPr>
            <w:noWrap/>
          </w:tcPr>
          <w:p>
            <w:pPr>
              <w:spacing w:after="200"/>
            </w:pPr>
            <w:hyperlink r:id="rId22" w:history="1">
              <w:r>
                <w:rPr>
                  <w:color w:val="1e198e"/>
                  <w:b w:val="1"/>
                  <w:bCs w:val="1"/>
                  <w:u w:val="single"/>
                </w:rPr>
                <w:t xml:space="preserve">L’ombre du platonisme mathématique critique dans la conception des êtres quantitatifs absolus chez Francesco d’Appignano (l’infini, le temps, le nombre)</w:t>
              </w:r>
            </w:hyperlink>
          </w:p>
          <w:p>
            <w:pPr/>
            <w:hyperlink r:id="rId8" w:history="1">
              <w:r>
                <w:rPr>
                  <w:color w:val="#410a8c"/>
                  <w:u w:val="single"/>
                </w:rPr>
                <w:t xml:space="preserve">Alice Lamy</w:t>
              </w:r>
            </w:hyperlink>
          </w:p>
          <w:p>
            <w:pPr/>
            <w:r>
              <w:rPr>
                <w:i w:val="1"/>
                <w:iCs w:val="1"/>
              </w:rPr>
              <w:t xml:space="preserve">Picenum Seraphicum. Rivista di studi storici e francescani</w:t>
            </w:r>
            <w:r>
              <w:rPr/>
              <w:t xml:space="preserve">, 2020, Nuova Serie (XXXIV), pp.105-122</w:t>
            </w:r>
          </w:p>
          <w:p>
            <w:pPr/>
            <w:r>
              <w:rPr/>
              <w:t xml:space="preserve">Article dans une revue</w:t>
            </w:r>
            <w:r>
              <w:rPr/>
              <w:t xml:space="preserve"> (data paper)</w:t>
            </w:r>
          </w:p>
          <w:p>
            <w:pPr/>
            <w:hyperlink r:id="rId22" w:history="1">
              <w:r>
                <w:rPr>
                  <w:color w:val="#410a8c"/>
                  <w:u w:val="single"/>
                </w:rPr>
                <w:t xml:space="preserve">hal-04948439v1</w:t>
              </w:r>
            </w:hyperlink>
          </w:p>
        </w:tc>
      </w:tr>
      <w:tr>
        <w:trPr/>
        <w:tc>
          <w:tcPr>
            <w:noWrap/>
          </w:tcPr>
          <w:p>
            <w:pPr>
              <w:spacing w:after="200"/>
            </w:pPr>
            <w:hyperlink r:id="rId23" w:history="1">
              <w:r>
                <w:rPr>
                  <w:color w:val="1e198e"/>
                  <w:b w:val="1"/>
                  <w:bCs w:val="1"/>
                  <w:u w:val="single"/>
                </w:rPr>
                <w:t xml:space="preserve">L’ombre du platonisme mathématique critique dans la conception des êtres quantitatifs absolus chez Francesco d’Appignano (l’infini, le temps, le nombre)</w:t>
              </w:r>
            </w:hyperlink>
          </w:p>
          <w:p>
            <w:pPr/>
            <w:hyperlink r:id="rId8" w:history="1">
              <w:r>
                <w:rPr>
                  <w:color w:val="#410a8c"/>
                  <w:u w:val="single"/>
                </w:rPr>
                <w:t xml:space="preserve">Alice Lamy</w:t>
              </w:r>
            </w:hyperlink>
          </w:p>
          <w:p>
            <w:pPr/>
            <w:r>
              <w:rPr>
                <w:i w:val="1"/>
                <w:iCs w:val="1"/>
              </w:rPr>
              <w:t xml:space="preserve">Picenum Seraphicum. Rivista di studi storici e francescani</w:t>
            </w:r>
            <w:r>
              <w:rPr/>
              <w:t xml:space="preserve">, 2020, XXXIV, pp.105-125</w:t>
            </w:r>
          </w:p>
          <w:p>
            <w:pPr/>
            <w:r>
              <w:rPr/>
              <w:t xml:space="preserve">Article dans une revue</w:t>
            </w:r>
          </w:p>
          <w:p>
            <w:pPr/>
            <w:hyperlink r:id="rId23" w:history="1">
              <w:r>
                <w:rPr>
                  <w:color w:val="#410a8c"/>
                  <w:u w:val="single"/>
                </w:rPr>
                <w:t xml:space="preserve">hal-03791791v1</w:t>
              </w:r>
            </w:hyperlink>
          </w:p>
        </w:tc>
      </w:tr>
      <w:tr>
        <w:trPr/>
        <w:tc>
          <w:tcPr>
            <w:noWrap/>
          </w:tcPr>
          <w:p>
            <w:pPr>
              <w:spacing w:after="200"/>
            </w:pPr>
            <w:hyperlink r:id="rId24" w:history="1">
              <w:r>
                <w:rPr>
                  <w:color w:val="1e198e"/>
                  <w:b w:val="1"/>
                  <w:bCs w:val="1"/>
                  <w:u w:val="single"/>
                </w:rPr>
                <w:t xml:space="preserve">La matière de la création dans quatre commentaires Carolingiens sur la Genèse (I, 1-14) : une origine du monde entre forme et ténèbres</w:t>
              </w:r>
            </w:hyperlink>
          </w:p>
          <w:p>
            <w:pPr/>
            <w:hyperlink r:id="rId8" w:history="1">
              <w:r>
                <w:rPr>
                  <w:color w:val="#410a8c"/>
                  <w:u w:val="single"/>
                </w:rPr>
                <w:t xml:space="preserve">Alice Lamy</w:t>
              </w:r>
            </w:hyperlink>
          </w:p>
          <w:p>
            <w:pPr/>
            <w:r>
              <w:rPr>
                <w:i w:val="1"/>
                <w:iCs w:val="1"/>
              </w:rPr>
              <w:t xml:space="preserve">Almagest</w:t>
            </w:r>
            <w:r>
              <w:rPr/>
              <w:t xml:space="preserve">, 2020, 11 (1), pp.80-106. </w:t>
            </w:r>
            <w:hyperlink r:id="rId25" w:history="1">
              <w:r>
                <w:rPr>
                  <w:color w:val="#410a8c"/>
                  <w:u w:val="single"/>
                </w:rPr>
                <w:t xml:space="preserve">⟨10.1484/J.ALMAGEST.5.120855⟩</w:t>
              </w:r>
            </w:hyperlink>
          </w:p>
          <w:p>
            <w:pPr/>
            <w:r>
              <w:rPr/>
              <w:t xml:space="preserve">Article dans une revue</w:t>
            </w:r>
          </w:p>
          <w:p>
            <w:pPr/>
            <w:hyperlink r:id="rId24" w:history="1">
              <w:r>
                <w:rPr>
                  <w:color w:val="#410a8c"/>
                  <w:u w:val="single"/>
                </w:rPr>
                <w:t xml:space="preserve">hal-03791803v1</w:t>
              </w:r>
            </w:hyperlink>
          </w:p>
        </w:tc>
      </w:tr>
      <w:tr>
        <w:trPr/>
        <w:tc>
          <w:tcPr>
            <w:noWrap/>
          </w:tcPr>
          <w:p>
            <w:pPr>
              <w:spacing w:after="200"/>
            </w:pPr>
            <w:hyperlink r:id="rId26" w:history="1">
              <w:r>
                <w:rPr>
                  <w:color w:val="1e198e"/>
                  <w:b w:val="1"/>
                  <w:bCs w:val="1"/>
                  <w:u w:val="single"/>
                </w:rPr>
                <w:t xml:space="preserve">Defining Nature in Medieval Cosmological Literature. The fouding principle of contradiction in the Cosmographia of Bernardus Silvestris, the Anonymous Placides e Timéo and the Image du Monde of Gossuin of Metz</w:t>
              </w:r>
            </w:hyperlink>
          </w:p>
          <w:p>
            <w:pPr/>
            <w:hyperlink r:id="rId8" w:history="1">
              <w:r>
                <w:rPr>
                  <w:color w:val="#410a8c"/>
                  <w:u w:val="single"/>
                </w:rPr>
                <w:t xml:space="preserve">Alice Lamy</w:t>
              </w:r>
            </w:hyperlink>
          </w:p>
          <w:p>
            <w:pPr/>
            <w:r>
              <w:rPr>
                <w:i w:val="1"/>
                <w:iCs w:val="1"/>
              </w:rPr>
              <w:t xml:space="preserve">Journal of Medieval and Early Modern Studies</w:t>
            </w:r>
            <w:r>
              <w:rPr/>
              <w:t xml:space="preserve">, 2019, 49 (3), pp.457-478</w:t>
            </w:r>
          </w:p>
          <w:p>
            <w:pPr/>
            <w:r>
              <w:rPr/>
              <w:t xml:space="preserve">Article dans une revue</w:t>
            </w:r>
          </w:p>
          <w:p>
            <w:pPr/>
            <w:hyperlink r:id="rId26" w:history="1">
              <w:r>
                <w:rPr>
                  <w:color w:val="#410a8c"/>
                  <w:u w:val="single"/>
                </w:rPr>
                <w:t xml:space="preserve">hal-03789770v1</w:t>
              </w:r>
            </w:hyperlink>
          </w:p>
        </w:tc>
      </w:tr>
      <w:tr>
        <w:trPr/>
        <w:tc>
          <w:tcPr>
            <w:noWrap/>
          </w:tcPr>
          <w:p>
            <w:pPr>
              <w:spacing w:after="200"/>
            </w:pPr>
            <w:hyperlink r:id="rId27" w:history="1">
              <w:r>
                <w:rPr>
                  <w:color w:val="1e198e"/>
                  <w:b w:val="1"/>
                  <w:bCs w:val="1"/>
                  <w:u w:val="single"/>
                </w:rPr>
                <w:t xml:space="preserve">Le statut ontologique du temps dans la physique et la théologie de Francesco d’Appignano</w:t>
              </w:r>
            </w:hyperlink>
          </w:p>
          <w:p>
            <w:pPr/>
            <w:hyperlink r:id="rId8" w:history="1">
              <w:r>
                <w:rPr>
                  <w:color w:val="#410a8c"/>
                  <w:u w:val="single"/>
                </w:rPr>
                <w:t xml:space="preserve">Alice Lamy</w:t>
              </w:r>
            </w:hyperlink>
          </w:p>
          <w:p>
            <w:pPr/>
            <w:r>
              <w:rPr>
                <w:i w:val="1"/>
                <w:iCs w:val="1"/>
              </w:rPr>
              <w:t xml:space="preserve"> Acme : annali della Facoltà di lettere e filosofia dell'Università degli studi di Milano </w:t>
            </w:r>
            <w:r>
              <w:rPr/>
              <w:t xml:space="preserve">, 2019, LXXI (1), pp.129-140</w:t>
            </w:r>
          </w:p>
          <w:p>
            <w:pPr/>
            <w:r>
              <w:rPr/>
              <w:t xml:space="preserve">Article dans une revue</w:t>
            </w:r>
          </w:p>
          <w:p>
            <w:pPr/>
            <w:hyperlink r:id="rId27" w:history="1">
              <w:r>
                <w:rPr>
                  <w:color w:val="#410a8c"/>
                  <w:u w:val="single"/>
                </w:rPr>
                <w:t xml:space="preserve">hal-03789785v1</w:t>
              </w:r>
            </w:hyperlink>
          </w:p>
        </w:tc>
      </w:tr>
      <w:tr>
        <w:trPr/>
        <w:tc>
          <w:tcPr>
            <w:noWrap/>
          </w:tcPr>
          <w:p>
            <w:pPr>
              <w:spacing w:after="200"/>
            </w:pPr>
            <w:hyperlink r:id="rId28" w:history="1">
              <w:r>
                <w:rPr>
                  <w:color w:val="1e198e"/>
                  <w:b w:val="1"/>
                  <w:bCs w:val="1"/>
                  <w:u w:val="single"/>
                </w:rPr>
                <w:t xml:space="preserve">Le statut ontologique du temps dans la physique et la théologie de Francesco d’Appignano</w:t>
              </w:r>
            </w:hyperlink>
          </w:p>
          <w:p>
            <w:pPr/>
            <w:hyperlink r:id="rId8" w:history="1">
              <w:r>
                <w:rPr>
                  <w:color w:val="#410a8c"/>
                  <w:u w:val="single"/>
                </w:rPr>
                <w:t xml:space="preserve">Alice Lamy</w:t>
              </w:r>
            </w:hyperlink>
          </w:p>
          <w:p>
            <w:pPr/>
            <w:r>
              <w:rPr>
                <w:i w:val="1"/>
                <w:iCs w:val="1"/>
              </w:rPr>
              <w:t xml:space="preserve"> Acme : annali della Facoltà di lettere e filosofia dell'Università degli studi di Milano </w:t>
            </w:r>
            <w:r>
              <w:rPr/>
              <w:t xml:space="preserve">, 2019, LXXI (1), pp.121-140</w:t>
            </w:r>
          </w:p>
          <w:p>
            <w:pPr/>
            <w:r>
              <w:rPr/>
              <w:t xml:space="preserve">Article dans une revue</w:t>
            </w:r>
            <w:r>
              <w:rPr/>
              <w:t xml:space="preserve"> (data paper)</w:t>
            </w:r>
          </w:p>
          <w:p>
            <w:pPr/>
            <w:hyperlink r:id="rId28" w:history="1">
              <w:r>
                <w:rPr>
                  <w:color w:val="#410a8c"/>
                  <w:u w:val="single"/>
                </w:rPr>
                <w:t xml:space="preserve">hal-04948352v1</w:t>
              </w:r>
            </w:hyperlink>
          </w:p>
        </w:tc>
      </w:tr>
      <w:tr>
        <w:trPr/>
        <w:tc>
          <w:tcPr>
            <w:noWrap/>
          </w:tcPr>
          <w:p>
            <w:pPr>
              <w:spacing w:after="200"/>
            </w:pPr>
            <w:hyperlink r:id="rId29" w:history="1">
              <w:r>
                <w:rPr>
                  <w:color w:val="1e198e"/>
                  <w:b w:val="1"/>
                  <w:bCs w:val="1"/>
                  <w:u w:val="single"/>
                </w:rPr>
                <w:t xml:space="preserve">La localisation de l’ange chez Alexandre de Halès</w:t>
              </w:r>
            </w:hyperlink>
          </w:p>
          <w:p>
            <w:pPr/>
            <w:hyperlink r:id="rId8" w:history="1">
              <w:r>
                <w:rPr>
                  <w:color w:val="#410a8c"/>
                  <w:u w:val="single"/>
                </w:rPr>
                <w:t xml:space="preserve">Alice Lamy</w:t>
              </w:r>
            </w:hyperlink>
          </w:p>
          <w:p>
            <w:pPr/>
            <w:r>
              <w:rPr>
                <w:i w:val="1"/>
                <w:iCs w:val="1"/>
              </w:rPr>
              <w:t xml:space="preserve">Picenum Seraphicum. Rivista di studi storici e francescani</w:t>
            </w:r>
            <w:r>
              <w:rPr/>
              <w:t xml:space="preserve">, 2018, XXXII, pp.7-22</w:t>
            </w:r>
          </w:p>
          <w:p>
            <w:pPr/>
            <w:r>
              <w:rPr/>
              <w:t xml:space="preserve">Article dans une revue</w:t>
            </w:r>
            <w:r>
              <w:rPr/>
              <w:t xml:space="preserve"> (data paper)</w:t>
            </w:r>
          </w:p>
          <w:p>
            <w:pPr/>
            <w:hyperlink r:id="rId29" w:history="1">
              <w:r>
                <w:rPr>
                  <w:color w:val="#410a8c"/>
                  <w:u w:val="single"/>
                </w:rPr>
                <w:t xml:space="preserve">hal-04948633v1</w:t>
              </w:r>
            </w:hyperlink>
          </w:p>
        </w:tc>
      </w:tr>
      <w:tr>
        <w:trPr/>
        <w:tc>
          <w:tcPr>
            <w:noWrap/>
          </w:tcPr>
          <w:p>
            <w:pPr>
              <w:spacing w:after="200"/>
            </w:pPr>
            <w:hyperlink r:id="rId30" w:history="1">
              <w:r>
                <w:rPr>
                  <w:color w:val="1e198e"/>
                  <w:b w:val="1"/>
                  <w:bCs w:val="1"/>
                  <w:u w:val="single"/>
                </w:rPr>
                <w:t xml:space="preserve">« Le nombre dans la théologie de la création de Hildegarde de Bingen : l’exemple du &amp;quot;Scivias&amp;quot; »</w:t>
              </w:r>
            </w:hyperlink>
          </w:p>
          <w:p>
            <w:pPr/>
            <w:hyperlink r:id="rId8" w:history="1">
              <w:r>
                <w:rPr>
                  <w:color w:val="#410a8c"/>
                  <w:u w:val="single"/>
                </w:rPr>
                <w:t xml:space="preserve">Alice Lamy</w:t>
              </w:r>
            </w:hyperlink>
          </w:p>
          <w:p>
            <w:pPr/>
            <w:r>
              <w:rPr>
                <w:i w:val="1"/>
                <w:iCs w:val="1"/>
              </w:rPr>
              <w:t xml:space="preserve">Bulletin de Littérature ecclésiastique</w:t>
            </w:r>
            <w:r>
              <w:rPr/>
              <w:t xml:space="preserve">, 2018, CXIX/2 (474), pp.123-141</w:t>
            </w:r>
          </w:p>
          <w:p>
            <w:pPr/>
            <w:r>
              <w:rPr/>
              <w:t xml:space="preserve">Article dans une revue</w:t>
            </w:r>
            <w:r>
              <w:rPr/>
              <w:t xml:space="preserve"> (data paper)</w:t>
            </w:r>
          </w:p>
          <w:p>
            <w:pPr/>
            <w:hyperlink r:id="rId30" w:history="1">
              <w:r>
                <w:rPr>
                  <w:color w:val="#410a8c"/>
                  <w:u w:val="single"/>
                </w:rPr>
                <w:t xml:space="preserve">hal-04948704v1</w:t>
              </w:r>
            </w:hyperlink>
          </w:p>
        </w:tc>
      </w:tr>
      <w:tr>
        <w:trPr/>
        <w:tc>
          <w:tcPr>
            <w:noWrap/>
          </w:tcPr>
          <w:p>
            <w:pPr>
              <w:spacing w:after="200"/>
            </w:pPr>
            <w:hyperlink r:id="rId31" w:history="1">
              <w:r>
                <w:rPr>
                  <w:color w:val="1e198e"/>
                  <w:b w:val="1"/>
                  <w:bCs w:val="1"/>
                  <w:u w:val="single"/>
                </w:rPr>
                <w:t xml:space="preserve">Magali Roques, &amp;quot;L’Essentialisme de Guillaume d’Ockham&amp;quot;, Paris, Vrin, coll. « études de philosophie médiévale », 2016, 228 p., 24 €.</w:t>
              </w:r>
            </w:hyperlink>
          </w:p>
          <w:p>
            <w:pPr/>
            <w:hyperlink r:id="rId8" w:history="1">
              <w:r>
                <w:rPr>
                  <w:color w:val="#410a8c"/>
                  <w:u w:val="single"/>
                </w:rPr>
                <w:t xml:space="preserve">Alice Lamy</w:t>
              </w:r>
            </w:hyperlink>
          </w:p>
          <w:p>
            <w:pPr/>
            <w:r>
              <w:rPr>
                <w:i w:val="1"/>
                <w:iCs w:val="1"/>
              </w:rPr>
              <w:t xml:space="preserve">Revue philosophique de la France et de l'étranger</w:t>
            </w:r>
            <w:r>
              <w:rPr/>
              <w:t xml:space="preserve">, 2017, 207 (3), pp.415-416</w:t>
            </w:r>
          </w:p>
          <w:p>
            <w:pPr/>
            <w:r>
              <w:rPr/>
              <w:t xml:space="preserve">Article dans une revue</w:t>
            </w:r>
            <w:r>
              <w:rPr/>
              <w:t xml:space="preserve"> (compte-rendu de lecture)</w:t>
            </w:r>
          </w:p>
          <w:p>
            <w:pPr/>
            <w:hyperlink r:id="rId31" w:history="1">
              <w:r>
                <w:rPr>
                  <w:color w:val="#410a8c"/>
                  <w:u w:val="single"/>
                </w:rPr>
                <w:t xml:space="preserve">hal-04949805v1</w:t>
              </w:r>
            </w:hyperlink>
          </w:p>
        </w:tc>
      </w:tr>
      <w:tr>
        <w:trPr/>
        <w:tc>
          <w:tcPr>
            <w:noWrap/>
          </w:tcPr>
          <w:p>
            <w:pPr>
              <w:spacing w:after="200"/>
            </w:pPr>
            <w:hyperlink r:id="rId32" w:history="1">
              <w:r>
                <w:rPr>
                  <w:color w:val="1e198e"/>
                  <w:b w:val="1"/>
                  <w:bCs w:val="1"/>
                  <w:u w:val="single"/>
                </w:rPr>
                <w:t xml:space="preserve">Anne-Hélène Klinger-Dollé, &amp;quot;Le De Sensu de Charles de Bovelles (1511) : Conception philosophique des sens et figuration de la pensée, suivi du texte latin du De Sensu, traduit et annoté&amp;quot;, Genève, Droz, coll. « Travaux d’Humanisme et Renaissance », 2016, 881 p., 89 €.</w:t>
              </w:r>
            </w:hyperlink>
          </w:p>
          <w:p>
            <w:pPr/>
            <w:hyperlink r:id="rId8" w:history="1">
              <w:r>
                <w:rPr>
                  <w:color w:val="#410a8c"/>
                  <w:u w:val="single"/>
                </w:rPr>
                <w:t xml:space="preserve">Alice Lamy</w:t>
              </w:r>
            </w:hyperlink>
          </w:p>
          <w:p>
            <w:pPr/>
            <w:r>
              <w:rPr>
                <w:i w:val="1"/>
                <w:iCs w:val="1"/>
              </w:rPr>
              <w:t xml:space="preserve">Revue philosophique de la France et de l'étranger</w:t>
            </w:r>
            <w:r>
              <w:rPr/>
              <w:t xml:space="preserve">, 2017, 207 (3), pp.421-422</w:t>
            </w:r>
          </w:p>
          <w:p>
            <w:pPr/>
            <w:r>
              <w:rPr/>
              <w:t xml:space="preserve">Article dans une revue</w:t>
            </w:r>
            <w:r>
              <w:rPr/>
              <w:t xml:space="preserve"> (compte-rendu de lecture)</w:t>
            </w:r>
          </w:p>
          <w:p>
            <w:pPr/>
            <w:hyperlink r:id="rId32" w:history="1">
              <w:r>
                <w:rPr>
                  <w:color w:val="#410a8c"/>
                  <w:u w:val="single"/>
                </w:rPr>
                <w:t xml:space="preserve">hal-04949807v1</w:t>
              </w:r>
            </w:hyperlink>
          </w:p>
        </w:tc>
      </w:tr>
      <w:tr>
        <w:trPr/>
        <w:tc>
          <w:tcPr>
            <w:noWrap/>
          </w:tcPr>
          <w:p>
            <w:pPr>
              <w:spacing w:after="200"/>
            </w:pPr>
            <w:hyperlink r:id="rId33" w:history="1">
              <w:r>
                <w:rPr>
                  <w:color w:val="1e198e"/>
                  <w:b w:val="1"/>
                  <w:bCs w:val="1"/>
                  <w:u w:val="single"/>
                </w:rPr>
                <w:t xml:space="preserve">John of Paris. Beyond Royal and Papal Power&amp;quot;, éd. Chris Jones, Turnhout, Brepols, 2015 ; 1 vol., xiv–426 p. (Disputatio, 23). ISBN : 978-2-503-53280-6. Prix : € 100,00</w:t>
              </w:r>
            </w:hyperlink>
          </w:p>
          <w:p>
            <w:pPr/>
            <w:hyperlink r:id="rId8" w:history="1">
              <w:r>
                <w:rPr>
                  <w:color w:val="#410a8c"/>
                  <w:u w:val="single"/>
                </w:rPr>
                <w:t xml:space="preserve">Alice Lamy</w:t>
              </w:r>
            </w:hyperlink>
          </w:p>
          <w:p>
            <w:pPr/>
            <w:r>
              <w:rPr>
                <w:i w:val="1"/>
                <w:iCs w:val="1"/>
              </w:rPr>
              <w:t xml:space="preserve">Le Moyen Age. Revue d'histoire et de philologie</w:t>
            </w:r>
            <w:r>
              <w:rPr/>
              <w:t xml:space="preserve">, 2016, CXXII (1), pp.XXVII</w:t>
            </w:r>
          </w:p>
          <w:p>
            <w:pPr/>
            <w:r>
              <w:rPr/>
              <w:t xml:space="preserve">Article dans une revue</w:t>
            </w:r>
            <w:r>
              <w:rPr/>
              <w:t xml:space="preserve"> (compte-rendu de lecture)</w:t>
            </w:r>
          </w:p>
          <w:p>
            <w:pPr/>
            <w:hyperlink r:id="rId33" w:history="1">
              <w:r>
                <w:rPr>
                  <w:color w:val="#410a8c"/>
                  <w:u w:val="single"/>
                </w:rPr>
                <w:t xml:space="preserve">hal-04949874v1</w:t>
              </w:r>
            </w:hyperlink>
          </w:p>
        </w:tc>
      </w:tr>
      <w:tr>
        <w:trPr/>
        <w:tc>
          <w:tcPr>
            <w:noWrap/>
          </w:tcPr>
          <w:p>
            <w:pPr>
              <w:spacing w:after="200"/>
            </w:pPr>
            <w:hyperlink r:id="rId34" w:history="1">
              <w:r>
                <w:rPr>
                  <w:color w:val="1e198e"/>
                  <w:b w:val="1"/>
                  <w:bCs w:val="1"/>
                  <w:u w:val="single"/>
                </w:rPr>
                <w:t xml:space="preserve">« L’accroissement et l’altération dans le commentaire des sentences de Francis de Marchia »</w:t>
              </w:r>
            </w:hyperlink>
          </w:p>
          <w:p>
            <w:pPr/>
            <w:hyperlink r:id="rId8" w:history="1">
              <w:r>
                <w:rPr>
                  <w:color w:val="#410a8c"/>
                  <w:u w:val="single"/>
                </w:rPr>
                <w:t xml:space="preserve">Alice Lamy</w:t>
              </w:r>
            </w:hyperlink>
          </w:p>
          <w:p>
            <w:pPr/>
            <w:r>
              <w:rPr>
                <w:i w:val="1"/>
                <w:iCs w:val="1"/>
              </w:rPr>
              <w:t xml:space="preserve">Picenum Seraphicum. Rivista di studi storici e francescani</w:t>
            </w:r>
            <w:r>
              <w:rPr/>
              <w:t xml:space="preserve">, 2016, XXX, pp.47-68</w:t>
            </w:r>
          </w:p>
          <w:p>
            <w:pPr/>
            <w:r>
              <w:rPr/>
              <w:t xml:space="preserve">Article dans une revue</w:t>
            </w:r>
            <w:r>
              <w:rPr/>
              <w:t xml:space="preserve"> (data paper)</w:t>
            </w:r>
          </w:p>
          <w:p>
            <w:pPr/>
            <w:hyperlink r:id="rId34" w:history="1">
              <w:r>
                <w:rPr>
                  <w:color w:val="#410a8c"/>
                  <w:u w:val="single"/>
                </w:rPr>
                <w:t xml:space="preserve">hal-04948894v1</w:t>
              </w:r>
            </w:hyperlink>
          </w:p>
        </w:tc>
      </w:tr>
      <w:tr>
        <w:trPr/>
        <w:tc>
          <w:tcPr>
            <w:noWrap/>
          </w:tcPr>
          <w:p>
            <w:pPr>
              <w:spacing w:after="200"/>
            </w:pPr>
            <w:hyperlink r:id="rId35" w:history="1">
              <w:r>
                <w:rPr>
                  <w:color w:val="1e198e"/>
                  <w:b w:val="1"/>
                  <w:bCs w:val="1"/>
                  <w:u w:val="single"/>
                </w:rPr>
                <w:t xml:space="preserve">« Qui sont les femmes religieuses médiévales ? L’esquive identitaire de la féminité, du symbole au stéréotype »</w:t>
              </w:r>
            </w:hyperlink>
          </w:p>
          <w:p>
            <w:pPr/>
            <w:hyperlink r:id="rId8" w:history="1">
              <w:r>
                <w:rPr>
                  <w:color w:val="#410a8c"/>
                  <w:u w:val="single"/>
                </w:rPr>
                <w:t xml:space="preserve">Alice Lamy</w:t>
              </w:r>
            </w:hyperlink>
          </w:p>
          <w:p>
            <w:pPr/>
            <w:r>
              <w:rPr>
                <w:i w:val="1"/>
                <w:iCs w:val="1"/>
              </w:rPr>
              <w:t xml:space="preserve">Arenal. Revista de historia de las mujeres </w:t>
            </w:r>
            <w:r>
              <w:rPr/>
              <w:t xml:space="preserve">, 2016, 23 (1), pp.171-191</w:t>
            </w:r>
          </w:p>
          <w:p>
            <w:pPr/>
            <w:r>
              <w:rPr/>
              <w:t xml:space="preserve">Article dans une revue</w:t>
            </w:r>
            <w:r>
              <w:rPr/>
              <w:t xml:space="preserve"> (data paper)</w:t>
            </w:r>
          </w:p>
          <w:p>
            <w:pPr/>
            <w:hyperlink r:id="rId35" w:history="1">
              <w:r>
                <w:rPr>
                  <w:color w:val="#410a8c"/>
                  <w:u w:val="single"/>
                </w:rPr>
                <w:t xml:space="preserve">hal-04948858v1</w:t>
              </w:r>
            </w:hyperlink>
          </w:p>
        </w:tc>
      </w:tr>
      <w:tr>
        <w:trPr/>
        <w:tc>
          <w:tcPr>
            <w:noWrap/>
          </w:tcPr>
          <w:p>
            <w:pPr>
              <w:spacing w:after="200"/>
            </w:pPr>
            <w:hyperlink r:id="rId36" w:history="1">
              <w:r>
                <w:rPr>
                  <w:color w:val="1e198e"/>
                  <w:b w:val="1"/>
                  <w:bCs w:val="1"/>
                  <w:u w:val="single"/>
                </w:rPr>
                <w:t xml:space="preserve">« L’ontologie accidentelle eucharistique à Paris et à Oxford, XIIIe- XIVe siècles : l’exemple de Pierre d’Ailly, dans les &amp;quot;Questions sur les livres de Sentences&amp;quot;, (IV, 5-6) »</w:t>
              </w:r>
            </w:hyperlink>
          </w:p>
          <w:p>
            <w:pPr/>
            <w:hyperlink r:id="rId8" w:history="1">
              <w:r>
                <w:rPr>
                  <w:color w:val="#410a8c"/>
                  <w:u w:val="single"/>
                </w:rPr>
                <w:t xml:space="preserve">Alice Lamy</w:t>
              </w:r>
            </w:hyperlink>
          </w:p>
          <w:p>
            <w:pPr/>
            <w:r>
              <w:rPr>
                <w:i w:val="1"/>
                <w:iCs w:val="1"/>
              </w:rPr>
              <w:t xml:space="preserve">Revue d'histoire et de philosophie religieuses</w:t>
            </w:r>
            <w:r>
              <w:rPr/>
              <w:t xml:space="preserve">, 2015, 95 (1), pp.33-57</w:t>
            </w:r>
          </w:p>
          <w:p>
            <w:pPr/>
            <w:r>
              <w:rPr/>
              <w:t xml:space="preserve">Article dans une revue</w:t>
            </w:r>
            <w:r>
              <w:rPr/>
              <w:t xml:space="preserve"> (data paper)</w:t>
            </w:r>
          </w:p>
          <w:p>
            <w:pPr/>
            <w:hyperlink r:id="rId36" w:history="1">
              <w:r>
                <w:rPr>
                  <w:color w:val="#410a8c"/>
                  <w:u w:val="single"/>
                </w:rPr>
                <w:t xml:space="preserve">hal-04948886v1</w:t>
              </w:r>
            </w:hyperlink>
          </w:p>
        </w:tc>
      </w:tr>
      <w:tr>
        <w:trPr/>
        <w:tc>
          <w:tcPr>
            <w:noWrap/>
          </w:tcPr>
          <w:p>
            <w:pPr>
              <w:spacing w:after="200"/>
            </w:pPr>
            <w:hyperlink r:id="rId37" w:history="1">
              <w:r>
                <w:rPr>
                  <w:color w:val="1e198e"/>
                  <w:b w:val="1"/>
                  <w:bCs w:val="1"/>
                  <w:u w:val="single"/>
                </w:rPr>
                <w:t xml:space="preserve">Christophe Grellard, &amp;quot;De la certitude volontaire. Débats nominalistes sur la foi à la fin du Moyen Âge&amp;quot;, Paris, Publications de la Sorbonne, 2014 ; 1 vol., 156 p. (La philosophie à l’œuvre, 7). ISBN : 978-2-85944-777-9. Prix : € 19,00</w:t>
              </w:r>
            </w:hyperlink>
          </w:p>
          <w:p>
            <w:pPr/>
            <w:hyperlink r:id="rId8" w:history="1">
              <w:r>
                <w:rPr>
                  <w:color w:val="#410a8c"/>
                  <w:u w:val="single"/>
                </w:rPr>
                <w:t xml:space="preserve">Alice Lamy</w:t>
              </w:r>
            </w:hyperlink>
          </w:p>
          <w:p>
            <w:pPr/>
            <w:r>
              <w:rPr>
                <w:i w:val="1"/>
                <w:iCs w:val="1"/>
              </w:rPr>
              <w:t xml:space="preserve">Le Moyen Age. Revue d'histoire et de philologie</w:t>
            </w:r>
            <w:r>
              <w:rPr/>
              <w:t xml:space="preserve">, 2015, CXXI (1), pp.XXXIX</w:t>
            </w:r>
          </w:p>
          <w:p>
            <w:pPr/>
            <w:r>
              <w:rPr/>
              <w:t xml:space="preserve">Article dans une revue</w:t>
            </w:r>
            <w:r>
              <w:rPr/>
              <w:t xml:space="preserve"> (compte-rendu de lecture)</w:t>
            </w:r>
          </w:p>
          <w:p>
            <w:pPr/>
            <w:hyperlink r:id="rId37" w:history="1">
              <w:r>
                <w:rPr>
                  <w:color w:val="#410a8c"/>
                  <w:u w:val="single"/>
                </w:rPr>
                <w:t xml:space="preserve">hal-04949876v1</w:t>
              </w:r>
            </w:hyperlink>
          </w:p>
        </w:tc>
      </w:tr>
      <w:tr>
        <w:trPr/>
        <w:tc>
          <w:tcPr>
            <w:noWrap/>
          </w:tcPr>
          <w:p>
            <w:pPr>
              <w:spacing w:after="200"/>
            </w:pPr>
            <w:hyperlink r:id="rId38" w:history="1">
              <w:r>
                <w:rPr>
                  <w:color w:val="1e198e"/>
                  <w:b w:val="1"/>
                  <w:bCs w:val="1"/>
                  <w:u w:val="single"/>
                </w:rPr>
                <w:t xml:space="preserve">« Unité ou pluralité des formes dans l’être ? Note sur l’éclectisme de Walter Burley dans le &amp;quot;Tractatus de Formis (Pars Prior)&amp;quot; »</w:t>
              </w:r>
            </w:hyperlink>
          </w:p>
          <w:p>
            <w:pPr/>
            <w:hyperlink r:id="rId8" w:history="1">
              <w:r>
                <w:rPr>
                  <w:color w:val="#410a8c"/>
                  <w:u w:val="single"/>
                </w:rPr>
                <w:t xml:space="preserve">Alice Lamy</w:t>
              </w:r>
            </w:hyperlink>
          </w:p>
          <w:p>
            <w:pPr/>
            <w:r>
              <w:rPr>
                <w:i w:val="1"/>
                <w:iCs w:val="1"/>
              </w:rPr>
              <w:t xml:space="preserve">Studia Antyczne i Mediewistyczne </w:t>
            </w:r>
            <w:r>
              <w:rPr/>
              <w:t xml:space="preserve">, 2015, 48 (13), pp.131-149</w:t>
            </w:r>
          </w:p>
          <w:p>
            <w:pPr/>
            <w:r>
              <w:rPr/>
              <w:t xml:space="preserve">Article dans une revue</w:t>
            </w:r>
            <w:r>
              <w:rPr/>
              <w:t xml:space="preserve"> (data paper)</w:t>
            </w:r>
          </w:p>
          <w:p>
            <w:pPr/>
            <w:hyperlink r:id="rId38" w:history="1">
              <w:r>
                <w:rPr>
                  <w:color w:val="#410a8c"/>
                  <w:u w:val="single"/>
                </w:rPr>
                <w:t xml:space="preserve">hal-04948905v1</w:t>
              </w:r>
            </w:hyperlink>
          </w:p>
        </w:tc>
      </w:tr>
      <w:tr>
        <w:trPr/>
        <w:tc>
          <w:tcPr>
            <w:noWrap/>
          </w:tcPr>
          <w:p>
            <w:pPr>
              <w:spacing w:after="200"/>
            </w:pPr>
            <w:hyperlink r:id="rId39" w:history="1">
              <w:r>
                <w:rPr>
                  <w:color w:val="1e198e"/>
                  <w:b w:val="1"/>
                  <w:bCs w:val="1"/>
                  <w:u w:val="single"/>
                </w:rPr>
                <w:t xml:space="preserve">Nicole Oresme philosophe. Philosophie de la nature et philosophie de la connaissance à Paris au xive siècle&amp;quot;, éd. Jean Celeyrette, Christophe Grellard, Turnhout, Brepols, 2014 ; 1 vol., 337 p. (Studia Artistarum, 39). ISBN : 978-2-503-55413-6. Prix : € 60,00</w:t>
              </w:r>
            </w:hyperlink>
          </w:p>
          <w:p>
            <w:pPr/>
            <w:hyperlink r:id="rId8" w:history="1">
              <w:r>
                <w:rPr>
                  <w:color w:val="#410a8c"/>
                  <w:u w:val="single"/>
                </w:rPr>
                <w:t xml:space="preserve">Alice Lamy</w:t>
              </w:r>
            </w:hyperlink>
          </w:p>
          <w:p>
            <w:pPr/>
            <w:r>
              <w:rPr>
                <w:i w:val="1"/>
                <w:iCs w:val="1"/>
              </w:rPr>
              <w:t xml:space="preserve">Le Moyen Age. Revue d'histoire et de philologie</w:t>
            </w:r>
            <w:r>
              <w:rPr/>
              <w:t xml:space="preserve">, 2015, CXXI (3), pp.LXXV</w:t>
            </w:r>
          </w:p>
          <w:p>
            <w:pPr/>
            <w:r>
              <w:rPr/>
              <w:t xml:space="preserve">Article dans une revue</w:t>
            </w:r>
            <w:r>
              <w:rPr/>
              <w:t xml:space="preserve"> (compte-rendu de lecture)</w:t>
            </w:r>
          </w:p>
          <w:p>
            <w:pPr/>
            <w:hyperlink r:id="rId39" w:history="1">
              <w:r>
                <w:rPr>
                  <w:color w:val="#410a8c"/>
                  <w:u w:val="single"/>
                </w:rPr>
                <w:t xml:space="preserve">hal-04949863v1</w:t>
              </w:r>
            </w:hyperlink>
          </w:p>
        </w:tc>
      </w:tr>
      <w:tr>
        <w:trPr/>
        <w:tc>
          <w:tcPr>
            <w:noWrap/>
          </w:tcPr>
          <w:p>
            <w:pPr>
              <w:spacing w:after="200"/>
            </w:pPr>
            <w:hyperlink r:id="rId40" w:history="1">
              <w:r>
                <w:rPr>
                  <w:color w:val="1e198e"/>
                  <w:b w:val="1"/>
                  <w:bCs w:val="1"/>
                  <w:u w:val="single"/>
                </w:rPr>
                <w:t xml:space="preserve">Guillaume d’Ockham, &amp;quot;Traité sur la quantité ; Traité sur le corps du Christ&amp;quot;, introduction, traduction et notes par Magali Roques, Paris, Les Belles Lettres, coll. « Sagesses médiévales », 2014, 245 p., 29 €.</w:t>
              </w:r>
            </w:hyperlink>
          </w:p>
          <w:p>
            <w:pPr/>
            <w:hyperlink r:id="rId8" w:history="1">
              <w:r>
                <w:rPr>
                  <w:color w:val="#410a8c"/>
                  <w:u w:val="single"/>
                </w:rPr>
                <w:t xml:space="preserve">Alice Lamy</w:t>
              </w:r>
            </w:hyperlink>
          </w:p>
          <w:p>
            <w:pPr/>
            <w:r>
              <w:rPr>
                <w:i w:val="1"/>
                <w:iCs w:val="1"/>
              </w:rPr>
              <w:t xml:space="preserve">Revue philosophique de la France et de l'étranger</w:t>
            </w:r>
            <w:r>
              <w:rPr/>
              <w:t xml:space="preserve">, 2015, 142 (2), pp.243-244</w:t>
            </w:r>
          </w:p>
          <w:p>
            <w:pPr/>
            <w:r>
              <w:rPr/>
              <w:t xml:space="preserve">Article dans une revue</w:t>
            </w:r>
            <w:r>
              <w:rPr/>
              <w:t xml:space="preserve"> (compte-rendu de lecture)</w:t>
            </w:r>
          </w:p>
          <w:p>
            <w:pPr/>
            <w:hyperlink r:id="rId40" w:history="1">
              <w:r>
                <w:rPr>
                  <w:color w:val="#410a8c"/>
                  <w:u w:val="single"/>
                </w:rPr>
                <w:t xml:space="preserve">hal-04949821v1</w:t>
              </w:r>
            </w:hyperlink>
          </w:p>
        </w:tc>
      </w:tr>
      <w:tr>
        <w:trPr/>
        <w:tc>
          <w:tcPr>
            <w:noWrap/>
          </w:tcPr>
          <w:p>
            <w:pPr>
              <w:spacing w:after="200"/>
            </w:pPr>
            <w:hyperlink r:id="rId41" w:history="1">
              <w:r>
                <w:rPr>
                  <w:color w:val="1e198e"/>
                  <w:b w:val="1"/>
                  <w:bCs w:val="1"/>
                  <w:u w:val="single"/>
                </w:rPr>
                <w:t xml:space="preserve">Pierre Lombard, &amp;quot;Les Quatre Livres des Sentences. Premier livre et Deuxième livre&amp;quot;, introduction, traduction et notes par Marc Ozilou, Paris, Cerf (« Sagesses Chrétiennes »), respectivement 2012 et 2013, 582 et 507 p., 45 € chaque volume.</w:t>
              </w:r>
            </w:hyperlink>
          </w:p>
          <w:p>
            <w:pPr/>
            <w:hyperlink r:id="rId8" w:history="1">
              <w:r>
                <w:rPr>
                  <w:color w:val="#410a8c"/>
                  <w:u w:val="single"/>
                </w:rPr>
                <w:t xml:space="preserve">Alice Lamy</w:t>
              </w:r>
            </w:hyperlink>
          </w:p>
          <w:p>
            <w:pPr/>
            <w:r>
              <w:rPr>
                <w:i w:val="1"/>
                <w:iCs w:val="1"/>
              </w:rPr>
              <w:t xml:space="preserve">Revue philosophique de la France et de l'étranger</w:t>
            </w:r>
            <w:r>
              <w:rPr/>
              <w:t xml:space="preserve">, 2014, 139 (2), pp.242-243</w:t>
            </w:r>
          </w:p>
          <w:p>
            <w:pPr/>
            <w:r>
              <w:rPr/>
              <w:t xml:space="preserve">Article dans une revue</w:t>
            </w:r>
            <w:r>
              <w:rPr/>
              <w:t xml:space="preserve"> (compte-rendu de lecture)</w:t>
            </w:r>
          </w:p>
          <w:p>
            <w:pPr/>
            <w:hyperlink r:id="rId41" w:history="1">
              <w:r>
                <w:rPr>
                  <w:color w:val="#410a8c"/>
                  <w:u w:val="single"/>
                </w:rPr>
                <w:t xml:space="preserve">hal-04949823v1</w:t>
              </w:r>
            </w:hyperlink>
          </w:p>
        </w:tc>
      </w:tr>
      <w:tr>
        <w:trPr/>
        <w:tc>
          <w:tcPr>
            <w:noWrap/>
          </w:tcPr>
          <w:p>
            <w:pPr>
              <w:spacing w:after="200"/>
            </w:pPr>
            <w:hyperlink r:id="rId42" w:history="1">
              <w:r>
                <w:rPr>
                  <w:color w:val="1e198e"/>
                  <w:b w:val="1"/>
                  <w:bCs w:val="1"/>
                  <w:u w:val="single"/>
                </w:rPr>
                <w:t xml:space="preserve">Atti del Ve Convegno Internazionale su Francesco d’Appignano&amp;quot;, Domenico PRIORI (éd.), Centro Studi Francesco d’Appignano, Comune di Appignano del Tronto</w:t>
              </w:r>
            </w:hyperlink>
          </w:p>
          <w:p>
            <w:pPr/>
            <w:hyperlink r:id="rId8" w:history="1">
              <w:r>
                <w:rPr>
                  <w:color w:val="#410a8c"/>
                  <w:u w:val="single"/>
                </w:rPr>
                <w:t xml:space="preserve">Alice Lamy</w:t>
              </w:r>
            </w:hyperlink>
          </w:p>
          <w:p>
            <w:pPr/>
            <w:r>
              <w:rPr>
                <w:i w:val="1"/>
                <w:iCs w:val="1"/>
              </w:rPr>
              <w:t xml:space="preserve">Franciscan Studies</w:t>
            </w:r>
            <w:r>
              <w:rPr/>
              <w:t xml:space="preserve">, 2014, 72, pp.521-523</w:t>
            </w:r>
          </w:p>
          <w:p>
            <w:pPr/>
            <w:r>
              <w:rPr/>
              <w:t xml:space="preserve">Article dans une revue</w:t>
            </w:r>
            <w:r>
              <w:rPr/>
              <w:t xml:space="preserve"> (compte-rendu de lecture)</w:t>
            </w:r>
          </w:p>
          <w:p>
            <w:pPr/>
            <w:hyperlink r:id="rId42" w:history="1">
              <w:r>
                <w:rPr>
                  <w:color w:val="#410a8c"/>
                  <w:u w:val="single"/>
                </w:rPr>
                <w:t xml:space="preserve">hal-04949855v1</w:t>
              </w:r>
            </w:hyperlink>
          </w:p>
        </w:tc>
      </w:tr>
      <w:tr>
        <w:trPr/>
        <w:tc>
          <w:tcPr>
            <w:noWrap/>
          </w:tcPr>
          <w:p>
            <w:pPr>
              <w:spacing w:after="200"/>
            </w:pPr>
            <w:hyperlink r:id="rId43" w:history="1">
              <w:r>
                <w:rPr>
                  <w:color w:val="1e198e"/>
                  <w:b w:val="1"/>
                  <w:bCs w:val="1"/>
                  <w:u w:val="single"/>
                </w:rPr>
                <w:t xml:space="preserve">Atti del IIIe Convegno Internazionale su Francesco d’Appignano&amp;quot;, Domenico PRIORI (éd.), Centro Studi Francesco d’Appignano, Comune di Appignano del Tronto</w:t>
              </w:r>
            </w:hyperlink>
          </w:p>
          <w:p>
            <w:pPr/>
            <w:hyperlink r:id="rId8" w:history="1">
              <w:r>
                <w:rPr>
                  <w:color w:val="#410a8c"/>
                  <w:u w:val="single"/>
                </w:rPr>
                <w:t xml:space="preserve">Alice Lamy</w:t>
              </w:r>
            </w:hyperlink>
          </w:p>
          <w:p>
            <w:pPr/>
            <w:r>
              <w:rPr>
                <w:i w:val="1"/>
                <w:iCs w:val="1"/>
              </w:rPr>
              <w:t xml:space="preserve">Franciscan Studies</w:t>
            </w:r>
            <w:r>
              <w:rPr/>
              <w:t xml:space="preserve">, 2014, 72, pp.517-519</w:t>
            </w:r>
          </w:p>
          <w:p>
            <w:pPr/>
            <w:r>
              <w:rPr/>
              <w:t xml:space="preserve">Article dans une revue</w:t>
            </w:r>
            <w:r>
              <w:rPr/>
              <w:t xml:space="preserve"> (compte-rendu de lecture)</w:t>
            </w:r>
          </w:p>
          <w:p>
            <w:pPr/>
            <w:hyperlink r:id="rId43" w:history="1">
              <w:r>
                <w:rPr>
                  <w:color w:val="#410a8c"/>
                  <w:u w:val="single"/>
                </w:rPr>
                <w:t xml:space="preserve">hal-04949846v1</w:t>
              </w:r>
            </w:hyperlink>
          </w:p>
        </w:tc>
      </w:tr>
      <w:tr>
        <w:trPr/>
        <w:tc>
          <w:tcPr>
            <w:noWrap/>
          </w:tcPr>
          <w:p>
            <w:pPr>
              <w:spacing w:after="200"/>
            </w:pPr>
            <w:hyperlink r:id="rId44" w:history="1">
              <w:r>
                <w:rPr>
                  <w:color w:val="1e198e"/>
                  <w:b w:val="1"/>
                  <w:bCs w:val="1"/>
                  <w:u w:val="single"/>
                </w:rPr>
                <w:t xml:space="preserve">RECENSIONE, &amp;quot;Atti del Ie Convegno Internazionale su Francesco d’Appignano&amp;quot;, Domenico PRIORI (éd.), Centro Studi Francesco d’Appignano, Comune di Appignano del Tronto</w:t>
              </w:r>
            </w:hyperlink>
          </w:p>
          <w:p>
            <w:pPr/>
            <w:hyperlink r:id="rId8" w:history="1">
              <w:r>
                <w:rPr>
                  <w:color w:val="#410a8c"/>
                  <w:u w:val="single"/>
                </w:rPr>
                <w:t xml:space="preserve">Alice Lamy</w:t>
              </w:r>
            </w:hyperlink>
          </w:p>
          <w:p>
            <w:pPr/>
            <w:r>
              <w:rPr>
                <w:i w:val="1"/>
                <w:iCs w:val="1"/>
              </w:rPr>
              <w:t xml:space="preserve">Franciscan Studies</w:t>
            </w:r>
            <w:r>
              <w:rPr/>
              <w:t xml:space="preserve">, 2014, 72, pp.513-514</w:t>
            </w:r>
          </w:p>
          <w:p>
            <w:pPr/>
            <w:r>
              <w:rPr/>
              <w:t xml:space="preserve">Article dans une revue</w:t>
            </w:r>
            <w:r>
              <w:rPr/>
              <w:t xml:space="preserve"> (compte-rendu de lecture)</w:t>
            </w:r>
          </w:p>
          <w:p>
            <w:pPr/>
            <w:hyperlink r:id="rId44" w:history="1">
              <w:r>
                <w:rPr>
                  <w:color w:val="#410a8c"/>
                  <w:u w:val="single"/>
                </w:rPr>
                <w:t xml:space="preserve">hal-04949839v1</w:t>
              </w:r>
            </w:hyperlink>
          </w:p>
        </w:tc>
      </w:tr>
      <w:tr>
        <w:trPr/>
        <w:tc>
          <w:tcPr>
            <w:noWrap/>
          </w:tcPr>
          <w:p>
            <w:pPr>
              <w:spacing w:after="200"/>
            </w:pPr>
            <w:hyperlink r:id="rId45" w:history="1">
              <w:r>
                <w:rPr>
                  <w:color w:val="1e198e"/>
                  <w:b w:val="1"/>
                  <w:bCs w:val="1"/>
                  <w:u w:val="single"/>
                </w:rPr>
                <w:t xml:space="preserve">Atti del IIe Convegno Internazionale su Francesco d’Appignano&amp;quot;, Domenico PRIORI (éd.), Centro Studi Francesco d’Appignano, Comune di Appignano del Tronto</w:t>
              </w:r>
            </w:hyperlink>
          </w:p>
          <w:p>
            <w:pPr/>
            <w:hyperlink r:id="rId8" w:history="1">
              <w:r>
                <w:rPr>
                  <w:color w:val="#410a8c"/>
                  <w:u w:val="single"/>
                </w:rPr>
                <w:t xml:space="preserve">Alice Lamy</w:t>
              </w:r>
            </w:hyperlink>
          </w:p>
          <w:p>
            <w:pPr/>
            <w:r>
              <w:rPr>
                <w:i w:val="1"/>
                <w:iCs w:val="1"/>
              </w:rPr>
              <w:t xml:space="preserve">Franciscan Studies</w:t>
            </w:r>
            <w:r>
              <w:rPr/>
              <w:t xml:space="preserve">, 2014, 72, pp.515-517</w:t>
            </w:r>
          </w:p>
          <w:p>
            <w:pPr/>
            <w:r>
              <w:rPr/>
              <w:t xml:space="preserve">Article dans une revue</w:t>
            </w:r>
            <w:r>
              <w:rPr/>
              <w:t xml:space="preserve"> (compte-rendu de lecture)</w:t>
            </w:r>
          </w:p>
          <w:p>
            <w:pPr/>
            <w:hyperlink r:id="rId45" w:history="1">
              <w:r>
                <w:rPr>
                  <w:color w:val="#410a8c"/>
                  <w:u w:val="single"/>
                </w:rPr>
                <w:t xml:space="preserve">hal-04949842v1</w:t>
              </w:r>
            </w:hyperlink>
          </w:p>
        </w:tc>
      </w:tr>
      <w:tr>
        <w:trPr/>
        <w:tc>
          <w:tcPr>
            <w:noWrap/>
          </w:tcPr>
          <w:p>
            <w:pPr>
              <w:spacing w:after="200"/>
            </w:pPr>
            <w:hyperlink r:id="rId46" w:history="1">
              <w:r>
                <w:rPr>
                  <w:color w:val="1e198e"/>
                  <w:b w:val="1"/>
                  <w:bCs w:val="1"/>
                  <w:u w:val="single"/>
                </w:rPr>
                <w:t xml:space="preserve">Franciscus de Marchia, &amp;quot;Quaestiones in secundum librum sententiarum (Reportatio), Quaestiones 28-49&amp;quot;, édition de Tiziana Suarez-Nani, William Duba, Delphine Carron &amp; Girard J. Etzkorn, Louvain, Leuven University Press (coll. « Ancient and Medieval Philosophy - Series 3 Francisci de Marchia »), 2013, 345 p., 80 €.</w:t>
              </w:r>
            </w:hyperlink>
          </w:p>
          <w:p>
            <w:pPr/>
            <w:hyperlink r:id="rId8" w:history="1">
              <w:r>
                <w:rPr>
                  <w:color w:val="#410a8c"/>
                  <w:u w:val="single"/>
                </w:rPr>
                <w:t xml:space="preserve">Alice Lamy</w:t>
              </w:r>
            </w:hyperlink>
          </w:p>
          <w:p>
            <w:pPr/>
            <w:r>
              <w:rPr>
                <w:i w:val="1"/>
                <w:iCs w:val="1"/>
              </w:rPr>
              <w:t xml:space="preserve">Revue philosophique de la France et de l'étranger</w:t>
            </w:r>
            <w:r>
              <w:rPr/>
              <w:t xml:space="preserve">, 2014, 139 (2), pp.245</w:t>
            </w:r>
          </w:p>
          <w:p>
            <w:pPr/>
            <w:r>
              <w:rPr/>
              <w:t xml:space="preserve">Article dans une revue</w:t>
            </w:r>
            <w:r>
              <w:rPr/>
              <w:t xml:space="preserve"> (compte-rendu de lecture)</w:t>
            </w:r>
          </w:p>
          <w:p>
            <w:pPr/>
            <w:hyperlink r:id="rId46" w:history="1">
              <w:r>
                <w:rPr>
                  <w:color w:val="#410a8c"/>
                  <w:u w:val="single"/>
                </w:rPr>
                <w:t xml:space="preserve">hal-04949825v1</w:t>
              </w:r>
            </w:hyperlink>
          </w:p>
        </w:tc>
      </w:tr>
      <w:tr>
        <w:trPr/>
        <w:tc>
          <w:tcPr>
            <w:noWrap/>
          </w:tcPr>
          <w:p>
            <w:pPr>
              <w:spacing w:after="200"/>
            </w:pPr>
            <w:hyperlink r:id="rId47" w:history="1">
              <w:r>
                <w:rPr>
                  <w:color w:val="1e198e"/>
                  <w:b w:val="1"/>
                  <w:bCs w:val="1"/>
                  <w:u w:val="single"/>
                </w:rPr>
                <w:t xml:space="preserve">Atti del IVe Convegno Internazionale su Francesco d’Appignano&amp;quot;, Domenico PRIORI (éd.), Centro Studi Francesco d’Appignano, Comune di Appignano del Tronto</w:t>
              </w:r>
            </w:hyperlink>
          </w:p>
          <w:p>
            <w:pPr/>
            <w:hyperlink r:id="rId8" w:history="1">
              <w:r>
                <w:rPr>
                  <w:color w:val="#410a8c"/>
                  <w:u w:val="single"/>
                </w:rPr>
                <w:t xml:space="preserve">Alice Lamy</w:t>
              </w:r>
            </w:hyperlink>
          </w:p>
          <w:p>
            <w:pPr/>
            <w:r>
              <w:rPr>
                <w:i w:val="1"/>
                <w:iCs w:val="1"/>
              </w:rPr>
              <w:t xml:space="preserve">Franciscan Studies</w:t>
            </w:r>
            <w:r>
              <w:rPr/>
              <w:t xml:space="preserve">, 2014, 72, pp.519-521</w:t>
            </w:r>
          </w:p>
          <w:p>
            <w:pPr/>
            <w:r>
              <w:rPr/>
              <w:t xml:space="preserve">Article dans une revue</w:t>
            </w:r>
            <w:r>
              <w:rPr/>
              <w:t xml:space="preserve"> (compte-rendu de lecture)</w:t>
            </w:r>
          </w:p>
          <w:p>
            <w:pPr/>
            <w:hyperlink r:id="rId47" w:history="1">
              <w:r>
                <w:rPr>
                  <w:color w:val="#410a8c"/>
                  <w:u w:val="single"/>
                </w:rPr>
                <w:t xml:space="preserve">hal-04949851v1</w:t>
              </w:r>
            </w:hyperlink>
          </w:p>
        </w:tc>
      </w:tr>
      <w:tr>
        <w:trPr/>
        <w:tc>
          <w:tcPr>
            <w:noWrap/>
          </w:tcPr>
          <w:p>
            <w:pPr>
              <w:spacing w:after="200"/>
            </w:pPr>
            <w:hyperlink r:id="rId48" w:history="1">
              <w:r>
                <w:rPr>
                  <w:color w:val="1e198e"/>
                  <w:b w:val="1"/>
                  <w:bCs w:val="1"/>
                  <w:u w:val="single"/>
                </w:rPr>
                <w:t xml:space="preserve">Petri de Alliaco, Quaestiones super primum, tertium et quartum librum Sententiarum&amp;quot;, éd. Monica BRINZEI, Turnhout, Brepols Publishers, 2013, Le Moyen Âge, Revue d’histoire et de philologie, 2014.</w:t>
              </w:r>
            </w:hyperlink>
          </w:p>
          <w:p>
            <w:pPr/>
            <w:hyperlink r:id="rId8" w:history="1">
              <w:r>
                <w:rPr>
                  <w:color w:val="#410a8c"/>
                  <w:u w:val="single"/>
                </w:rPr>
                <w:t xml:space="preserve">Alice Lamy</w:t>
              </w:r>
            </w:hyperlink>
          </w:p>
          <w:p>
            <w:pPr/>
            <w:r>
              <w:rPr>
                <w:i w:val="1"/>
                <w:iCs w:val="1"/>
              </w:rPr>
              <w:t xml:space="preserve">Le Moyen Age. Revue d'histoire et de philologie</w:t>
            </w:r>
            <w:r>
              <w:rPr/>
              <w:t xml:space="preserve">, 2013, CXXIX (3.4), pp.765</w:t>
            </w:r>
          </w:p>
          <w:p>
            <w:pPr/>
            <w:r>
              <w:rPr/>
              <w:t xml:space="preserve">Article dans une revue</w:t>
            </w:r>
            <w:r>
              <w:rPr/>
              <w:t xml:space="preserve"> (compte-rendu de lecture)</w:t>
            </w:r>
          </w:p>
          <w:p>
            <w:pPr/>
            <w:hyperlink r:id="rId48" w:history="1">
              <w:r>
                <w:rPr>
                  <w:color w:val="#410a8c"/>
                  <w:u w:val="single"/>
                </w:rPr>
                <w:t xml:space="preserve">hal-04949878v1</w:t>
              </w:r>
            </w:hyperlink>
          </w:p>
        </w:tc>
      </w:tr>
      <w:tr>
        <w:trPr/>
        <w:tc>
          <w:tcPr>
            <w:noWrap/>
          </w:tcPr>
          <w:p>
            <w:pPr>
              <w:spacing w:after="200"/>
            </w:pPr>
            <w:hyperlink r:id="rId49" w:history="1">
              <w:r>
                <w:rPr>
                  <w:color w:val="1e198e"/>
                  <w:b w:val="1"/>
                  <w:bCs w:val="1"/>
                  <w:u w:val="single"/>
                </w:rPr>
                <w:t xml:space="preserve">Le bon usage des savoirs. Scolastique, philosophie et politique culturelle&amp;quot;, par Catherine KÖNIG-PRALONG, Paris, Vrin, 2011, 355 p.</w:t>
              </w:r>
            </w:hyperlink>
          </w:p>
          <w:p>
            <w:pPr/>
            <w:hyperlink r:id="rId8" w:history="1">
              <w:r>
                <w:rPr>
                  <w:color w:val="#410a8c"/>
                  <w:u w:val="single"/>
                </w:rPr>
                <w:t xml:space="preserve">Alice Lamy</w:t>
              </w:r>
            </w:hyperlink>
          </w:p>
          <w:p>
            <w:pPr/>
            <w:r>
              <w:rPr>
                <w:i w:val="1"/>
                <w:iCs w:val="1"/>
              </w:rPr>
              <w:t xml:space="preserve">Les études philosophiques</w:t>
            </w:r>
            <w:r>
              <w:rPr/>
              <w:t xml:space="preserve">, 2013, 107 (3), pp.457</w:t>
            </w:r>
          </w:p>
          <w:p>
            <w:pPr/>
            <w:r>
              <w:rPr/>
              <w:t xml:space="preserve">Article dans une revue</w:t>
            </w:r>
            <w:r>
              <w:rPr/>
              <w:t xml:space="preserve"> (compte-rendu de lecture)</w:t>
            </w:r>
          </w:p>
          <w:p>
            <w:pPr/>
            <w:hyperlink r:id="rId49" w:history="1">
              <w:r>
                <w:rPr>
                  <w:color w:val="#410a8c"/>
                  <w:u w:val="single"/>
                </w:rPr>
                <w:t xml:space="preserve">hal-04949835v1</w:t>
              </w:r>
            </w:hyperlink>
          </w:p>
        </w:tc>
      </w:tr>
      <w:tr>
        <w:trPr/>
        <w:tc>
          <w:tcPr>
            <w:noWrap/>
          </w:tcPr>
          <w:p>
            <w:pPr>
              <w:spacing w:after="200"/>
            </w:pPr>
            <w:hyperlink r:id="rId50" w:history="1">
              <w:r>
                <w:rPr>
                  <w:color w:val="1e198e"/>
                  <w:b w:val="1"/>
                  <w:bCs w:val="1"/>
                  <w:u w:val="single"/>
                </w:rPr>
                <w:t xml:space="preserve">« &amp;quot;Ars sive natura&amp;quot;. La fortune des êtres artificiels à l’Université de Paris au XIVe siècle »</w:t>
              </w:r>
            </w:hyperlink>
          </w:p>
          <w:p>
            <w:pPr/>
            <w:hyperlink r:id="rId8" w:history="1">
              <w:r>
                <w:rPr>
                  <w:color w:val="#410a8c"/>
                  <w:u w:val="single"/>
                </w:rPr>
                <w:t xml:space="preserve">Alice Lamy</w:t>
              </w:r>
            </w:hyperlink>
          </w:p>
          <w:p>
            <w:pPr/>
            <w:r>
              <w:rPr>
                <w:i w:val="1"/>
                <w:iCs w:val="1"/>
              </w:rPr>
              <w:t xml:space="preserve">Vita Latina</w:t>
            </w:r>
            <w:r>
              <w:rPr/>
              <w:t xml:space="preserve">, 2013, 187-188, pp.319-339</w:t>
            </w:r>
          </w:p>
          <w:p>
            <w:pPr/>
            <w:r>
              <w:rPr/>
              <w:t xml:space="preserve">Article dans une revue</w:t>
            </w:r>
            <w:r>
              <w:rPr/>
              <w:t xml:space="preserve"> (data paper)</w:t>
            </w:r>
          </w:p>
          <w:p>
            <w:pPr/>
            <w:hyperlink r:id="rId50" w:history="1">
              <w:r>
                <w:rPr>
                  <w:color w:val="#410a8c"/>
                  <w:u w:val="single"/>
                </w:rPr>
                <w:t xml:space="preserve">hal-04948951v1</w:t>
              </w:r>
            </w:hyperlink>
          </w:p>
        </w:tc>
      </w:tr>
      <w:tr>
        <w:trPr/>
        <w:tc>
          <w:tcPr>
            <w:noWrap/>
          </w:tcPr>
          <w:p>
            <w:pPr>
              <w:spacing w:after="200"/>
            </w:pPr>
            <w:hyperlink r:id="rId51" w:history="1">
              <w:r>
                <w:rPr>
                  <w:color w:val="1e198e"/>
                  <w:b w:val="1"/>
                  <w:bCs w:val="1"/>
                  <w:u w:val="single"/>
                </w:rPr>
                <w:t xml:space="preserve">« L’intensification des qualités dans le &amp;quot;Traité des formes&amp;quot; (&amp;quot;Pars posterior&amp;quot;) de Walter Burley »</w:t>
              </w:r>
            </w:hyperlink>
          </w:p>
          <w:p>
            <w:pPr/>
            <w:hyperlink r:id="rId8" w:history="1">
              <w:r>
                <w:rPr>
                  <w:color w:val="#410a8c"/>
                  <w:u w:val="single"/>
                </w:rPr>
                <w:t xml:space="preserve">Alice Lamy</w:t>
              </w:r>
            </w:hyperlink>
          </w:p>
          <w:p>
            <w:pPr/>
            <w:r>
              <w:rPr>
                <w:i w:val="1"/>
                <w:iCs w:val="1"/>
              </w:rPr>
              <w:t xml:space="preserve">Cahiers philosophiques</w:t>
            </w:r>
            <w:r>
              <w:rPr/>
              <w:t xml:space="preserve">, 2013, 133 (2), pp.17-34</w:t>
            </w:r>
          </w:p>
          <w:p>
            <w:pPr/>
            <w:r>
              <w:rPr/>
              <w:t xml:space="preserve">Article dans une revue</w:t>
            </w:r>
            <w:r>
              <w:rPr/>
              <w:t xml:space="preserve"> (data paper)</w:t>
            </w:r>
          </w:p>
          <w:p>
            <w:pPr/>
            <w:hyperlink r:id="rId51" w:history="1">
              <w:r>
                <w:rPr>
                  <w:color w:val="#410a8c"/>
                  <w:u w:val="single"/>
                </w:rPr>
                <w:t xml:space="preserve">hal-04948943v1</w:t>
              </w:r>
            </w:hyperlink>
          </w:p>
        </w:tc>
      </w:tr>
      <w:tr>
        <w:trPr/>
        <w:tc>
          <w:tcPr>
            <w:noWrap/>
          </w:tcPr>
          <w:p>
            <w:pPr>
              <w:spacing w:after="200"/>
            </w:pPr>
            <w:hyperlink r:id="rId52" w:history="1">
              <w:r>
                <w:rPr>
                  <w:color w:val="1e198e"/>
                  <w:b w:val="1"/>
                  <w:bCs w:val="1"/>
                  <w:u w:val="single"/>
                </w:rPr>
                <w:t xml:space="preserve">« La philosophie naturelle à l’épreuve du secret angélique sur le mouvement local. L’exemple problématique du continu, de Thomas d’Aquin à Grégoire de Rimini », in &amp;quot;Secrets and Discovery in the Middle Ages&amp;quot;, José Meirinhos (dir.)</w:t>
              </w:r>
            </w:hyperlink>
          </w:p>
          <w:p>
            <w:pPr/>
            <w:hyperlink r:id="rId8" w:history="1">
              <w:r>
                <w:rPr>
                  <w:color w:val="#410a8c"/>
                  <w:u w:val="single"/>
                </w:rPr>
                <w:t xml:space="preserve">Alice Lamy</w:t>
              </w:r>
            </w:hyperlink>
          </w:p>
          <w:p>
            <w:pPr/>
            <w:r>
              <w:rPr>
                <w:i w:val="1"/>
                <w:iCs w:val="1"/>
              </w:rPr>
              <w:t xml:space="preserve">Mediaevalia. Textos e estudos</w:t>
            </w:r>
            <w:r>
              <w:rPr/>
              <w:t xml:space="preserve">, 2013, 32, pp.141-160</w:t>
            </w:r>
          </w:p>
          <w:p>
            <w:pPr/>
            <w:r>
              <w:rPr/>
              <w:t xml:space="preserve">Article dans une revue</w:t>
            </w:r>
            <w:r>
              <w:rPr/>
              <w:t xml:space="preserve"> (data paper)</w:t>
            </w:r>
          </w:p>
          <w:p>
            <w:pPr/>
            <w:hyperlink r:id="rId52" w:history="1">
              <w:r>
                <w:rPr>
                  <w:color w:val="#410a8c"/>
                  <w:u w:val="single"/>
                </w:rPr>
                <w:t xml:space="preserve">hal-04948918v1</w:t>
              </w:r>
            </w:hyperlink>
          </w:p>
        </w:tc>
      </w:tr>
      <w:tr>
        <w:trPr/>
        <w:tc>
          <w:tcPr>
            <w:noWrap/>
          </w:tcPr>
          <w:p>
            <w:pPr>
              <w:spacing w:after="200"/>
            </w:pPr>
            <w:hyperlink r:id="rId53" w:history="1">
              <w:r>
                <w:rPr>
                  <w:color w:val="1e198e"/>
                  <w:b w:val="1"/>
                  <w:bCs w:val="1"/>
                  <w:u w:val="single"/>
                </w:rPr>
                <w:t xml:space="preserve">« L’ontologie des &amp;quot;artificialia&amp;quot; selon Walter Burley »</w:t>
              </w:r>
            </w:hyperlink>
          </w:p>
          <w:p>
            <w:pPr/>
            <w:hyperlink r:id="rId8" w:history="1">
              <w:r>
                <w:rPr>
                  <w:color w:val="#410a8c"/>
                  <w:u w:val="single"/>
                </w:rPr>
                <w:t xml:space="preserve">Alice Lamy</w:t>
              </w:r>
            </w:hyperlink>
          </w:p>
          <w:p>
            <w:pPr/>
            <w:r>
              <w:rPr>
                <w:i w:val="1"/>
                <w:iCs w:val="1"/>
              </w:rPr>
              <w:t xml:space="preserve">Rivista di storia della filosofia</w:t>
            </w:r>
            <w:r>
              <w:rPr/>
              <w:t xml:space="preserve">, 2012, 67 (3), pp.471-491</w:t>
            </w:r>
          </w:p>
          <w:p>
            <w:pPr/>
            <w:r>
              <w:rPr/>
              <w:t xml:space="preserve">Article dans une revue</w:t>
            </w:r>
            <w:r>
              <w:rPr/>
              <w:t xml:space="preserve"> (data paper)</w:t>
            </w:r>
          </w:p>
          <w:p>
            <w:pPr/>
            <w:hyperlink r:id="rId53" w:history="1">
              <w:r>
                <w:rPr>
                  <w:color w:val="#410a8c"/>
                  <w:u w:val="single"/>
                </w:rPr>
                <w:t xml:space="preserve">hal-04949059v1</w:t>
              </w:r>
            </w:hyperlink>
          </w:p>
        </w:tc>
      </w:tr>
      <w:tr>
        <w:trPr/>
        <w:tc>
          <w:tcPr>
            <w:noWrap/>
          </w:tcPr>
          <w:p>
            <w:pPr>
              <w:spacing w:after="200"/>
            </w:pPr>
            <w:hyperlink r:id="rId54" w:history="1">
              <w:r>
                <w:rPr>
                  <w:color w:val="1e198e"/>
                  <w:b w:val="1"/>
                  <w:bCs w:val="1"/>
                  <w:u w:val="single"/>
                </w:rPr>
                <w:t xml:space="preserve">« L’art de la projection antique dans la géographie humaniste : un principe épistémologique originaire »</w:t>
              </w:r>
            </w:hyperlink>
          </w:p>
          <w:p>
            <w:pPr/>
            <w:hyperlink r:id="rId8" w:history="1">
              <w:r>
                <w:rPr>
                  <w:color w:val="#410a8c"/>
                  <w:u w:val="single"/>
                </w:rPr>
                <w:t xml:space="preserve">Alice Lamy</w:t>
              </w:r>
            </w:hyperlink>
          </w:p>
          <w:p>
            <w:pPr/>
            <w:r>
              <w:rPr>
                <w:i w:val="1"/>
                <w:iCs w:val="1"/>
              </w:rPr>
              <w:t xml:space="preserve">Camenae</w:t>
            </w:r>
            <w:r>
              <w:rPr/>
              <w:t xml:space="preserve">, 2012, 14, pp.1-15</w:t>
            </w:r>
          </w:p>
          <w:p>
            <w:pPr/>
            <w:r>
              <w:rPr/>
              <w:t xml:space="preserve">Article dans une revue</w:t>
            </w:r>
            <w:r>
              <w:rPr/>
              <w:t xml:space="preserve"> (data paper)</w:t>
            </w:r>
          </w:p>
          <w:p>
            <w:pPr/>
            <w:hyperlink r:id="rId54" w:history="1">
              <w:r>
                <w:rPr>
                  <w:color w:val="#410a8c"/>
                  <w:u w:val="single"/>
                </w:rPr>
                <w:t xml:space="preserve">hal-04949007v1</w:t>
              </w:r>
            </w:hyperlink>
          </w:p>
        </w:tc>
      </w:tr>
      <w:tr>
        <w:trPr/>
        <w:tc>
          <w:tcPr>
            <w:noWrap/>
          </w:tcPr>
          <w:p>
            <w:pPr>
              <w:spacing w:after="200"/>
            </w:pPr>
            <w:hyperlink r:id="rId55" w:history="1">
              <w:r>
                <w:rPr>
                  <w:color w:val="1e198e"/>
                  <w:b w:val="1"/>
                  <w:bCs w:val="1"/>
                  <w:u w:val="single"/>
                </w:rPr>
                <w:t xml:space="preserve">« La théorie averroïste des dimensions indéterminées dans le &amp;quot;Traité sur la substance de la sphère céleste (livre I, chapitre 2)&amp;quot; de Walter Burley »</w:t>
              </w:r>
            </w:hyperlink>
          </w:p>
          <w:p>
            <w:pPr/>
            <w:hyperlink r:id="rId8" w:history="1">
              <w:r>
                <w:rPr>
                  <w:color w:val="#410a8c"/>
                  <w:u w:val="single"/>
                </w:rPr>
                <w:t xml:space="preserve">Alice Lamy</w:t>
              </w:r>
            </w:hyperlink>
          </w:p>
          <w:p>
            <w:pPr/>
            <w:r>
              <w:rPr>
                <w:i w:val="1"/>
                <w:iCs w:val="1"/>
              </w:rPr>
              <w:t xml:space="preserve">Freiburger Zeitschrift für Philosophie und Theologie</w:t>
            </w:r>
            <w:r>
              <w:rPr/>
              <w:t xml:space="preserve">, 2012, 59 (1), pp.26-45</w:t>
            </w:r>
          </w:p>
          <w:p>
            <w:pPr/>
            <w:r>
              <w:rPr/>
              <w:t xml:space="preserve">Article dans une revue</w:t>
            </w:r>
            <w:r>
              <w:rPr/>
              <w:t xml:space="preserve"> (data paper)</w:t>
            </w:r>
          </w:p>
          <w:p>
            <w:pPr/>
            <w:hyperlink r:id="rId55" w:history="1">
              <w:r>
                <w:rPr>
                  <w:color w:val="#410a8c"/>
                  <w:u w:val="single"/>
                </w:rPr>
                <w:t xml:space="preserve">hal-04948959v1</w:t>
              </w:r>
            </w:hyperlink>
          </w:p>
        </w:tc>
      </w:tr>
      <w:tr>
        <w:trPr/>
        <w:tc>
          <w:tcPr>
            <w:noWrap/>
          </w:tcPr>
          <w:p>
            <w:pPr>
              <w:spacing w:after="200"/>
            </w:pPr>
            <w:hyperlink r:id="rId56" w:history="1">
              <w:r>
                <w:rPr>
                  <w:color w:val="1e198e"/>
                  <w:b w:val="1"/>
                  <w:bCs w:val="1"/>
                  <w:u w:val="single"/>
                </w:rPr>
                <w:t xml:space="preserve">« Penser l’être et sa consistance au Moyen Âge. Les énigmes du combien dans la philosophie scolastique »</w:t>
              </w:r>
            </w:hyperlink>
          </w:p>
          <w:p>
            <w:pPr/>
            <w:hyperlink r:id="rId8" w:history="1">
              <w:r>
                <w:rPr>
                  <w:color w:val="#410a8c"/>
                  <w:u w:val="single"/>
                </w:rPr>
                <w:t xml:space="preserve">Alice Lamy</w:t>
              </w:r>
            </w:hyperlink>
          </w:p>
          <w:p>
            <w:pPr/>
            <w:r>
              <w:rPr>
                <w:i w:val="1"/>
                <w:iCs w:val="1"/>
              </w:rPr>
              <w:t xml:space="preserve">Alkemie Revue semestrielle de littérature et de philosophie</w:t>
            </w:r>
            <w:r>
              <w:rPr/>
              <w:t xml:space="preserve">, 2012, 9, pp.80-91</w:t>
            </w:r>
          </w:p>
          <w:p>
            <w:pPr/>
            <w:r>
              <w:rPr/>
              <w:t xml:space="preserve">Article dans une revue</w:t>
            </w:r>
            <w:r>
              <w:rPr/>
              <w:t xml:space="preserve"> (data paper)</w:t>
            </w:r>
          </w:p>
          <w:p>
            <w:pPr/>
            <w:hyperlink r:id="rId56" w:history="1">
              <w:r>
                <w:rPr>
                  <w:color w:val="#410a8c"/>
                  <w:u w:val="single"/>
                </w:rPr>
                <w:t xml:space="preserve">hal-04948979v1</w:t>
              </w:r>
            </w:hyperlink>
          </w:p>
        </w:tc>
      </w:tr>
      <w:tr>
        <w:trPr/>
        <w:tc>
          <w:tcPr>
            <w:noWrap/>
          </w:tcPr>
          <w:p>
            <w:pPr>
              <w:spacing w:after="200"/>
            </w:pPr>
            <w:hyperlink r:id="rId57" w:history="1">
              <w:r>
                <w:rPr>
                  <w:color w:val="1e198e"/>
                  <w:b w:val="1"/>
                  <w:bCs w:val="1"/>
                  <w:u w:val="single"/>
                </w:rPr>
                <w:t xml:space="preserve">« Un usage singulier des arguments de potentia divina au XIVe siècle. L’exemple de Gautier Burley »</w:t>
              </w:r>
            </w:hyperlink>
          </w:p>
          <w:p>
            <w:pPr/>
            <w:hyperlink r:id="rId8" w:history="1">
              <w:r>
                <w:rPr>
                  <w:color w:val="#410a8c"/>
                  <w:u w:val="single"/>
                </w:rPr>
                <w:t xml:space="preserve">Alice Lamy</w:t>
              </w:r>
            </w:hyperlink>
          </w:p>
          <w:p>
            <w:pPr/>
            <w:r>
              <w:rPr>
                <w:i w:val="1"/>
                <w:iCs w:val="1"/>
              </w:rPr>
              <w:t xml:space="preserve">Studia Antyczne i Mediewistyczne </w:t>
            </w:r>
            <w:r>
              <w:rPr/>
              <w:t xml:space="preserve">, 2012, 45 (10), pp.231-250</w:t>
            </w:r>
          </w:p>
          <w:p>
            <w:pPr/>
            <w:r>
              <w:rPr/>
              <w:t xml:space="preserve">Article dans une revue</w:t>
            </w:r>
            <w:r>
              <w:rPr/>
              <w:t xml:space="preserve"> (data paper)</w:t>
            </w:r>
          </w:p>
          <w:p>
            <w:pPr/>
            <w:hyperlink r:id="rId57" w:history="1">
              <w:r>
                <w:rPr>
                  <w:color w:val="#410a8c"/>
                  <w:u w:val="single"/>
                </w:rPr>
                <w:t xml:space="preserve">hal-04948990v1</w:t>
              </w:r>
            </w:hyperlink>
          </w:p>
        </w:tc>
      </w:tr>
      <w:tr>
        <w:trPr/>
        <w:tc>
          <w:tcPr>
            <w:noWrap/>
          </w:tcPr>
          <w:p>
            <w:pPr>
              <w:spacing w:after="200"/>
            </w:pPr>
            <w:hyperlink r:id="rId58" w:history="1">
              <w:r>
                <w:rPr>
                  <w:color w:val="1e198e"/>
                  <w:b w:val="1"/>
                  <w:bCs w:val="1"/>
                  <w:u w:val="single"/>
                </w:rPr>
                <w:t xml:space="preserve">« La quantité indéterminée de la matière selon Jean de Jandun. Principes et problèmes ontologiques »</w:t>
              </w:r>
            </w:hyperlink>
          </w:p>
          <w:p>
            <w:pPr/>
            <w:hyperlink r:id="rId8" w:history="1">
              <w:r>
                <w:rPr>
                  <w:color w:val="#410a8c"/>
                  <w:u w:val="single"/>
                </w:rPr>
                <w:t xml:space="preserve">Alice Lamy</w:t>
              </w:r>
            </w:hyperlink>
          </w:p>
          <w:p>
            <w:pPr/>
            <w:r>
              <w:rPr>
                <w:i w:val="1"/>
                <w:iCs w:val="1"/>
              </w:rPr>
              <w:t xml:space="preserve">Revue de Métaphysique et de Morale</w:t>
            </w:r>
            <w:r>
              <w:rPr/>
              <w:t xml:space="preserve">, 2012, 174 (2), pp.147-160</w:t>
            </w:r>
          </w:p>
          <w:p>
            <w:pPr/>
            <w:r>
              <w:rPr/>
              <w:t xml:space="preserve">Article dans une revue</w:t>
            </w:r>
            <w:r>
              <w:rPr/>
              <w:t xml:space="preserve"> (data paper)</w:t>
            </w:r>
          </w:p>
          <w:p>
            <w:pPr/>
            <w:hyperlink r:id="rId58" w:history="1">
              <w:r>
                <w:rPr>
                  <w:color w:val="#410a8c"/>
                  <w:u w:val="single"/>
                </w:rPr>
                <w:t xml:space="preserve">hal-04948965v1</w:t>
              </w:r>
            </w:hyperlink>
          </w:p>
        </w:tc>
      </w:tr>
      <w:tr>
        <w:trPr/>
        <w:tc>
          <w:tcPr>
            <w:noWrap/>
          </w:tcPr>
          <w:p>
            <w:pPr>
              <w:spacing w:after="200"/>
            </w:pPr>
            <w:hyperlink r:id="rId59" w:history="1">
              <w:r>
                <w:rPr>
                  <w:color w:val="1e198e"/>
                  <w:b w:val="1"/>
                  <w:bCs w:val="1"/>
                  <w:u w:val="single"/>
                </w:rPr>
                <w:t xml:space="preserve">« La catégorie de quantité dans les sciences au XIVe siècle. L’exemple de Gautier Burley »</w:t>
              </w:r>
            </w:hyperlink>
          </w:p>
          <w:p>
            <w:pPr/>
            <w:hyperlink r:id="rId8" w:history="1">
              <w:r>
                <w:rPr>
                  <w:color w:val="#410a8c"/>
                  <w:u w:val="single"/>
                </w:rPr>
                <w:t xml:space="preserve">Alice Lamy</w:t>
              </w:r>
            </w:hyperlink>
          </w:p>
          <w:p>
            <w:pPr/>
            <w:r>
              <w:rPr>
                <w:i w:val="1"/>
                <w:iCs w:val="1"/>
              </w:rPr>
              <w:t xml:space="preserve">Revue d'Histoire des Sciences</w:t>
            </w:r>
            <w:r>
              <w:rPr/>
              <w:t xml:space="preserve">, 2012, 65 (2), pp.317-338</w:t>
            </w:r>
          </w:p>
          <w:p>
            <w:pPr/>
            <w:r>
              <w:rPr/>
              <w:t xml:space="preserve">Article dans une revue</w:t>
            </w:r>
            <w:r>
              <w:rPr/>
              <w:t xml:space="preserve"> (data paper)</w:t>
            </w:r>
          </w:p>
          <w:p>
            <w:pPr/>
            <w:hyperlink r:id="rId59" w:history="1">
              <w:r>
                <w:rPr>
                  <w:color w:val="#410a8c"/>
                  <w:u w:val="single"/>
                </w:rPr>
                <w:t xml:space="preserve">hal-04948969v1</w:t>
              </w:r>
            </w:hyperlink>
          </w:p>
        </w:tc>
      </w:tr>
      <w:tr>
        <w:trPr/>
        <w:tc>
          <w:tcPr>
            <w:noWrap/>
          </w:tcPr>
          <w:p>
            <w:pPr>
              <w:spacing w:after="200"/>
            </w:pPr>
            <w:hyperlink r:id="rId60" w:history="1">
              <w:r>
                <w:rPr>
                  <w:color w:val="1e198e"/>
                  <w:b w:val="1"/>
                  <w:bCs w:val="1"/>
                  <w:u w:val="single"/>
                </w:rPr>
                <w:t xml:space="preserve">« La définition éclectique du mouvement chez Walter Burley »</w:t>
              </w:r>
            </w:hyperlink>
          </w:p>
          <w:p>
            <w:pPr/>
            <w:hyperlink r:id="rId8" w:history="1">
              <w:r>
                <w:rPr>
                  <w:color w:val="#410a8c"/>
                  <w:u w:val="single"/>
                </w:rPr>
                <w:t xml:space="preserve">Alice Lamy</w:t>
              </w:r>
            </w:hyperlink>
          </w:p>
          <w:p>
            <w:pPr/>
            <w:r>
              <w:rPr>
                <w:i w:val="1"/>
                <w:iCs w:val="1"/>
              </w:rPr>
              <w:t xml:space="preserve">Dogma</w:t>
            </w:r>
            <w:r>
              <w:rPr/>
              <w:t xml:space="preserve">, 2011, pp.1-13</w:t>
            </w:r>
          </w:p>
          <w:p>
            <w:pPr/>
            <w:r>
              <w:rPr/>
              <w:t xml:space="preserve">Article dans une revue</w:t>
            </w:r>
            <w:r>
              <w:rPr/>
              <w:t xml:space="preserve"> (data paper)</w:t>
            </w:r>
          </w:p>
          <w:p>
            <w:pPr/>
            <w:hyperlink r:id="rId60" w:history="1">
              <w:r>
                <w:rPr>
                  <w:color w:val="#410a8c"/>
                  <w:u w:val="single"/>
                </w:rPr>
                <w:t xml:space="preserve">hal-04949019v1</w:t>
              </w:r>
            </w:hyperlink>
          </w:p>
        </w:tc>
      </w:tr>
      <w:tr>
        <w:trPr/>
        <w:tc>
          <w:tcPr>
            <w:noWrap/>
          </w:tcPr>
          <w:p>
            <w:pPr>
              <w:spacing w:after="200"/>
            </w:pPr>
            <w:hyperlink r:id="rId61" w:history="1">
              <w:r>
                <w:rPr>
                  <w:color w:val="1e198e"/>
                  <w:b w:val="1"/>
                  <w:bCs w:val="1"/>
                  <w:u w:val="single"/>
                </w:rPr>
                <w:t xml:space="preserve">« Les propriétés quantitatives du corps dans le &amp;quot;traité des formes&amp;quot; (&amp;quot;pars posterior&amp;quot;) de Gautier Burley »</w:t>
              </w:r>
            </w:hyperlink>
          </w:p>
          <w:p>
            <w:pPr/>
            <w:hyperlink r:id="rId8" w:history="1">
              <w:r>
                <w:rPr>
                  <w:color w:val="#410a8c"/>
                  <w:u w:val="single"/>
                </w:rPr>
                <w:t xml:space="preserve">Alice Lamy</w:t>
              </w:r>
            </w:hyperlink>
          </w:p>
          <w:p>
            <w:pPr/>
            <w:r>
              <w:rPr>
                <w:i w:val="1"/>
                <w:iCs w:val="1"/>
              </w:rPr>
              <w:t xml:space="preserve">Cahiers de Recherches Médiévales et Humanistes = Journal of Medieval and Humanistic Studies</w:t>
            </w:r>
            <w:r>
              <w:rPr/>
              <w:t xml:space="preserve">, 2011, 22, pp.511-535</w:t>
            </w:r>
          </w:p>
          <w:p>
            <w:pPr/>
            <w:r>
              <w:rPr/>
              <w:t xml:space="preserve">Article dans une revue</w:t>
            </w:r>
            <w:r>
              <w:rPr/>
              <w:t xml:space="preserve"> (data paper)</w:t>
            </w:r>
          </w:p>
          <w:p>
            <w:pPr/>
            <w:hyperlink r:id="rId61" w:history="1">
              <w:r>
                <w:rPr>
                  <w:color w:val="#410a8c"/>
                  <w:u w:val="single"/>
                </w:rPr>
                <w:t xml:space="preserve">hal-04949048v1</w:t>
              </w:r>
            </w:hyperlink>
          </w:p>
        </w:tc>
      </w:tr>
      <w:tr>
        <w:trPr/>
        <w:tc>
          <w:tcPr>
            <w:noWrap/>
          </w:tcPr>
          <w:p>
            <w:pPr>
              <w:spacing w:after="200"/>
            </w:pPr>
            <w:hyperlink r:id="rId62" w:history="1">
              <w:r>
                <w:rPr>
                  <w:color w:val="1e198e"/>
                  <w:b w:val="1"/>
                  <w:bCs w:val="1"/>
                  <w:u w:val="single"/>
                </w:rPr>
                <w:t xml:space="preserve">« Le corps impénétrable. Représentations du corps en philosophie naturelle au XIVe siècle. L’exemple de Walter Burley (&amp;quot;Traité des formes&amp;quot;) et de Guillaume d’Ockham »</w:t>
              </w:r>
            </w:hyperlink>
          </w:p>
          <w:p>
            <w:pPr/>
            <w:hyperlink r:id="rId8" w:history="1">
              <w:r>
                <w:rPr>
                  <w:color w:val="#410a8c"/>
                  <w:u w:val="single"/>
                </w:rPr>
                <w:t xml:space="preserve">Alice Lamy</w:t>
              </w:r>
            </w:hyperlink>
          </w:p>
          <w:p>
            <w:pPr/>
            <w:r>
              <w:rPr>
                <w:i w:val="1"/>
                <w:iCs w:val="1"/>
              </w:rPr>
              <w:t xml:space="preserve">Synergies Pays Riverains de la Baltique</w:t>
            </w:r>
            <w:r>
              <w:rPr/>
              <w:t xml:space="preserve">, 2011, 8, pp.11-17</w:t>
            </w:r>
          </w:p>
          <w:p>
            <w:pPr/>
            <w:r>
              <w:rPr/>
              <w:t xml:space="preserve">Article dans une revue</w:t>
            </w:r>
            <w:r>
              <w:rPr/>
              <w:t xml:space="preserve"> (data paper)</w:t>
            </w:r>
          </w:p>
          <w:p>
            <w:pPr/>
            <w:hyperlink r:id="rId62" w:history="1">
              <w:r>
                <w:rPr>
                  <w:color w:val="#410a8c"/>
                  <w:u w:val="single"/>
                </w:rPr>
                <w:t xml:space="preserve">hal-04949066v1</w:t>
              </w:r>
            </w:hyperlink>
          </w:p>
        </w:tc>
      </w:tr>
      <w:tr>
        <w:trPr/>
        <w:tc>
          <w:tcPr>
            <w:noWrap/>
          </w:tcPr>
          <w:p>
            <w:pPr>
              <w:spacing w:after="200"/>
            </w:pPr>
            <w:hyperlink r:id="rId63" w:history="1">
              <w:r>
                <w:rPr>
                  <w:color w:val="1e198e"/>
                  <w:b w:val="1"/>
                  <w:bCs w:val="1"/>
                  <w:u w:val="single"/>
                </w:rPr>
                <w:t xml:space="preserve">« L’ontologie de la matière selon Walter Burley »</w:t>
              </w:r>
            </w:hyperlink>
          </w:p>
          <w:p>
            <w:pPr/>
            <w:hyperlink r:id="rId8" w:history="1">
              <w:r>
                <w:rPr>
                  <w:color w:val="#410a8c"/>
                  <w:u w:val="single"/>
                </w:rPr>
                <w:t xml:space="preserve">Alice Lamy</w:t>
              </w:r>
            </w:hyperlink>
          </w:p>
          <w:p>
            <w:pPr/>
            <w:r>
              <w:rPr>
                <w:i w:val="1"/>
                <w:iCs w:val="1"/>
              </w:rPr>
              <w:t xml:space="preserve">Revue de philosophie ancienne</w:t>
            </w:r>
            <w:r>
              <w:rPr/>
              <w:t xml:space="preserve">, 2011, XXIX (1), pp.55-76</w:t>
            </w:r>
          </w:p>
          <w:p>
            <w:pPr/>
            <w:r>
              <w:rPr/>
              <w:t xml:space="preserve">Article dans une revue</w:t>
            </w:r>
            <w:r>
              <w:rPr/>
              <w:t xml:space="preserve"> (data paper)</w:t>
            </w:r>
          </w:p>
          <w:p>
            <w:pPr/>
            <w:hyperlink r:id="rId63" w:history="1">
              <w:r>
                <w:rPr>
                  <w:color w:val="#410a8c"/>
                  <w:u w:val="single"/>
                </w:rPr>
                <w:t xml:space="preserve">hal-04949036v1</w:t>
              </w:r>
            </w:hyperlink>
          </w:p>
        </w:tc>
      </w:tr>
      <w:tr>
        <w:trPr/>
        <w:tc>
          <w:tcPr>
            <w:noWrap/>
          </w:tcPr>
          <w:p>
            <w:pPr>
              <w:spacing w:after="200"/>
            </w:pPr>
            <w:hyperlink r:id="rId64" w:history="1">
              <w:r>
                <w:rPr>
                  <w:color w:val="1e198e"/>
                  <w:b w:val="1"/>
                  <w:bCs w:val="1"/>
                  <w:u w:val="single"/>
                </w:rPr>
                <w:t xml:space="preserve">. « La quantité indéterminée de la matière dans la génération. Jean de Jandun et Walter Burley (1280-1340) »</w:t>
              </w:r>
            </w:hyperlink>
          </w:p>
          <w:p>
            <w:pPr/>
            <w:hyperlink r:id="rId8" w:history="1">
              <w:r>
                <w:rPr>
                  <w:color w:val="#410a8c"/>
                  <w:u w:val="single"/>
                </w:rPr>
                <w:t xml:space="preserve">Alice Lamy</w:t>
              </w:r>
            </w:hyperlink>
          </w:p>
          <w:p>
            <w:pPr/>
            <w:r>
              <w:rPr>
                <w:i w:val="1"/>
                <w:iCs w:val="1"/>
              </w:rPr>
              <w:t xml:space="preserve">Revue philosophique de la France et de l'étranger</w:t>
            </w:r>
            <w:r>
              <w:rPr/>
              <w:t xml:space="preserve">, 2011, 136 (2), pp.147-163</w:t>
            </w:r>
          </w:p>
          <w:p>
            <w:pPr/>
            <w:r>
              <w:rPr/>
              <w:t xml:space="preserve">Article dans une revue</w:t>
            </w:r>
            <w:r>
              <w:rPr/>
              <w:t xml:space="preserve"> (data paper)</w:t>
            </w:r>
          </w:p>
          <w:p>
            <w:pPr/>
            <w:hyperlink r:id="rId64" w:history="1">
              <w:r>
                <w:rPr>
                  <w:color w:val="#410a8c"/>
                  <w:u w:val="single"/>
                </w:rPr>
                <w:t xml:space="preserve">hal-04949029v1</w:t>
              </w:r>
            </w:hyperlink>
          </w:p>
        </w:tc>
      </w:tr>
      <w:tr>
        <w:trPr/>
        <w:tc>
          <w:tcPr>
            <w:noWrap/>
          </w:tcPr>
          <w:p>
            <w:pPr>
              <w:spacing w:after="200"/>
            </w:pPr>
            <w:hyperlink r:id="rId65" w:history="1">
              <w:r>
                <w:rPr>
                  <w:color w:val="1e198e"/>
                  <w:b w:val="1"/>
                  <w:bCs w:val="1"/>
                  <w:u w:val="single"/>
                </w:rPr>
                <w:t xml:space="preserve">« La réception médiévale des notions de continuité et de contiguïté selon Aristote et Averroès dans la structure de l’infini : l’exemple de Walter Burley »</w:t>
              </w:r>
            </w:hyperlink>
          </w:p>
          <w:p>
            <w:pPr/>
            <w:hyperlink r:id="rId8" w:history="1">
              <w:r>
                <w:rPr>
                  <w:color w:val="#410a8c"/>
                  <w:u w:val="single"/>
                </w:rPr>
                <w:t xml:space="preserve">Alice Lamy</w:t>
              </w:r>
            </w:hyperlink>
          </w:p>
          <w:p>
            <w:pPr/>
            <w:r>
              <w:rPr>
                <w:i w:val="1"/>
                <w:iCs w:val="1"/>
              </w:rPr>
              <w:t xml:space="preserve">Dogma</w:t>
            </w:r>
            <w:r>
              <w:rPr/>
              <w:t xml:space="preserve">, 2011, pp.1-19</w:t>
            </w:r>
          </w:p>
          <w:p>
            <w:pPr/>
            <w:r>
              <w:rPr/>
              <w:t xml:space="preserve">Article dans une revue</w:t>
            </w:r>
            <w:r>
              <w:rPr/>
              <w:t xml:space="preserve"> (data paper)</w:t>
            </w:r>
          </w:p>
          <w:p>
            <w:pPr/>
            <w:hyperlink r:id="rId65" w:history="1">
              <w:r>
                <w:rPr>
                  <w:color w:val="#410a8c"/>
                  <w:u w:val="single"/>
                </w:rPr>
                <w:t xml:space="preserve">hal-04949016v1</w:t>
              </w:r>
            </w:hyperlink>
          </w:p>
        </w:tc>
      </w:tr>
      <w:tr>
        <w:trPr/>
        <w:tc>
          <w:tcPr>
            <w:noWrap/>
          </w:tcPr>
          <w:p>
            <w:pPr>
              <w:spacing w:after="200"/>
            </w:pPr>
            <w:hyperlink r:id="rId66" w:history="1">
              <w:r>
                <w:rPr>
                  <w:color w:val="1e198e"/>
                  <w:b w:val="1"/>
                  <w:bCs w:val="1"/>
                  <w:u w:val="single"/>
                </w:rPr>
                <w:t xml:space="preserve">« Les théories quantitatives de &amp;quot;l’Exposition sur les catégories d’Aristote&amp;quot; de Walter Burley »</w:t>
              </w:r>
            </w:hyperlink>
          </w:p>
          <w:p>
            <w:pPr/>
            <w:hyperlink r:id="rId8" w:history="1">
              <w:r>
                <w:rPr>
                  <w:color w:val="#410a8c"/>
                  <w:u w:val="single"/>
                </w:rPr>
                <w:t xml:space="preserve">Alice Lamy</w:t>
              </w:r>
            </w:hyperlink>
          </w:p>
          <w:p>
            <w:pPr/>
            <w:r>
              <w:rPr>
                <w:i w:val="1"/>
                <w:iCs w:val="1"/>
              </w:rPr>
              <w:t xml:space="preserve">Klesis - Revue philosophique</w:t>
            </w:r>
            <w:r>
              <w:rPr/>
              <w:t xml:space="preserve">, 2011, 18, pp.57-70</w:t>
            </w:r>
          </w:p>
          <w:p>
            <w:pPr/>
            <w:r>
              <w:rPr/>
              <w:t xml:space="preserve">Article dans une revue</w:t>
            </w:r>
            <w:r>
              <w:rPr/>
              <w:t xml:space="preserve"> (data paper)</w:t>
            </w:r>
          </w:p>
          <w:p>
            <w:pPr/>
            <w:hyperlink r:id="rId66" w:history="1">
              <w:r>
                <w:rPr>
                  <w:color w:val="#410a8c"/>
                  <w:u w:val="single"/>
                </w:rPr>
                <w:t xml:space="preserve">hal-04949042v1</w:t>
              </w:r>
            </w:hyperlink>
          </w:p>
        </w:tc>
      </w:tr>
      <w:tr>
        <w:trPr/>
        <w:tc>
          <w:tcPr>
            <w:noWrap/>
          </w:tcPr>
          <w:p>
            <w:pPr>
              <w:spacing w:after="200"/>
            </w:pPr>
            <w:hyperlink r:id="rId67" w:history="1">
              <w:r>
                <w:rPr>
                  <w:color w:val="1e198e"/>
                  <w:b w:val="1"/>
                  <w:bCs w:val="1"/>
                  <w:u w:val="single"/>
                </w:rPr>
                <w:t xml:space="preserve">« L'ontologie des indivisibles et la structure du continu selon Gautier Burley »</w:t>
              </w:r>
            </w:hyperlink>
          </w:p>
          <w:p>
            <w:pPr/>
            <w:hyperlink r:id="rId8" w:history="1">
              <w:r>
                <w:rPr>
                  <w:color w:val="#410a8c"/>
                  <w:u w:val="single"/>
                </w:rPr>
                <w:t xml:space="preserve">Alice Lamy</w:t>
              </w:r>
            </w:hyperlink>
          </w:p>
          <w:p>
            <w:pPr/>
            <w:r>
              <w:rPr>
                <w:i w:val="1"/>
                <w:iCs w:val="1"/>
              </w:rPr>
              <w:t xml:space="preserve">Astérion</w:t>
            </w:r>
            <w:r>
              <w:rPr/>
              <w:t xml:space="preserve">, 2011, 9, pp.1-15</w:t>
            </w:r>
          </w:p>
          <w:p>
            <w:pPr/>
            <w:r>
              <w:rPr/>
              <w:t xml:space="preserve">Article dans une revue</w:t>
            </w:r>
            <w:r>
              <w:rPr/>
              <w:t xml:space="preserve"> (data paper)</w:t>
            </w:r>
          </w:p>
          <w:p>
            <w:pPr/>
            <w:hyperlink r:id="rId67" w:history="1">
              <w:r>
                <w:rPr>
                  <w:color w:val="#410a8c"/>
                  <w:u w:val="single"/>
                </w:rPr>
                <w:t xml:space="preserve">hal-04948973v1</w:t>
              </w:r>
            </w:hyperlink>
          </w:p>
        </w:tc>
      </w:tr>
      <w:tr>
        <w:trPr/>
        <w:tc>
          <w:tcPr>
            <w:noWrap/>
          </w:tcPr>
          <w:p>
            <w:pPr>
              <w:spacing w:after="200"/>
            </w:pPr>
            <w:hyperlink r:id="rId68" w:history="1">
              <w:r>
                <w:rPr>
                  <w:color w:val="1e198e"/>
                  <w:b w:val="1"/>
                  <w:bCs w:val="1"/>
                  <w:u w:val="single"/>
                </w:rPr>
                <w:t xml:space="preserve">Francisci de Marchia, &amp;quot;Quaestiones in secundum librum sententiarum (Reportatio), Quaestiones 13-27&amp;quot;, édité par Tiziana SUAREZ-NANI, William DUBA, Delphine CARRON, Girard J. ETZKORN, “Ancient and Medieval Philosophy- Series 3 Francisci de Marchia” (ed. Russell L. Friedman), Louvain, Leuven University Press, 2010, 314 p.</w:t>
              </w:r>
            </w:hyperlink>
          </w:p>
          <w:p>
            <w:pPr/>
            <w:hyperlink r:id="rId8" w:history="1">
              <w:r>
                <w:rPr>
                  <w:color w:val="#410a8c"/>
                  <w:u w:val="single"/>
                </w:rPr>
                <w:t xml:space="preserve">Alice Lamy</w:t>
              </w:r>
            </w:hyperlink>
          </w:p>
          <w:p>
            <w:pPr/>
            <w:r>
              <w:rPr>
                <w:i w:val="1"/>
                <w:iCs w:val="1"/>
              </w:rPr>
              <w:t xml:space="preserve">Revue philosophique de la France et de l'étranger</w:t>
            </w:r>
            <w:r>
              <w:rPr/>
              <w:t xml:space="preserve">, 2011, 136 (4), pp.563-564</w:t>
            </w:r>
          </w:p>
          <w:p>
            <w:pPr/>
            <w:r>
              <w:rPr/>
              <w:t xml:space="preserve">Article dans une revue</w:t>
            </w:r>
            <w:r>
              <w:rPr/>
              <w:t xml:space="preserve"> (compte-rendu de lecture)</w:t>
            </w:r>
          </w:p>
          <w:p>
            <w:pPr/>
            <w:hyperlink r:id="rId68" w:history="1">
              <w:r>
                <w:rPr>
                  <w:color w:val="#410a8c"/>
                  <w:u w:val="single"/>
                </w:rPr>
                <w:t xml:space="preserve">hal-04949831v1</w:t>
              </w:r>
            </w:hyperlink>
          </w:p>
        </w:tc>
      </w:tr>
      <w:tr>
        <w:trPr/>
        <w:tc>
          <w:tcPr>
            <w:noWrap/>
          </w:tcPr>
          <w:p>
            <w:pPr>
              <w:spacing w:after="200"/>
            </w:pPr>
            <w:hyperlink r:id="rId69" w:history="1">
              <w:r>
                <w:rPr>
                  <w:color w:val="1e198e"/>
                  <w:b w:val="1"/>
                  <w:bCs w:val="1"/>
                  <w:u w:val="single"/>
                </w:rPr>
                <w:t xml:space="preserve">« Inquiétante materia prima. Vacuité et promesses de l’ombrageuse &amp;quot;Silva&amp;quot; dans la &amp;quot;Cosmographia&amp;quot; de Bernard Silvestre »</w:t>
              </w:r>
            </w:hyperlink>
          </w:p>
          <w:p>
            <w:pPr/>
            <w:hyperlink r:id="rId8" w:history="1">
              <w:r>
                <w:rPr>
                  <w:color w:val="#410a8c"/>
                  <w:u w:val="single"/>
                </w:rPr>
                <w:t xml:space="preserve">Alice Lamy</w:t>
              </w:r>
            </w:hyperlink>
          </w:p>
          <w:p>
            <w:pPr/>
            <w:r>
              <w:rPr>
                <w:i w:val="1"/>
                <w:iCs w:val="1"/>
              </w:rPr>
              <w:t xml:space="preserve">Forma: revista d'estudis comparatius: art, literatura, pensament</w:t>
            </w:r>
            <w:r>
              <w:rPr/>
              <w:t xml:space="preserve">, 2011, 4, pp.21-32</w:t>
            </w:r>
          </w:p>
          <w:p>
            <w:pPr/>
            <w:r>
              <w:rPr/>
              <w:t xml:space="preserve">Article dans une revue</w:t>
            </w:r>
            <w:r>
              <w:rPr/>
              <w:t xml:space="preserve"> (data paper)</w:t>
            </w:r>
          </w:p>
          <w:p>
            <w:pPr/>
            <w:hyperlink r:id="rId69" w:history="1">
              <w:r>
                <w:rPr>
                  <w:color w:val="#410a8c"/>
                  <w:u w:val="single"/>
                </w:rPr>
                <w:t xml:space="preserve">hal-04949085v1</w:t>
              </w:r>
            </w:hyperlink>
          </w:p>
        </w:tc>
      </w:tr>
      <w:tr>
        <w:trPr/>
        <w:tc>
          <w:tcPr>
            <w:noWrap/>
          </w:tcPr>
          <w:p>
            <w:pPr>
              <w:spacing w:after="200"/>
            </w:pPr>
            <w:hyperlink r:id="rId70" w:history="1">
              <w:r>
                <w:rPr>
                  <w:color w:val="1e198e"/>
                  <w:b w:val="1"/>
                  <w:bCs w:val="1"/>
                  <w:u w:val="single"/>
                </w:rPr>
                <w:t xml:space="preserve">« Pour une genèse du corps de la science. La croyance aux fondements de la connaissance »</w:t>
              </w:r>
            </w:hyperlink>
          </w:p>
          <w:p>
            <w:pPr/>
            <w:hyperlink r:id="rId8" w:history="1">
              <w:r>
                <w:rPr>
                  <w:color w:val="#410a8c"/>
                  <w:u w:val="single"/>
                </w:rPr>
                <w:t xml:space="preserve">Alice Lamy</w:t>
              </w:r>
            </w:hyperlink>
          </w:p>
          <w:p>
            <w:pPr/>
            <w:r>
              <w:rPr>
                <w:i w:val="1"/>
                <w:iCs w:val="1"/>
              </w:rPr>
              <w:t xml:space="preserve">Synergies Pays Riverains de la Baltique</w:t>
            </w:r>
            <w:r>
              <w:rPr/>
              <w:t xml:space="preserve">, 2011, 8, pp.29-33</w:t>
            </w:r>
          </w:p>
          <w:p>
            <w:pPr/>
            <w:r>
              <w:rPr/>
              <w:t xml:space="preserve">Article dans une revue</w:t>
            </w:r>
            <w:r>
              <w:rPr/>
              <w:t xml:space="preserve"> (data paper)</w:t>
            </w:r>
          </w:p>
          <w:p>
            <w:pPr/>
            <w:hyperlink r:id="rId70" w:history="1">
              <w:r>
                <w:rPr>
                  <w:color w:val="#410a8c"/>
                  <w:u w:val="single"/>
                </w:rPr>
                <w:t xml:space="preserve">hal-04949070v1</w:t>
              </w:r>
            </w:hyperlink>
          </w:p>
        </w:tc>
      </w:tr>
      <w:tr>
        <w:trPr/>
        <w:tc>
          <w:tcPr>
            <w:noWrap/>
          </w:tcPr>
          <w:p>
            <w:pPr>
              <w:spacing w:after="200"/>
            </w:pPr>
            <w:hyperlink r:id="rId71" w:history="1">
              <w:r>
                <w:rPr>
                  <w:color w:val="1e198e"/>
                  <w:b w:val="1"/>
                  <w:bCs w:val="1"/>
                  <w:u w:val="single"/>
                </w:rPr>
                <w:t xml:space="preserve">« Les théories quantitatives de la matière dans le &amp;quot;traité des formes&amp;quot; (&amp;quot;Pars prior&amp;quot;) de Walter Burley »</w:t>
              </w:r>
            </w:hyperlink>
          </w:p>
          <w:p>
            <w:pPr/>
            <w:hyperlink r:id="rId8" w:history="1">
              <w:r>
                <w:rPr>
                  <w:color w:val="#410a8c"/>
                  <w:u w:val="single"/>
                </w:rPr>
                <w:t xml:space="preserve">Alice Lamy</w:t>
              </w:r>
            </w:hyperlink>
          </w:p>
          <w:p>
            <w:pPr/>
            <w:r>
              <w:rPr>
                <w:i w:val="1"/>
                <w:iCs w:val="1"/>
              </w:rPr>
              <w:t xml:space="preserve">Franciscan Studies</w:t>
            </w:r>
            <w:r>
              <w:rPr/>
              <w:t xml:space="preserve">, 2010, 68, pp.159-177</w:t>
            </w:r>
          </w:p>
          <w:p>
            <w:pPr/>
            <w:r>
              <w:rPr/>
              <w:t xml:space="preserve">Article dans une revue</w:t>
            </w:r>
            <w:r>
              <w:rPr/>
              <w:t xml:space="preserve"> (data paper)</w:t>
            </w:r>
          </w:p>
          <w:p>
            <w:pPr/>
            <w:hyperlink r:id="rId71" w:history="1">
              <w:r>
                <w:rPr>
                  <w:color w:val="#410a8c"/>
                  <w:u w:val="single"/>
                </w:rPr>
                <w:t xml:space="preserve">hal-04949095v1</w:t>
              </w:r>
            </w:hyperlink>
          </w:p>
        </w:tc>
      </w:tr>
      <w:tr>
        <w:trPr/>
        <w:tc>
          <w:tcPr>
            <w:noWrap/>
          </w:tcPr>
          <w:p>
            <w:pPr>
              <w:spacing w:after="200"/>
            </w:pPr>
            <w:hyperlink r:id="rId72" w:history="1">
              <w:r>
                <w:rPr>
                  <w:color w:val="1e198e"/>
                  <w:b w:val="1"/>
                  <w:bCs w:val="1"/>
                  <w:u w:val="single"/>
                </w:rPr>
                <w:t xml:space="preserve">« Le lexique de la quantité chez Walter Burley. Un glossaire de philosophie naturelle (1310-1340)</w:t>
              </w:r>
            </w:hyperlink>
          </w:p>
          <w:p>
            <w:pPr/>
            <w:hyperlink r:id="rId8" w:history="1">
              <w:r>
                <w:rPr>
                  <w:color w:val="#410a8c"/>
                  <w:u w:val="single"/>
                </w:rPr>
                <w:t xml:space="preserve">Alice Lamy</w:t>
              </w:r>
            </w:hyperlink>
          </w:p>
          <w:p>
            <w:pPr/>
            <w:r>
              <w:rPr>
                <w:i w:val="1"/>
                <w:iCs w:val="1"/>
              </w:rPr>
              <w:t xml:space="preserve">Archivum Latinitatis Medii Aevi</w:t>
            </w:r>
            <w:r>
              <w:rPr/>
              <w:t xml:space="preserve">, 2010, 68, pp.81-108</w:t>
            </w:r>
          </w:p>
          <w:p>
            <w:pPr/>
            <w:r>
              <w:rPr/>
              <w:t xml:space="preserve">Article dans une revue</w:t>
            </w:r>
            <w:r>
              <w:rPr/>
              <w:t xml:space="preserve"> (data paper)</w:t>
            </w:r>
          </w:p>
          <w:p>
            <w:pPr/>
            <w:hyperlink r:id="rId72" w:history="1">
              <w:r>
                <w:rPr>
                  <w:color w:val="#410a8c"/>
                  <w:u w:val="single"/>
                </w:rPr>
                <w:t xml:space="preserve">hal-04949110v1</w:t>
              </w:r>
            </w:hyperlink>
          </w:p>
        </w:tc>
      </w:tr>
      <w:tr>
        <w:trPr/>
        <w:tc>
          <w:tcPr>
            <w:noWrap/>
          </w:tcPr>
          <w:p>
            <w:pPr>
              <w:spacing w:after="200"/>
            </w:pPr>
            <w:hyperlink r:id="rId73" w:history="1">
              <w:r>
                <w:rPr>
                  <w:color w:val="1e198e"/>
                  <w:b w:val="1"/>
                  <w:bCs w:val="1"/>
                  <w:u w:val="single"/>
                </w:rPr>
                <w:t xml:space="preserve">« Le lieu selon Walter Burley »</w:t>
              </w:r>
            </w:hyperlink>
          </w:p>
          <w:p>
            <w:pPr/>
            <w:hyperlink r:id="rId8" w:history="1">
              <w:r>
                <w:rPr>
                  <w:color w:val="#410a8c"/>
                  <w:u w:val="single"/>
                </w:rPr>
                <w:t xml:space="preserve">Alice Lamy</w:t>
              </w:r>
            </w:hyperlink>
          </w:p>
          <w:p>
            <w:pPr/>
            <w:r>
              <w:rPr>
                <w:i w:val="1"/>
                <w:iCs w:val="1"/>
              </w:rPr>
              <w:t xml:space="preserve">Franciscan Studies</w:t>
            </w:r>
            <w:r>
              <w:rPr/>
              <w:t xml:space="preserve">, 2010, 68 (10), pp.137-158</w:t>
            </w:r>
          </w:p>
          <w:p>
            <w:pPr/>
            <w:r>
              <w:rPr/>
              <w:t xml:space="preserve">Article dans une revue</w:t>
            </w:r>
            <w:r>
              <w:rPr/>
              <w:t xml:space="preserve"> (data paper)</w:t>
            </w:r>
          </w:p>
          <w:p>
            <w:pPr/>
            <w:hyperlink r:id="rId73" w:history="1">
              <w:r>
                <w:rPr>
                  <w:color w:val="#410a8c"/>
                  <w:u w:val="single"/>
                </w:rPr>
                <w:t xml:space="preserve">hal-04949100v1</w:t>
              </w:r>
            </w:hyperlink>
          </w:p>
        </w:tc>
      </w:tr>
      <w:tr>
        <w:trPr/>
        <w:tc>
          <w:tcPr>
            <w:noWrap/>
          </w:tcPr>
          <w:p>
            <w:pPr>
              <w:spacing w:after="200"/>
            </w:pPr>
            <w:hyperlink r:id="rId74" w:history="1">
              <w:r>
                <w:rPr>
                  <w:color w:val="1e198e"/>
                  <w:b w:val="1"/>
                  <w:bCs w:val="1"/>
                  <w:u w:val="single"/>
                </w:rPr>
                <w:t xml:space="preserve">« Les arguments de &amp;quot;potentia divina&amp;quot; sur la structure du continu dans l’œuvre de Walter Burley »</w:t>
              </w:r>
            </w:hyperlink>
          </w:p>
          <w:p>
            <w:pPr/>
            <w:hyperlink r:id="rId8" w:history="1">
              <w:r>
                <w:rPr>
                  <w:color w:val="#410a8c"/>
                  <w:u w:val="single"/>
                </w:rPr>
                <w:t xml:space="preserve">Alice Lamy</w:t>
              </w:r>
            </w:hyperlink>
          </w:p>
          <w:p>
            <w:pPr/>
            <w:r>
              <w:rPr>
                <w:i w:val="1"/>
                <w:iCs w:val="1"/>
              </w:rPr>
              <w:t xml:space="preserve">Rivista Antonianum</w:t>
            </w:r>
            <w:r>
              <w:rPr/>
              <w:t xml:space="preserve">, 2010, 85 (1), pp.81-96</w:t>
            </w:r>
          </w:p>
          <w:p>
            <w:pPr/>
            <w:r>
              <w:rPr/>
              <w:t xml:space="preserve">Article dans une revue</w:t>
            </w:r>
            <w:r>
              <w:rPr/>
              <w:t xml:space="preserve"> (data paper)</w:t>
            </w:r>
          </w:p>
          <w:p>
            <w:pPr/>
            <w:hyperlink r:id="rId74" w:history="1">
              <w:r>
                <w:rPr>
                  <w:color w:val="#410a8c"/>
                  <w:u w:val="single"/>
                </w:rPr>
                <w:t xml:space="preserve">hal-04949090v1</w:t>
              </w:r>
            </w:hyperlink>
          </w:p>
        </w:tc>
      </w:tr>
      <w:tr>
        <w:trPr/>
        <w:tc>
          <w:tcPr>
            <w:noWrap/>
          </w:tcPr>
          <w:p>
            <w:pPr>
              <w:spacing w:after="200"/>
            </w:pPr>
            <w:hyperlink r:id="rId75" w:history="1">
              <w:r>
                <w:rPr>
                  <w:color w:val="1e198e"/>
                  <w:b w:val="1"/>
                  <w:bCs w:val="1"/>
                  <w:u w:val="single"/>
                </w:rPr>
                <w:t xml:space="preserve">« Walter Burley : une figure de la philosophie naturelle au XIVe siècle, entre contestation et émulation »</w:t>
              </w:r>
            </w:hyperlink>
          </w:p>
          <w:p>
            <w:pPr/>
            <w:hyperlink r:id="rId8" w:history="1">
              <w:r>
                <w:rPr>
                  <w:color w:val="#410a8c"/>
                  <w:u w:val="single"/>
                </w:rPr>
                <w:t xml:space="preserve">Alice Lamy</w:t>
              </w:r>
            </w:hyperlink>
          </w:p>
          <w:p>
            <w:pPr/>
            <w:r>
              <w:rPr>
                <w:i w:val="1"/>
                <w:iCs w:val="1"/>
              </w:rPr>
              <w:t xml:space="preserve">nkà' Lumière</w:t>
            </w:r>
            <w:r>
              <w:rPr/>
              <w:t xml:space="preserve">, 2009, 8, pp.265-280</w:t>
            </w:r>
          </w:p>
          <w:p>
            <w:pPr/>
            <w:r>
              <w:rPr/>
              <w:t xml:space="preserve">Article dans une revue</w:t>
            </w:r>
            <w:r>
              <w:rPr/>
              <w:t xml:space="preserve"> (data paper)</w:t>
            </w:r>
          </w:p>
          <w:p>
            <w:pPr/>
            <w:hyperlink r:id="rId75" w:history="1">
              <w:r>
                <w:rPr>
                  <w:color w:val="#410a8c"/>
                  <w:u w:val="single"/>
                </w:rPr>
                <w:t xml:space="preserve">hal-04949139v1</w:t>
              </w:r>
            </w:hyperlink>
          </w:p>
        </w:tc>
      </w:tr>
      <w:tr>
        <w:trPr/>
        <w:tc>
          <w:tcPr>
            <w:noWrap/>
          </w:tcPr>
          <w:p>
            <w:pPr>
              <w:spacing w:after="200"/>
            </w:pPr>
            <w:hyperlink r:id="rId76" w:history="1">
              <w:r>
                <w:rPr>
                  <w:color w:val="1e198e"/>
                  <w:b w:val="1"/>
                  <w:bCs w:val="1"/>
                  <w:u w:val="single"/>
                </w:rPr>
                <w:t xml:space="preserve">« L’évolution stylistique de la dispute dans les commentaires de Burley sur le statut de la quantité »</w:t>
              </w:r>
            </w:hyperlink>
          </w:p>
          <w:p>
            <w:pPr/>
            <w:hyperlink r:id="rId8" w:history="1">
              <w:r>
                <w:rPr>
                  <w:color w:val="#410a8c"/>
                  <w:u w:val="single"/>
                </w:rPr>
                <w:t xml:space="preserve">Alice Lamy</w:t>
              </w:r>
            </w:hyperlink>
          </w:p>
          <w:p>
            <w:pPr/>
            <w:r>
              <w:rPr>
                <w:i w:val="1"/>
                <w:iCs w:val="1"/>
              </w:rPr>
              <w:t xml:space="preserve">Romania (Paris)</w:t>
            </w:r>
            <w:r>
              <w:rPr/>
              <w:t xml:space="preserve">, 2009, 127, pp.446-459</w:t>
            </w:r>
          </w:p>
          <w:p>
            <w:pPr/>
            <w:r>
              <w:rPr/>
              <w:t xml:space="preserve">Article dans une revue</w:t>
            </w:r>
            <w:r>
              <w:rPr/>
              <w:t xml:space="preserve"> (data paper)</w:t>
            </w:r>
          </w:p>
          <w:p>
            <w:pPr/>
            <w:hyperlink r:id="rId76" w:history="1">
              <w:r>
                <w:rPr>
                  <w:color w:val="#410a8c"/>
                  <w:u w:val="single"/>
                </w:rPr>
                <w:t xml:space="preserve">hal-04949134v1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La représentation de la nature et de ses énigmes dans la Grèce ancienne de Platon : des aspects fondateurs de l’histoire universelle selon Loys Le Roy, traducteur du Timée (1551)</w:t>
              </w:r>
            </w:hyperlink>
          </w:p>
          <w:p>
            <w:pPr/>
            <w:hyperlink r:id="rId8" w:history="1">
              <w:r>
                <w:rPr>
                  <w:color w:val="#410a8c"/>
                  <w:u w:val="single"/>
                </w:rPr>
                <w:t xml:space="preserve">Alice Lamy</w:t>
              </w:r>
            </w:hyperlink>
          </w:p>
          <w:p>
            <w:pPr/>
            <w:r>
              <w:rPr/>
              <w:t xml:space="preserve">Catherine Gaullier-Bougassas. </w:t>
            </w:r>
            <w:r>
              <w:rPr>
                <w:i w:val="1"/>
                <w:iCs w:val="1"/>
              </w:rPr>
              <w:t xml:space="preserve">Nouvelles traductions et réceptions indirectes de la Grèce ancienne. Tome 2 : Traductions de textes grecs et translatio studii</w:t>
            </w:r>
            <w:r>
              <w:rPr/>
              <w:t xml:space="preserve">, 10, Brepols, 2025, Recherches sur les réceptions de l'Antiquité, 978-2-503-60687-3</w:t>
            </w:r>
          </w:p>
          <w:p>
            <w:pPr/>
            <w:r>
              <w:rPr/>
              <w:t xml:space="preserve">Chapitre d'ouvrage</w:t>
            </w:r>
          </w:p>
          <w:p>
            <w:pPr/>
            <w:hyperlink r:id="rId77" w:history="1">
              <w:r>
                <w:rPr>
                  <w:color w:val="#410a8c"/>
                  <w:u w:val="single"/>
                </w:rPr>
                <w:t xml:space="preserve">hal-05374601v1</w:t>
              </w:r>
            </w:hyperlink>
          </w:p>
        </w:tc>
      </w:tr>
      <w:tr>
        <w:trPr/>
        <w:tc>
          <w:tcPr>
            <w:noWrap/>
          </w:tcPr>
          <w:p>
            <w:pPr>
              <w:spacing w:after="200"/>
            </w:pPr>
            <w:hyperlink r:id="rId78" w:history="1">
              <w:r>
                <w:rPr>
                  <w:color w:val="1e198e"/>
                  <w:b w:val="1"/>
                  <w:bCs w:val="1"/>
                  <w:u w:val="single"/>
                </w:rPr>
                <w:t xml:space="preserve">La représentation de la nature et de ses énigmes dans la Grèce ancienne de Platon : des aspects fondateurs de l’histoire universelle selon Loys Le Roy, traducteur du Timée (1551)</w:t>
              </w:r>
            </w:hyperlink>
          </w:p>
          <w:p>
            <w:pPr/>
            <w:hyperlink r:id="rId8" w:history="1">
              <w:r>
                <w:rPr>
                  <w:color w:val="#410a8c"/>
                  <w:u w:val="single"/>
                </w:rPr>
                <w:t xml:space="preserve">Alice Lamy</w:t>
              </w:r>
            </w:hyperlink>
          </w:p>
          <w:p>
            <w:pPr/>
            <w:r>
              <w:rPr/>
              <w:t xml:space="preserve">Catherine Gaullier-Bougassas. </w:t>
            </w:r>
            <w:r>
              <w:rPr>
                <w:i w:val="1"/>
                <w:iCs w:val="1"/>
              </w:rPr>
              <w:t xml:space="preserve">Nouvelles traductions et réceptions indirectes de la Grèce ancienne. Tome 2 : Traductions de traductions de textes grecs et translatio studii</w:t>
            </w:r>
            <w:r>
              <w:rPr/>
              <w:t xml:space="preserve">, 10, Brepols Publishers, pp.243-257, 2025, Recherches sur les Réceptions de l'Antiquité, 978-2-503-60687-3. </w:t>
            </w:r>
            <w:hyperlink r:id="rId79" w:history="1">
              <w:r>
                <w:rPr>
                  <w:color w:val="#410a8c"/>
                  <w:u w:val="single"/>
                </w:rPr>
                <w:t xml:space="preserve">⟨10.1484/M.RRA-EB.5.145253⟩</w:t>
              </w:r>
            </w:hyperlink>
          </w:p>
          <w:p>
            <w:pPr/>
            <w:r>
              <w:rPr/>
              <w:t xml:space="preserve">Chapitre d'ouvrage</w:t>
            </w:r>
          </w:p>
          <w:p>
            <w:pPr/>
            <w:hyperlink r:id="rId78" w:history="1">
              <w:r>
                <w:rPr>
                  <w:color w:val="#410a8c"/>
                  <w:u w:val="single"/>
                </w:rPr>
                <w:t xml:space="preserve">hal-05323137v1</w:t>
              </w:r>
            </w:hyperlink>
          </w:p>
        </w:tc>
      </w:tr>
      <w:tr>
        <w:trPr/>
        <w:tc>
          <w:tcPr>
            <w:noWrap/>
          </w:tcPr>
          <w:p>
            <w:pPr>
              <w:spacing w:after="200"/>
            </w:pPr>
            <w:hyperlink r:id="rId80" w:history="1">
              <w:r>
                <w:rPr>
                  <w:color w:val="1e198e"/>
                  <w:b w:val="1"/>
                  <w:bCs w:val="1"/>
                  <w:u w:val="single"/>
                </w:rPr>
                <w:t xml:space="preserve">« Partager les merveilles de la nature et les mystères cosmologiques: le dialogue encyclopédique aux XIIe et XIIIe siècles : l’exemple d’Adélard de Bath (XIIème siècle) et de &amp;quot;Placides et Timeo&amp;quot; (XIIIème siècle) »</w:t>
              </w:r>
            </w:hyperlink>
          </w:p>
          <w:p>
            <w:pPr/>
            <w:hyperlink r:id="rId8" w:history="1">
              <w:r>
                <w:rPr>
                  <w:color w:val="#410a8c"/>
                  <w:u w:val="single"/>
                </w:rPr>
                <w:t xml:space="preserve">Alice Lamy</w:t>
              </w:r>
            </w:hyperlink>
          </w:p>
          <w:p>
            <w:pPr/>
            <w:r>
              <w:rPr/>
              <w:t xml:space="preserve">Alice Bonandini, Laurence Boulègue, Giorgio Ierano (dir.). </w:t>
            </w:r>
            <w:r>
              <w:rPr>
                <w:i w:val="1"/>
                <w:iCs w:val="1"/>
              </w:rPr>
              <w:t xml:space="preserve">Le dialogue de l’Antiquité à l’âge humaniste, péripéties d’un genre dramatique et philosophique</w:t>
            </w:r>
            <w:r>
              <w:rPr/>
              <w:t xml:space="preserve">, Classiques Garnier, pp.245-266, 2023, Rencontres, 565, 978-2-406-14338-3</w:t>
            </w:r>
          </w:p>
          <w:p>
            <w:pPr/>
            <w:r>
              <w:rPr/>
              <w:t xml:space="preserve">Chapitre d'ouvrage</w:t>
            </w:r>
          </w:p>
          <w:p>
            <w:pPr/>
            <w:hyperlink r:id="rId80" w:history="1">
              <w:r>
                <w:rPr>
                  <w:color w:val="#410a8c"/>
                  <w:u w:val="single"/>
                </w:rPr>
                <w:t xml:space="preserve">hal-04948379v1</w:t>
              </w:r>
            </w:hyperlink>
          </w:p>
        </w:tc>
      </w:tr>
      <w:tr>
        <w:trPr/>
        <w:tc>
          <w:tcPr>
            <w:noWrap/>
          </w:tcPr>
          <w:p>
            <w:pPr>
              <w:spacing w:after="200"/>
            </w:pPr>
            <w:hyperlink r:id="rId81" w:history="1">
              <w:r>
                <w:rPr>
                  <w:color w:val="1e198e"/>
                  <w:b w:val="1"/>
                  <w:bCs w:val="1"/>
                  <w:u w:val="single"/>
                </w:rPr>
                <w:t xml:space="preserve">L'Odyssée des mathématiques dans l'angélologie: usage et ontologie, du Moyen Âge à la Renaissance</w:t>
              </w:r>
            </w:hyperlink>
          </w:p>
          <w:p>
            <w:pPr/>
            <w:hyperlink r:id="rId8" w:history="1">
              <w:r>
                <w:rPr>
                  <w:color w:val="#410a8c"/>
                  <w:u w:val="single"/>
                </w:rPr>
                <w:t xml:space="preserve">Alice Lamy</w:t>
              </w:r>
            </w:hyperlink>
          </w:p>
          <w:p>
            <w:pPr/>
            <w:r>
              <w:rPr/>
              <w:t xml:space="preserve">Valentin Braekman, Antonio Petagine (dir.). </w:t>
            </w:r>
            <w:r>
              <w:rPr>
                <w:i w:val="1"/>
                <w:iCs w:val="1"/>
              </w:rPr>
              <w:t xml:space="preserve">Les anges dans la philosophie médiévale et moderne. Etudes offertes à Tiziana Suarez-Nani</w:t>
            </w:r>
            <w:r>
              <w:rPr/>
              <w:t xml:space="preserve">, Aracne, pp.335-350, 2023, 979–12–218–0769–1</w:t>
            </w:r>
          </w:p>
          <w:p>
            <w:pPr/>
            <w:r>
              <w:rPr/>
              <w:t xml:space="preserve">Chapitre d'ouvrage</w:t>
            </w:r>
          </w:p>
          <w:p>
            <w:pPr/>
            <w:hyperlink r:id="rId81" w:history="1">
              <w:r>
                <w:rPr>
                  <w:color w:val="#410a8c"/>
                  <w:u w:val="single"/>
                </w:rPr>
                <w:t xml:space="preserve">hal-04948419v1</w:t>
              </w:r>
            </w:hyperlink>
          </w:p>
        </w:tc>
      </w:tr>
      <w:tr>
        <w:trPr/>
        <w:tc>
          <w:tcPr>
            <w:noWrap/>
          </w:tcPr>
          <w:p>
            <w:pPr>
              <w:spacing w:after="200"/>
            </w:pPr>
            <w:hyperlink r:id="rId82" w:history="1">
              <w:r>
                <w:rPr>
                  <w:color w:val="1e198e"/>
                  <w:b w:val="1"/>
                  <w:bCs w:val="1"/>
                  <w:u w:val="single"/>
                </w:rPr>
                <w:t xml:space="preserve">« La réception médiévale du traité pseudo-aristotélicien &amp;quot;De Mundo&amp;quot; »</w:t>
              </w:r>
            </w:hyperlink>
          </w:p>
          <w:p>
            <w:pPr/>
            <w:hyperlink r:id="rId8" w:history="1">
              <w:r>
                <w:rPr>
                  <w:color w:val="#410a8c"/>
                  <w:u w:val="single"/>
                </w:rPr>
                <w:t xml:space="preserve">Alice Lamy</w:t>
              </w:r>
            </w:hyperlink>
          </w:p>
          <w:p>
            <w:pPr/>
            <w:r>
              <w:rPr/>
              <w:t xml:space="preserve">Hélène Casanova-Robin, Bénédicte Delignon, Jean-Baptiste Gourinat, Gilles Van Heems, Romain Loriol, Smaranda Marculescu (dir.). </w:t>
            </w:r>
            <w:r>
              <w:rPr>
                <w:i w:val="1"/>
                <w:iCs w:val="1"/>
              </w:rPr>
              <w:t xml:space="preserve">Étudier les humanités aujourd’hui. Nouveaux enjeux, nouvelles méthodes</w:t>
            </w:r>
            <w:r>
              <w:rPr/>
              <w:t xml:space="preserve">, Classiques Garnier, pp.189-212, 2022, 978-2-406-12630-0</w:t>
            </w:r>
          </w:p>
          <w:p>
            <w:pPr/>
            <w:r>
              <w:rPr/>
              <w:t xml:space="preserve">Chapitre d'ouvrage</w:t>
            </w:r>
          </w:p>
          <w:p>
            <w:pPr/>
            <w:hyperlink r:id="rId82" w:history="1">
              <w:r>
                <w:rPr>
                  <w:color w:val="#410a8c"/>
                  <w:u w:val="single"/>
                </w:rPr>
                <w:t xml:space="preserve">hal-04948232v1</w:t>
              </w:r>
            </w:hyperlink>
          </w:p>
        </w:tc>
      </w:tr>
      <w:tr>
        <w:trPr/>
        <w:tc>
          <w:tcPr>
            <w:noWrap/>
          </w:tcPr>
          <w:p>
            <w:pPr>
              <w:spacing w:after="200"/>
            </w:pPr>
            <w:hyperlink r:id="rId83" w:history="1">
              <w:r>
                <w:rPr>
                  <w:color w:val="1e198e"/>
                  <w:b w:val="1"/>
                  <w:bCs w:val="1"/>
                  <w:u w:val="single"/>
                </w:rPr>
                <w:t xml:space="preserve">« Parcourir le monde en esprit. Le voyage dans le genre encylopédique, entre moyen de connaissances et fin en soi : l’exemple de Gossuin de Metz (L’image du monde) »</w:t>
              </w:r>
            </w:hyperlink>
          </w:p>
          <w:p>
            <w:pPr/>
            <w:hyperlink r:id="rId8" w:history="1">
              <w:r>
                <w:rPr>
                  <w:color w:val="#410a8c"/>
                  <w:u w:val="single"/>
                </w:rPr>
                <w:t xml:space="preserve">Alice Lamy</w:t>
              </w:r>
            </w:hyperlink>
          </w:p>
          <w:p>
            <w:pPr/>
            <w:r>
              <w:rPr/>
              <w:t xml:space="preserve">Jean-Louis Podvin, Claire Soussen (dir.). </w:t>
            </w:r>
            <w:r>
              <w:rPr>
                <w:i w:val="1"/>
                <w:iCs w:val="1"/>
              </w:rPr>
              <w:t xml:space="preserve">Le voyage de l’Antiquité à nos jours</w:t>
            </w:r>
            <w:r>
              <w:rPr/>
              <w:t xml:space="preserve">, Shaker Verlag, pp.29-44, 2022, 9783844077315</w:t>
            </w:r>
          </w:p>
          <w:p>
            <w:pPr/>
            <w:r>
              <w:rPr/>
              <w:t xml:space="preserve">Chapitre d'ouvrage</w:t>
            </w:r>
          </w:p>
          <w:p>
            <w:pPr/>
            <w:hyperlink r:id="rId83" w:history="1">
              <w:r>
                <w:rPr>
                  <w:color w:val="#410a8c"/>
                  <w:u w:val="single"/>
                </w:rPr>
                <w:t xml:space="preserve">hal-04948107v1</w:t>
              </w:r>
            </w:hyperlink>
          </w:p>
        </w:tc>
      </w:tr>
      <w:tr>
        <w:trPr/>
        <w:tc>
          <w:tcPr>
            <w:noWrap/>
          </w:tcPr>
          <w:p>
            <w:pPr>
              <w:spacing w:after="200"/>
            </w:pPr>
            <w:hyperlink r:id="rId84" w:history="1">
              <w:r>
                <w:rPr>
                  <w:color w:val="1e198e"/>
                  <w:b w:val="1"/>
                  <w:bCs w:val="1"/>
                  <w:u w:val="single"/>
                </w:rPr>
                <w:t xml:space="preserve">Grandeurs de la géométrie au sein des artes : héritages, usages et pérennité d’une science utile, de Gerbert d’Aurillac à Gauthier Burley (xe-xives.)</w:t>
              </w:r>
            </w:hyperlink>
          </w:p>
          <w:p>
            <w:pPr/>
            <w:hyperlink r:id="rId8" w:history="1">
              <w:r>
                <w:rPr>
                  <w:color w:val="#410a8c"/>
                  <w:u w:val="single"/>
                </w:rPr>
                <w:t xml:space="preserve">Alice Lamy</w:t>
              </w:r>
            </w:hyperlink>
          </w:p>
          <w:p>
            <w:pPr/>
            <w:r>
              <w:rPr/>
              <w:t xml:space="preserve">Alice Lamy, Anne Raffarin, Emilie Séris (dir.). </w:t>
            </w:r>
            <w:r>
              <w:rPr>
                <w:i w:val="1"/>
                <w:iCs w:val="1"/>
              </w:rPr>
              <w:t xml:space="preserve">Dignité des "Artes" : promotion et évolution des arts libéraux de l'Antiquité à la Renaissance</w:t>
            </w:r>
            <w:r>
              <w:rPr/>
              <w:t xml:space="preserve">, Honoré Champion, pp.147-174, 2022, 978-2-7453-5750-2</w:t>
            </w:r>
          </w:p>
          <w:p>
            <w:pPr/>
            <w:r>
              <w:rPr/>
              <w:t xml:space="preserve">Chapitre d'ouvrage</w:t>
            </w:r>
          </w:p>
          <w:p>
            <w:pPr/>
            <w:hyperlink r:id="rId84" w:history="1">
              <w:r>
                <w:rPr>
                  <w:color w:val="#410a8c"/>
                  <w:u w:val="single"/>
                </w:rPr>
                <w:t xml:space="preserve">hal-04948507v1</w:t>
              </w:r>
            </w:hyperlink>
          </w:p>
        </w:tc>
      </w:tr>
      <w:tr>
        <w:trPr/>
        <w:tc>
          <w:tcPr>
            <w:noWrap/>
          </w:tcPr>
          <w:p>
            <w:pPr>
              <w:spacing w:after="200"/>
            </w:pPr>
            <w:hyperlink r:id="rId85" w:history="1">
              <w:r>
                <w:rPr>
                  <w:color w:val="1e198e"/>
                  <w:b w:val="1"/>
                  <w:bCs w:val="1"/>
                  <w:u w:val="single"/>
                </w:rPr>
                <w:t xml:space="preserve">La géométrie et ses usages dans le corpus encyclopédique des XIIème et XIIIème siècles</w:t>
              </w:r>
            </w:hyperlink>
          </w:p>
          <w:p>
            <w:pPr/>
            <w:hyperlink r:id="rId8" w:history="1">
              <w:r>
                <w:rPr>
                  <w:color w:val="#410a8c"/>
                  <w:u w:val="single"/>
                </w:rPr>
                <w:t xml:space="preserve">Alice Lamy</w:t>
              </w:r>
            </w:hyperlink>
          </w:p>
          <w:p>
            <w:pPr/>
            <w:r>
              <w:rPr>
                <w:i w:val="1"/>
                <w:iCs w:val="1"/>
              </w:rPr>
              <w:t xml:space="preserve">Dignité des artes : promotion et évolution des arts libéraux de l'Antiquité à la Renaissance</w:t>
            </w:r>
            <w:r>
              <w:rPr/>
              <w:t xml:space="preserve">, Honoré Champion, pp.160-174, 2022, 9782745357502</w:t>
            </w:r>
          </w:p>
          <w:p>
            <w:pPr/>
            <w:r>
              <w:rPr/>
              <w:t xml:space="preserve">Chapitre d'ouvrage</w:t>
            </w:r>
          </w:p>
          <w:p>
            <w:pPr/>
            <w:hyperlink r:id="rId85" w:history="1">
              <w:r>
                <w:rPr>
                  <w:color w:val="#410a8c"/>
                  <w:u w:val="single"/>
                </w:rPr>
                <w:t xml:space="preserve">hal-03792562v1</w:t>
              </w:r>
            </w:hyperlink>
          </w:p>
        </w:tc>
      </w:tr>
      <w:tr>
        <w:trPr/>
        <w:tc>
          <w:tcPr>
            <w:noWrap/>
          </w:tcPr>
          <w:p>
            <w:pPr>
              <w:spacing w:after="200"/>
            </w:pPr>
            <w:hyperlink r:id="rId86" w:history="1">
              <w:r>
                <w:rPr>
                  <w:color w:val="1e198e"/>
                  <w:b w:val="1"/>
                  <w:bCs w:val="1"/>
                  <w:u w:val="single"/>
                </w:rPr>
                <w:t xml:space="preserve">‘Mieux vaut ruse que force’ ou l'intelligence au service de l'art militaire: les fondements philosophiques de la ruse (XIe-XIVe siècles)</w:t>
              </w:r>
            </w:hyperlink>
          </w:p>
          <w:p>
            <w:pPr/>
            <w:hyperlink r:id="rId8" w:history="1">
              <w:r>
                <w:rPr>
                  <w:color w:val="#410a8c"/>
                  <w:u w:val="single"/>
                </w:rPr>
                <w:t xml:space="preserve">Alice Lamy</w:t>
              </w:r>
            </w:hyperlink>
          </w:p>
          <w:p>
            <w:pPr/>
            <w:r>
              <w:rPr/>
              <w:t xml:space="preserve">Michel Pretalli (dir.). </w:t>
            </w:r>
            <w:r>
              <w:rPr>
                <w:i w:val="1"/>
                <w:iCs w:val="1"/>
              </w:rPr>
              <w:t xml:space="preserve">Penser et dire la ruse de guerre, de l’Antiquité à la Renaissance</w:t>
            </w:r>
            <w:r>
              <w:rPr/>
              <w:t xml:space="preserve">, Presses Universitaires de Franche-Comté, pp.97-120, 2021, 978-2-84867-728-6</w:t>
            </w:r>
          </w:p>
          <w:p>
            <w:pPr/>
            <w:r>
              <w:rPr/>
              <w:t xml:space="preserve">Chapitre d'ouvrage</w:t>
            </w:r>
          </w:p>
          <w:p>
            <w:pPr/>
            <w:hyperlink r:id="rId86" w:history="1">
              <w:r>
                <w:rPr>
                  <w:color w:val="#410a8c"/>
                  <w:u w:val="single"/>
                </w:rPr>
                <w:t xml:space="preserve">hal-04948303v1</w:t>
              </w:r>
            </w:hyperlink>
          </w:p>
        </w:tc>
      </w:tr>
      <w:tr>
        <w:trPr/>
        <w:tc>
          <w:tcPr>
            <w:noWrap/>
          </w:tcPr>
          <w:p>
            <w:pPr>
              <w:spacing w:after="200"/>
            </w:pPr>
            <w:hyperlink r:id="rId87" w:history="1">
              <w:r>
                <w:rPr>
                  <w:color w:val="1e198e"/>
                  <w:b w:val="1"/>
                  <w:bCs w:val="1"/>
                  <w:u w:val="single"/>
                </w:rPr>
                <w:t xml:space="preserve">« Mieux vaut ruse que force » ou l’intelligence au service de l’art militaire : les fondements philosophiques de la ruse</w:t>
              </w:r>
            </w:hyperlink>
          </w:p>
          <w:p>
            <w:pPr/>
            <w:hyperlink r:id="rId8" w:history="1">
              <w:r>
                <w:rPr>
                  <w:color w:val="#410a8c"/>
                  <w:u w:val="single"/>
                </w:rPr>
                <w:t xml:space="preserve">Alice Lamy</w:t>
              </w:r>
            </w:hyperlink>
          </w:p>
          <w:p>
            <w:pPr/>
            <w:r>
              <w:rPr>
                <w:i w:val="1"/>
                <w:iCs w:val="1"/>
              </w:rPr>
              <w:t xml:space="preserve">Penser et dire la ruse de guerre de l'Antiquité à la Renaissance</w:t>
            </w:r>
            <w:r>
              <w:rPr/>
              <w:t xml:space="preserve">, PUFC, pp.97-120, 2021</w:t>
            </w:r>
          </w:p>
          <w:p>
            <w:pPr/>
            <w:r>
              <w:rPr/>
              <w:t xml:space="preserve">Chapitre d'ouvrage</w:t>
            </w:r>
          </w:p>
          <w:p>
            <w:pPr/>
            <w:hyperlink r:id="rId87" w:history="1">
              <w:r>
                <w:rPr>
                  <w:color w:val="#410a8c"/>
                  <w:u w:val="single"/>
                </w:rPr>
                <w:t xml:space="preserve">hal-03549765v1</w:t>
              </w:r>
            </w:hyperlink>
          </w:p>
        </w:tc>
      </w:tr>
      <w:tr>
        <w:trPr/>
        <w:tc>
          <w:tcPr>
            <w:noWrap/>
          </w:tcPr>
          <w:p>
            <w:pPr>
              <w:spacing w:after="200"/>
            </w:pPr>
            <w:hyperlink r:id="rId88" w:history="1">
              <w:r>
                <w:rPr>
                  <w:color w:val="1e198e"/>
                  <w:b w:val="1"/>
                  <w:bCs w:val="1"/>
                  <w:u w:val="single"/>
                </w:rPr>
                <w:t xml:space="preserve">Les édifices religieux dans l’élaboration de la mémoire médiévale : l’exemple de Hildegarde de Bingen (1098-1179)</w:t>
              </w:r>
            </w:hyperlink>
          </w:p>
          <w:p>
            <w:pPr/>
            <w:hyperlink r:id="rId8" w:history="1">
              <w:r>
                <w:rPr>
                  <w:color w:val="#410a8c"/>
                  <w:u w:val="single"/>
                </w:rPr>
                <w:t xml:space="preserve">Alice Lamy</w:t>
              </w:r>
            </w:hyperlink>
          </w:p>
          <w:p>
            <w:pPr/>
            <w:r>
              <w:rPr/>
              <w:t xml:space="preserve">Anne Raffarin, Giuseppe Marcellino (dir.). </w:t>
            </w:r>
            <w:r>
              <w:rPr>
                <w:i w:val="1"/>
                <w:iCs w:val="1"/>
              </w:rPr>
              <w:t xml:space="preserve">La mémoire en pièces : modalités d’élaboration de la mémoire dans les textes grecs et latins jusqu’à la Renaissance</w:t>
            </w:r>
            <w:r>
              <w:rPr/>
              <w:t xml:space="preserve">, Classiques Garnier, pp.349-374, 2020, Rencontres 436, 978-2-406-09548-4</w:t>
            </w:r>
          </w:p>
          <w:p>
            <w:pPr/>
            <w:r>
              <w:rPr/>
              <w:t xml:space="preserve">Chapitre d'ouvrage</w:t>
            </w:r>
          </w:p>
          <w:p>
            <w:pPr/>
            <w:hyperlink r:id="rId88" w:history="1">
              <w:r>
                <w:rPr>
                  <w:color w:val="#410a8c"/>
                  <w:u w:val="single"/>
                </w:rPr>
                <w:t xml:space="preserve">hal-04949408v1</w:t>
              </w:r>
            </w:hyperlink>
          </w:p>
        </w:tc>
      </w:tr>
      <w:tr>
        <w:trPr/>
        <w:tc>
          <w:tcPr>
            <w:noWrap/>
          </w:tcPr>
          <w:p>
            <w:pPr>
              <w:spacing w:after="200"/>
            </w:pPr>
            <w:hyperlink r:id="rId89" w:history="1">
              <w:r>
                <w:rPr>
                  <w:color w:val="1e198e"/>
                  <w:b w:val="1"/>
                  <w:bCs w:val="1"/>
                  <w:u w:val="single"/>
                </w:rPr>
                <w:t xml:space="preserve">L'âme médiévale à l'épreuve du corps: éléments néoplatoniciens pour une physique de la conversion chez Maître Ekhart</w:t>
              </w:r>
            </w:hyperlink>
          </w:p>
          <w:p>
            <w:pPr/>
            <w:hyperlink r:id="rId8" w:history="1">
              <w:r>
                <w:rPr>
                  <w:color w:val="#410a8c"/>
                  <w:u w:val="single"/>
                </w:rPr>
                <w:t xml:space="preserve">Alice Lamy</w:t>
              </w:r>
            </w:hyperlink>
          </w:p>
          <w:p>
            <w:pPr/>
            <w:r>
              <w:rPr/>
              <w:t xml:space="preserve">Alain Galonnier, avec le concours d’A. Lamy (dir.). </w:t>
            </w:r>
            <w:r>
              <w:rPr>
                <w:i w:val="1"/>
                <w:iCs w:val="1"/>
              </w:rPr>
              <w:t xml:space="preserve">La tradition du néoplatonisme latin au Moyen Âge et à la Renaissance</w:t>
            </w:r>
            <w:r>
              <w:rPr/>
              <w:t xml:space="preserve">, Peeters Publishers, pp.233-246, 2020</w:t>
            </w:r>
          </w:p>
          <w:p>
            <w:pPr/>
            <w:r>
              <w:rPr/>
              <w:t xml:space="preserve">Chapitre d'ouvrage</w:t>
            </w:r>
          </w:p>
          <w:p>
            <w:pPr/>
            <w:hyperlink r:id="rId89" w:history="1">
              <w:r>
                <w:rPr>
                  <w:color w:val="#410a8c"/>
                  <w:u w:val="single"/>
                </w:rPr>
                <w:t xml:space="preserve">hal-04949400v1</w:t>
              </w:r>
            </w:hyperlink>
          </w:p>
        </w:tc>
      </w:tr>
      <w:tr>
        <w:trPr/>
        <w:tc>
          <w:tcPr>
            <w:noWrap/>
          </w:tcPr>
          <w:p>
            <w:pPr>
              <w:spacing w:after="200"/>
            </w:pPr>
            <w:hyperlink r:id="rId90" w:history="1">
              <w:r>
                <w:rPr>
                  <w:color w:val="1e198e"/>
                  <w:b w:val="1"/>
                  <w:bCs w:val="1"/>
                  <w:u w:val="single"/>
                </w:rPr>
                <w:t xml:space="preserve">« The Romance of the Non-Rose : Echoes and Subversions of Negative Theology in Jean de Meun’s Rose »</w:t>
              </w:r>
            </w:hyperlink>
          </w:p>
          <w:p>
            <w:pPr/>
            <w:hyperlink r:id="rId8" w:history="1">
              <w:r>
                <w:rPr>
                  <w:color w:val="#410a8c"/>
                  <w:u w:val="single"/>
                </w:rPr>
                <w:t xml:space="preserve">Alice Lamy</w:t>
              </w:r>
            </w:hyperlink>
          </w:p>
          <w:p>
            <w:pPr/>
            <w:r>
              <w:rPr/>
              <w:t xml:space="preserve">Jonathan Morton, Marco Nievergelt (dir.). </w:t>
            </w:r>
            <w:r>
              <w:rPr>
                <w:i w:val="1"/>
                <w:iCs w:val="1"/>
              </w:rPr>
              <w:t xml:space="preserve">"The ‘Roman de la Rose' and Thirteenth-Century Thought"</w:t>
            </w:r>
            <w:r>
              <w:rPr/>
              <w:t xml:space="preserve">, Cambridge University Press, pp.194-209, 2020, 978-1-108-42570-4</w:t>
            </w:r>
          </w:p>
          <w:p>
            <w:pPr/>
            <w:r>
              <w:rPr/>
              <w:t xml:space="preserve">Chapitre d'ouvrage</w:t>
            </w:r>
          </w:p>
          <w:p>
            <w:pPr/>
            <w:hyperlink r:id="rId90" w:history="1">
              <w:r>
                <w:rPr>
                  <w:color w:val="#410a8c"/>
                  <w:u w:val="single"/>
                </w:rPr>
                <w:t xml:space="preserve">hal-04949404v1</w:t>
              </w:r>
            </w:hyperlink>
          </w:p>
        </w:tc>
      </w:tr>
      <w:tr>
        <w:trPr/>
        <w:tc>
          <w:tcPr>
            <w:noWrap/>
          </w:tcPr>
          <w:p>
            <w:pPr>
              <w:spacing w:after="200"/>
            </w:pPr>
            <w:hyperlink r:id="rId91" w:history="1">
              <w:r>
                <w:rPr>
                  <w:color w:val="1e198e"/>
                  <w:b w:val="1"/>
                  <w:bCs w:val="1"/>
                  <w:u w:val="single"/>
                </w:rPr>
                <w:t xml:space="preserve">Introduction</w:t>
              </w:r>
            </w:hyperlink>
          </w:p>
          <w:p>
            <w:pPr/>
            <w:hyperlink r:id="rId8" w:history="1">
              <w:r>
                <w:rPr>
                  <w:color w:val="#410a8c"/>
                  <w:u w:val="single"/>
                </w:rPr>
                <w:t xml:space="preserve">Alice Lamy</w:t>
              </w:r>
            </w:hyperlink>
            <w:r>
              <w:rPr/>
              <w:t xml:space="preserve">,</w:t>
            </w:r>
            <w:hyperlink r:id="rId92" w:history="1">
              <w:r>
                <w:rPr>
                  <w:color w:val="#410a8c"/>
                  <w:u w:val="single"/>
                </w:rPr>
                <w:t xml:space="preserve">Alain Galonnier</w:t>
              </w:r>
            </w:hyperlink>
          </w:p>
          <w:p>
            <w:pPr/>
            <w:r>
              <w:rPr>
                <w:i w:val="1"/>
                <w:iCs w:val="1"/>
              </w:rPr>
              <w:t xml:space="preserve">La tradition du néoplatonisme latin au Moyen Âge et à la Renaissance</w:t>
            </w:r>
            <w:r>
              <w:rPr/>
              <w:t xml:space="preserve">, Peeters Publishers, pp.1-46, 2020, 978-90-429-4129-8</w:t>
            </w:r>
          </w:p>
          <w:p>
            <w:pPr/>
            <w:r>
              <w:rPr/>
              <w:t xml:space="preserve">Chapitre d'ouvrage</w:t>
            </w:r>
          </w:p>
          <w:p>
            <w:pPr/>
            <w:hyperlink r:id="rId91" w:history="1">
              <w:r>
                <w:rPr>
                  <w:color w:val="#410a8c"/>
                  <w:u w:val="single"/>
                </w:rPr>
                <w:t xml:space="preserve">hal-03791819v1</w:t>
              </w:r>
            </w:hyperlink>
          </w:p>
        </w:tc>
      </w:tr>
      <w:tr>
        <w:trPr/>
        <w:tc>
          <w:tcPr>
            <w:noWrap/>
          </w:tcPr>
          <w:p>
            <w:pPr>
              <w:spacing w:after="200"/>
            </w:pPr>
            <w:hyperlink r:id="rId93" w:history="1">
              <w:r>
                <w:rPr>
                  <w:color w:val="1e198e"/>
                  <w:b w:val="1"/>
                  <w:bCs w:val="1"/>
                  <w:u w:val="single"/>
                </w:rPr>
                <w:t xml:space="preserve">La fortune de l'âme et du corps néoplatoniciens dans la mystique rhénane</w:t>
              </w:r>
            </w:hyperlink>
          </w:p>
          <w:p>
            <w:pPr/>
            <w:hyperlink r:id="rId8" w:history="1">
              <w:r>
                <w:rPr>
                  <w:color w:val="#410a8c"/>
                  <w:u w:val="single"/>
                </w:rPr>
                <w:t xml:space="preserve">Alice Lamy</w:t>
              </w:r>
            </w:hyperlink>
          </w:p>
          <w:p>
            <w:pPr/>
            <w:r>
              <w:rPr>
                <w:i w:val="1"/>
                <w:iCs w:val="1"/>
              </w:rPr>
              <w:t xml:space="preserve">La tradition du néoplatonisme latin au Moyen Âge et à la Renaissance</w:t>
            </w:r>
            <w:r>
              <w:rPr/>
              <w:t xml:space="preserve">, Peeters, pp.299-315, 2020, 978-90-429-4129-8</w:t>
            </w:r>
          </w:p>
          <w:p>
            <w:pPr/>
            <w:r>
              <w:rPr/>
              <w:t xml:space="preserve">Chapitre d'ouvrage</w:t>
            </w:r>
          </w:p>
          <w:p>
            <w:pPr/>
            <w:hyperlink r:id="rId93" w:history="1">
              <w:r>
                <w:rPr>
                  <w:color w:val="#410a8c"/>
                  <w:u w:val="single"/>
                </w:rPr>
                <w:t xml:space="preserve">hal-03792415v1</w:t>
              </w:r>
            </w:hyperlink>
          </w:p>
        </w:tc>
      </w:tr>
      <w:tr>
        <w:trPr/>
        <w:tc>
          <w:tcPr>
            <w:noWrap/>
          </w:tcPr>
          <w:p>
            <w:pPr>
              <w:spacing w:after="200"/>
            </w:pPr>
            <w:hyperlink r:id="rId94" w:history="1">
              <w:r>
                <w:rPr>
                  <w:color w:val="1e198e"/>
                  <w:b w:val="1"/>
                  <w:bCs w:val="1"/>
                  <w:u w:val="single"/>
                </w:rPr>
                <w:t xml:space="preserve">The Romance of the Non-Rose</w:t>
              </w:r>
            </w:hyperlink>
          </w:p>
          <w:p>
            <w:pPr/>
            <w:hyperlink r:id="rId8" w:history="1">
              <w:r>
                <w:rPr>
                  <w:color w:val="#410a8c"/>
                  <w:u w:val="single"/>
                </w:rPr>
                <w:t xml:space="preserve">Alice Lamy</w:t>
              </w:r>
            </w:hyperlink>
          </w:p>
          <w:p>
            <w:pPr/>
            <w:r>
              <w:rPr>
                <w:i w:val="1"/>
                <w:iCs w:val="1"/>
              </w:rPr>
              <w:t xml:space="preserve">The ‘Roman de la Rose' and Thirteenth-Century Thought</w:t>
            </w:r>
            <w:r>
              <w:rPr/>
              <w:t xml:space="preserve">, 1, Cambridge University Press, pp.194-209, 2020, </w:t>
            </w:r>
            <w:hyperlink r:id="rId95" w:history="1">
              <w:r>
                <w:rPr>
                  <w:color w:val="#410a8c"/>
                  <w:u w:val="single"/>
                </w:rPr>
                <w:t xml:space="preserve">⟨10.1017/9781108348799.010⟩</w:t>
              </w:r>
            </w:hyperlink>
          </w:p>
          <w:p>
            <w:pPr/>
            <w:r>
              <w:rPr/>
              <w:t xml:space="preserve">Chapitre d'ouvrage</w:t>
            </w:r>
          </w:p>
          <w:p>
            <w:pPr/>
            <w:hyperlink r:id="rId94" w:history="1">
              <w:r>
                <w:rPr>
                  <w:color w:val="#410a8c"/>
                  <w:u w:val="single"/>
                </w:rPr>
                <w:t xml:space="preserve">hal-03794512v1</w:t>
              </w:r>
            </w:hyperlink>
          </w:p>
        </w:tc>
      </w:tr>
      <w:tr>
        <w:trPr/>
        <w:tc>
          <w:tcPr>
            <w:noWrap/>
          </w:tcPr>
          <w:p>
            <w:pPr>
              <w:spacing w:after="200"/>
            </w:pPr>
            <w:hyperlink r:id="rId96" w:history="1">
              <w:r>
                <w:rPr>
                  <w:color w:val="1e198e"/>
                  <w:b w:val="1"/>
                  <w:bCs w:val="1"/>
                  <w:u w:val="single"/>
                </w:rPr>
                <w:t xml:space="preserve">Le roman de la non-rose : héritages et subversions de la théologie négative chez Jean de Meun</w:t>
              </w:r>
            </w:hyperlink>
          </w:p>
          <w:p>
            <w:pPr/>
            <w:hyperlink r:id="rId8" w:history="1">
              <w:r>
                <w:rPr>
                  <w:color w:val="#410a8c"/>
                  <w:u w:val="single"/>
                </w:rPr>
                <w:t xml:space="preserve">Alice Lamy</w:t>
              </w:r>
            </w:hyperlink>
          </w:p>
          <w:p>
            <w:pPr/>
            <w:r>
              <w:rPr>
                <w:i w:val="1"/>
                <w:iCs w:val="1"/>
              </w:rPr>
              <w:t xml:space="preserve">Le Roman de la Rose et la philosophie parisienne au XIIIe siècle</w:t>
            </w:r>
            <w:r>
              <w:rPr/>
              <w:t xml:space="preserve">, pp.194-209, 2019</w:t>
            </w:r>
          </w:p>
          <w:p>
            <w:pPr/>
            <w:r>
              <w:rPr/>
              <w:t xml:space="preserve">Chapitre d'ouvrage</w:t>
            </w:r>
          </w:p>
          <w:p>
            <w:pPr/>
            <w:hyperlink r:id="rId96" w:history="1">
              <w:r>
                <w:rPr>
                  <w:color w:val="#410a8c"/>
                  <w:u w:val="single"/>
                </w:rPr>
                <w:t xml:space="preserve">hal-03792384v1</w:t>
              </w:r>
            </w:hyperlink>
          </w:p>
        </w:tc>
      </w:tr>
      <w:tr>
        <w:trPr/>
        <w:tc>
          <w:tcPr>
            <w:noWrap/>
          </w:tcPr>
          <w:p>
            <w:pPr>
              <w:spacing w:after="200"/>
            </w:pPr>
            <w:hyperlink r:id="rId97" w:history="1">
              <w:r>
                <w:rPr>
                  <w:color w:val="1e198e"/>
                  <w:b w:val="1"/>
                  <w:bCs w:val="1"/>
                  <w:u w:val="single"/>
                </w:rPr>
                <w:t xml:space="preserve">Les affres du rire dans le Roman de la Rose, de la joie au désespoir amoureux</w:t>
              </w:r>
            </w:hyperlink>
          </w:p>
          <w:p>
            <w:pPr/>
            <w:hyperlink r:id="rId8" w:history="1">
              <w:r>
                <w:rPr>
                  <w:color w:val="#410a8c"/>
                  <w:u w:val="single"/>
                </w:rPr>
                <w:t xml:space="preserve">Alice Lamy</w:t>
              </w:r>
            </w:hyperlink>
          </w:p>
          <w:p>
            <w:pPr/>
            <w:r>
              <w:rPr/>
              <w:t xml:space="preserve">Brigitte Gauvin, Catherine Jacquemard (dir.). </w:t>
            </w:r>
            <w:r>
              <w:rPr>
                <w:i w:val="1"/>
                <w:iCs w:val="1"/>
              </w:rPr>
              <w:t xml:space="preserve">Rire et sourire dans la littérature latine au Moyen Age et à la Renaissance</w:t>
            </w:r>
            <w:r>
              <w:rPr/>
              <w:t xml:space="preserve">, Editions Universitaires de Dijon, pp.57-70, 2019, Ecritures, 978-2-36441-334-4</w:t>
            </w:r>
          </w:p>
          <w:p>
            <w:pPr/>
            <w:r>
              <w:rPr/>
              <w:t xml:space="preserve">Chapitre d'ouvrage</w:t>
            </w:r>
          </w:p>
          <w:p>
            <w:pPr/>
            <w:hyperlink r:id="rId97" w:history="1">
              <w:r>
                <w:rPr>
                  <w:color w:val="#410a8c"/>
                  <w:u w:val="single"/>
                </w:rPr>
                <w:t xml:space="preserve">hal-04948132v1</w:t>
              </w:r>
            </w:hyperlink>
          </w:p>
        </w:tc>
      </w:tr>
      <w:tr>
        <w:trPr/>
        <w:tc>
          <w:tcPr>
            <w:noWrap/>
          </w:tcPr>
          <w:p>
            <w:pPr>
              <w:spacing w:after="200"/>
            </w:pPr>
            <w:hyperlink r:id="rId98" w:history="1">
              <w:r>
                <w:rPr>
                  <w:color w:val="1e198e"/>
                  <w:b w:val="1"/>
                  <w:bCs w:val="1"/>
                  <w:u w:val="single"/>
                </w:rPr>
                <w:t xml:space="preserve">Henri Bate de Malines, lecteur de Boèce</w:t>
              </w:r>
            </w:hyperlink>
          </w:p>
          <w:p>
            <w:pPr/>
            <w:hyperlink r:id="rId8" w:history="1">
              <w:r>
                <w:rPr>
                  <w:color w:val="#410a8c"/>
                  <w:u w:val="single"/>
                </w:rPr>
                <w:t xml:space="preserve">Alice Lamy</w:t>
              </w:r>
            </w:hyperlink>
          </w:p>
          <w:p>
            <w:pPr/>
            <w:r>
              <w:rPr/>
              <w:t xml:space="preserve">Sophie Conte, Alicia Oïffer-Bomsel, Maria Elena Cantarino-Suner (dir.). </w:t>
            </w:r>
            <w:r>
              <w:rPr>
                <w:i w:val="1"/>
                <w:iCs w:val="1"/>
              </w:rPr>
              <w:t xml:space="preserve">Boèce au fil du temps. Son influence sur les lettres européennes du Moyen Âge à nos jours</w:t>
            </w:r>
            <w:r>
              <w:rPr/>
              <w:t xml:space="preserve">, Classiques Garnier, pp.299-314, 2019, Rencontres ; 404, 978-2406086666</w:t>
            </w:r>
          </w:p>
          <w:p>
            <w:pPr/>
            <w:r>
              <w:rPr/>
              <w:t xml:space="preserve">Chapitre d'ouvrage</w:t>
            </w:r>
          </w:p>
          <w:p>
            <w:pPr/>
            <w:hyperlink r:id="rId98" w:history="1">
              <w:r>
                <w:rPr>
                  <w:color w:val="#410a8c"/>
                  <w:u w:val="single"/>
                </w:rPr>
                <w:t xml:space="preserve">hal-04949423v1</w:t>
              </w:r>
            </w:hyperlink>
          </w:p>
        </w:tc>
      </w:tr>
      <w:tr>
        <w:trPr/>
        <w:tc>
          <w:tcPr>
            <w:noWrap/>
          </w:tcPr>
          <w:p>
            <w:pPr>
              <w:spacing w:after="200"/>
            </w:pPr>
            <w:hyperlink r:id="rId99" w:history="1">
              <w:r>
                <w:rPr>
                  <w:color w:val="1e198e"/>
                  <w:b w:val="1"/>
                  <w:bCs w:val="1"/>
                  <w:u w:val="single"/>
                </w:rPr>
                <w:t xml:space="preserve">Lucrèce et les mystères du monde à la période médiévale : la réception épique de savoirs inspirants</w:t>
              </w:r>
            </w:hyperlink>
          </w:p>
          <w:p>
            <w:pPr/>
            <w:hyperlink r:id="rId8" w:history="1">
              <w:r>
                <w:rPr>
                  <w:color w:val="#410a8c"/>
                  <w:u w:val="single"/>
                </w:rPr>
                <w:t xml:space="preserve">Alice Lamy</w:t>
              </w:r>
            </w:hyperlink>
          </w:p>
          <w:p>
            <w:pPr/>
            <w:r>
              <w:rPr/>
              <w:t xml:space="preserve">Sylvie Ballestra-Puech (dir.). </w:t>
            </w:r>
            <w:r>
              <w:rPr>
                <w:i w:val="1"/>
                <w:iCs w:val="1"/>
              </w:rPr>
              <w:t xml:space="preserve">Lectures de Lucrèce</w:t>
            </w:r>
            <w:r>
              <w:rPr/>
              <w:t xml:space="preserve">, Droz, pp.55-77, 2019, Histoire des Idées et Critique Littéraire, 9782600359368</w:t>
            </w:r>
          </w:p>
          <w:p>
            <w:pPr/>
            <w:r>
              <w:rPr/>
              <w:t xml:space="preserve">Chapitre d'ouvrage</w:t>
            </w:r>
          </w:p>
          <w:p>
            <w:pPr/>
            <w:hyperlink r:id="rId99" w:history="1">
              <w:r>
                <w:rPr>
                  <w:color w:val="#410a8c"/>
                  <w:u w:val="single"/>
                </w:rPr>
                <w:t xml:space="preserve">hal-04949416v1</w:t>
              </w:r>
            </w:hyperlink>
          </w:p>
        </w:tc>
      </w:tr>
      <w:tr>
        <w:trPr/>
        <w:tc>
          <w:tcPr>
            <w:noWrap/>
          </w:tcPr>
          <w:p>
            <w:pPr>
              <w:spacing w:after="200"/>
            </w:pPr>
            <w:hyperlink r:id="rId100" w:history="1">
              <w:r>
                <w:rPr>
                  <w:color w:val="1e198e"/>
                  <w:b w:val="1"/>
                  <w:bCs w:val="1"/>
                  <w:u w:val="single"/>
                </w:rPr>
                <w:t xml:space="preserve">« The Conception of the World in &amp;quot;Placides e Timeo&amp;quot; »</w:t>
              </w:r>
            </w:hyperlink>
          </w:p>
          <w:p>
            <w:pPr/>
            <w:hyperlink r:id="rId8" w:history="1">
              <w:r>
                <w:rPr>
                  <w:color w:val="#410a8c"/>
                  <w:u w:val="single"/>
                </w:rPr>
                <w:t xml:space="preserve">Alice Lamy</w:t>
              </w:r>
            </w:hyperlink>
          </w:p>
          <w:p>
            <w:pPr/>
            <w:r>
              <w:rPr/>
              <w:t xml:space="preserve">Philip Knox, Jonathan Morton, Daniel Reeve (dir.). </w:t>
            </w:r>
            <w:r>
              <w:rPr>
                <w:i w:val="1"/>
                <w:iCs w:val="1"/>
              </w:rPr>
              <w:t xml:space="preserve">Medieval Thought Experiments. Poetry, Hypothesis, and Experience in the European Middle Ages</w:t>
            </w:r>
            <w:r>
              <w:rPr/>
              <w:t xml:space="preserve">, Brepols Publishers, pp.99-119, 2018, Disputatio 31, 978-2-503-57622-0</w:t>
            </w:r>
          </w:p>
          <w:p>
            <w:pPr/>
            <w:r>
              <w:rPr/>
              <w:t xml:space="preserve">Chapitre d'ouvrage</w:t>
            </w:r>
          </w:p>
          <w:p>
            <w:pPr/>
            <w:hyperlink r:id="rId100" w:history="1">
              <w:r>
                <w:rPr>
                  <w:color w:val="#410a8c"/>
                  <w:u w:val="single"/>
                </w:rPr>
                <w:t xml:space="preserve">hal-04949421v1</w:t>
              </w:r>
            </w:hyperlink>
          </w:p>
        </w:tc>
      </w:tr>
      <w:tr>
        <w:trPr/>
        <w:tc>
          <w:tcPr>
            <w:noWrap/>
          </w:tcPr>
          <w:p>
            <w:pPr>
              <w:spacing w:after="200"/>
            </w:pPr>
            <w:hyperlink r:id="rId101" w:history="1">
              <w:r>
                <w:rPr>
                  <w:color w:val="1e198e"/>
                  <w:b w:val="1"/>
                  <w:bCs w:val="1"/>
                  <w:u w:val="single"/>
                </w:rPr>
                <w:t xml:space="preserve">« La réception médiévale du temps selon Aristote et Augustin »</w:t>
              </w:r>
            </w:hyperlink>
          </w:p>
          <w:p>
            <w:pPr/>
            <w:hyperlink r:id="rId8" w:history="1">
              <w:r>
                <w:rPr>
                  <w:color w:val="#410a8c"/>
                  <w:u w:val="single"/>
                </w:rPr>
                <w:t xml:space="preserve">Alice Lamy</w:t>
              </w:r>
            </w:hyperlink>
          </w:p>
          <w:p>
            <w:pPr/>
            <w:r>
              <w:rPr/>
              <w:t xml:space="preserve">Philippe Guisard, Christelle Laizé (dir.). </w:t>
            </w:r>
            <w:r>
              <w:rPr>
                <w:i w:val="1"/>
                <w:iCs w:val="1"/>
              </w:rPr>
              <w:t xml:space="preserve">Le Temps</w:t>
            </w:r>
            <w:r>
              <w:rPr/>
              <w:t xml:space="preserve">, Ellipses, pp.291-309, 2017, 978-2340020313</w:t>
            </w:r>
          </w:p>
          <w:p>
            <w:pPr/>
            <w:r>
              <w:rPr/>
              <w:t xml:space="preserve">Chapitre d'ouvrage</w:t>
            </w:r>
          </w:p>
          <w:p>
            <w:pPr/>
            <w:hyperlink r:id="rId101" w:history="1">
              <w:r>
                <w:rPr>
                  <w:color w:val="#410a8c"/>
                  <w:u w:val="single"/>
                </w:rPr>
                <w:t xml:space="preserve">hal-04949532v1</w:t>
              </w:r>
            </w:hyperlink>
          </w:p>
        </w:tc>
      </w:tr>
      <w:tr>
        <w:trPr/>
        <w:tc>
          <w:tcPr>
            <w:noWrap/>
          </w:tcPr>
          <w:p>
            <w:pPr>
              <w:spacing w:after="200"/>
            </w:pPr>
            <w:hyperlink r:id="rId102" w:history="1">
              <w:r>
                <w:rPr>
                  <w:color w:val="1e198e"/>
                  <w:b w:val="1"/>
                  <w:bCs w:val="1"/>
                  <w:u w:val="single"/>
                </w:rPr>
                <w:t xml:space="preserve">« Les réductions ontologiques du nombre dans la continuité et la succession au XIVe siècle : l’exemple de Gautier Burley (&amp;quot;Exposition et questions sur la Physique (L. III, IV)&amp;quot; »</w:t>
              </w:r>
            </w:hyperlink>
          </w:p>
          <w:p>
            <w:pPr/>
            <w:hyperlink r:id="rId8" w:history="1">
              <w:r>
                <w:rPr>
                  <w:color w:val="#410a8c"/>
                  <w:u w:val="single"/>
                </w:rPr>
                <w:t xml:space="preserve">Alice Lamy</w:t>
              </w:r>
            </w:hyperlink>
          </w:p>
          <w:p>
            <w:pPr/>
            <w:r>
              <w:rPr/>
              <w:t xml:space="preserve">Christophe Grellard (dir.). </w:t>
            </w:r>
            <w:r>
              <w:rPr>
                <w:i w:val="1"/>
                <w:iCs w:val="1"/>
              </w:rPr>
              <w:t xml:space="preserve">Miroir de l'amitié. Mélanges offerts en l’honneur de Joël Biard</w:t>
            </w:r>
            <w:r>
              <w:rPr/>
              <w:t xml:space="preserve">, Vrin, pp.137-152, 2017</w:t>
            </w:r>
          </w:p>
          <w:p>
            <w:pPr/>
            <w:r>
              <w:rPr/>
              <w:t xml:space="preserve">Chapitre d'ouvrage</w:t>
            </w:r>
          </w:p>
          <w:p>
            <w:pPr/>
            <w:hyperlink r:id="rId102" w:history="1">
              <w:r>
                <w:rPr>
                  <w:color w:val="#410a8c"/>
                  <w:u w:val="single"/>
                </w:rPr>
                <w:t xml:space="preserve">hal-04949510v1</w:t>
              </w:r>
            </w:hyperlink>
          </w:p>
        </w:tc>
      </w:tr>
      <w:tr>
        <w:trPr/>
        <w:tc>
          <w:tcPr>
            <w:noWrap/>
          </w:tcPr>
          <w:p>
            <w:pPr>
              <w:spacing w:after="200"/>
            </w:pPr>
            <w:hyperlink r:id="rId103" w:history="1">
              <w:r>
                <w:rPr>
                  <w:color w:val="1e198e"/>
                  <w:b w:val="1"/>
                  <w:bCs w:val="1"/>
                  <w:u w:val="single"/>
                </w:rPr>
                <w:t xml:space="preserve">« Les tables des matières des commentaires scolastiques et renaissants (XIIIE-XVE siècles) : un indice majeur d’un savoir en évolution »</w:t>
              </w:r>
            </w:hyperlink>
          </w:p>
          <w:p>
            <w:pPr/>
            <w:hyperlink r:id="rId8" w:history="1">
              <w:r>
                <w:rPr>
                  <w:color w:val="#410a8c"/>
                  <w:u w:val="single"/>
                </w:rPr>
                <w:t xml:space="preserve">Alice Lamy</w:t>
              </w:r>
            </w:hyperlink>
          </w:p>
          <w:p>
            <w:pPr/>
            <w:r>
              <w:rPr/>
              <w:t xml:space="preserve">Georges Mathieu, Jean-Claude Arnould (dir.). </w:t>
            </w:r>
            <w:r>
              <w:rPr>
                <w:i w:val="1"/>
                <w:iCs w:val="1"/>
              </w:rPr>
              <w:t xml:space="preserve">La table des matières. Son histoire, ses règles, ses fonctions, son esthétique</w:t>
            </w:r>
            <w:r>
              <w:rPr/>
              <w:t xml:space="preserve">, Classiques Garnier, pp.49-71, 2017, Rencontres 303, 978-2-406-06264-6</w:t>
            </w:r>
          </w:p>
          <w:p>
            <w:pPr/>
            <w:r>
              <w:rPr/>
              <w:t xml:space="preserve">Chapitre d'ouvrage</w:t>
            </w:r>
          </w:p>
          <w:p>
            <w:pPr/>
            <w:hyperlink r:id="rId103" w:history="1">
              <w:r>
                <w:rPr>
                  <w:color w:val="#410a8c"/>
                  <w:u w:val="single"/>
                </w:rPr>
                <w:t xml:space="preserve">hal-04949524v1</w:t>
              </w:r>
            </w:hyperlink>
          </w:p>
        </w:tc>
      </w:tr>
      <w:tr>
        <w:trPr/>
        <w:tc>
          <w:tcPr>
            <w:noWrap/>
          </w:tcPr>
          <w:p>
            <w:pPr>
              <w:spacing w:after="200"/>
            </w:pPr>
            <w:hyperlink r:id="rId104" w:history="1">
              <w:r>
                <w:rPr>
                  <w:color w:val="1e198e"/>
                  <w:b w:val="1"/>
                  <w:bCs w:val="1"/>
                  <w:u w:val="single"/>
                </w:rPr>
                <w:t xml:space="preserve">La théorie du lieu selon Alexandre de Halès</w:t>
              </w:r>
            </w:hyperlink>
          </w:p>
          <w:p>
            <w:pPr/>
            <w:hyperlink r:id="rId8" w:history="1">
              <w:r>
                <w:rPr>
                  <w:color w:val="#410a8c"/>
                  <w:u w:val="single"/>
                </w:rPr>
                <w:t xml:space="preserve">Alice Lamy</w:t>
              </w:r>
            </w:hyperlink>
          </w:p>
          <w:p>
            <w:pPr/>
            <w:r>
              <w:rPr/>
              <w:t xml:space="preserve">Tiziana Suarez-Nani, Antonio Petagine et Olivier Ribordy (dir.). </w:t>
            </w:r>
            <w:r>
              <w:rPr>
                <w:i w:val="1"/>
                <w:iCs w:val="1"/>
              </w:rPr>
              <w:t xml:space="preserve">"Lieu, espace, mouvement: Physique, Métaphysique et Cosmologie (xiie-xvie siècles): Actes du colloque international Université de Fribourg (Suisse), 12-14 mars 2015"</w:t>
            </w:r>
            <w:r>
              <w:rPr/>
              <w:t xml:space="preserve">, Brepols Publishers, pp.39-55, 2017, Textes et Etudes du Moyen Âge, 86, 978-2-503-57552-0</w:t>
            </w:r>
          </w:p>
          <w:p>
            <w:pPr/>
            <w:r>
              <w:rPr/>
              <w:t xml:space="preserve">Chapitre d'ouvrage</w:t>
            </w:r>
          </w:p>
          <w:p>
            <w:pPr/>
            <w:hyperlink r:id="rId104" w:history="1">
              <w:r>
                <w:rPr>
                  <w:color w:val="#410a8c"/>
                  <w:u w:val="single"/>
                </w:rPr>
                <w:t xml:space="preserve">hal-04948669v1</w:t>
              </w:r>
            </w:hyperlink>
          </w:p>
        </w:tc>
      </w:tr>
      <w:tr>
        <w:trPr/>
        <w:tc>
          <w:tcPr>
            <w:noWrap/>
          </w:tcPr>
          <w:p>
            <w:pPr>
              <w:spacing w:after="200"/>
            </w:pPr>
            <w:hyperlink r:id="rId105" w:history="1">
              <w:r>
                <w:rPr>
                  <w:color w:val="1e198e"/>
                  <w:b w:val="1"/>
                  <w:bCs w:val="1"/>
                  <w:u w:val="single"/>
                </w:rPr>
                <w:t xml:space="preserve">L’amour consciencieux de la créature pour Dieu. Héritages anciens et postérité doctrinale du scepticisme de Jean Gerson</w:t>
              </w:r>
            </w:hyperlink>
          </w:p>
          <w:p>
            <w:pPr/>
            <w:hyperlink r:id="rId8" w:history="1">
              <w:r>
                <w:rPr>
                  <w:color w:val="#410a8c"/>
                  <w:u w:val="single"/>
                </w:rPr>
                <w:t xml:space="preserve">Alice Lamy</w:t>
              </w:r>
            </w:hyperlink>
          </w:p>
          <w:p>
            <w:pPr/>
            <w:r>
              <w:rPr/>
              <w:t xml:space="preserve">Anne-Isabelle Bouton-Touboulic, Carlos Lévy (dir.). </w:t>
            </w:r>
            <w:r>
              <w:rPr>
                <w:i w:val="1"/>
                <w:iCs w:val="1"/>
              </w:rPr>
              <w:t xml:space="preserve">Scepticisme et religion: Constantes et évolutions, de la philosophie hellénistique à la philosophie médiévale</w:t>
            </w:r>
            <w:r>
              <w:rPr/>
              <w:t xml:space="preserve">, Brepols Publishers, pp.253-268, 2016, 978-2-503-56545-3</w:t>
            </w:r>
          </w:p>
          <w:p>
            <w:pPr/>
            <w:r>
              <w:rPr/>
              <w:t xml:space="preserve">Chapitre d'ouvrage</w:t>
            </w:r>
          </w:p>
          <w:p>
            <w:pPr/>
            <w:hyperlink r:id="rId105" w:history="1">
              <w:r>
                <w:rPr>
                  <w:color w:val="#410a8c"/>
                  <w:u w:val="single"/>
                </w:rPr>
                <w:t xml:space="preserve">hal-04949437v1</w:t>
              </w:r>
            </w:hyperlink>
          </w:p>
        </w:tc>
      </w:tr>
      <w:tr>
        <w:trPr/>
        <w:tc>
          <w:tcPr>
            <w:noWrap/>
          </w:tcPr>
          <w:p>
            <w:pPr>
              <w:spacing w:after="200"/>
            </w:pPr>
            <w:hyperlink r:id="rId106" w:history="1">
              <w:r>
                <w:rPr>
                  <w:color w:val="1e198e"/>
                  <w:b w:val="1"/>
                  <w:bCs w:val="1"/>
                  <w:u w:val="single"/>
                </w:rPr>
                <w:t xml:space="preserve">« L’ontologie de la couleur ou la vérité de l’apparence. Note sur l’héritage optique platonicien au Moyen Âge »</w:t>
              </w:r>
            </w:hyperlink>
          </w:p>
          <w:p>
            <w:pPr/>
            <w:hyperlink r:id="rId8" w:history="1">
              <w:r>
                <w:rPr>
                  <w:color w:val="#410a8c"/>
                  <w:u w:val="single"/>
                </w:rPr>
                <w:t xml:space="preserve">Alice Lamy</w:t>
              </w:r>
            </w:hyperlink>
          </w:p>
          <w:p>
            <w:pPr/>
            <w:r>
              <w:rPr/>
              <w:t xml:space="preserve">Perrine Galand, Ermanno Malspina (dir.). </w:t>
            </w:r>
            <w:r>
              <w:rPr>
                <w:i w:val="1"/>
                <w:iCs w:val="1"/>
              </w:rPr>
              <w:t xml:space="preserve">Vérité et apparence: Mélanges en l’honneur de Carlos Lévy, offerts par ses amis et ses disciples</w:t>
            </w:r>
            <w:r>
              <w:rPr/>
              <w:t xml:space="preserve">, Brepols Publishers, pp.587-599, 2016, 978-2-503-56265-0</w:t>
            </w:r>
          </w:p>
          <w:p>
            <w:pPr/>
            <w:r>
              <w:rPr/>
              <w:t xml:space="preserve">Chapitre d'ouvrage</w:t>
            </w:r>
          </w:p>
          <w:p>
            <w:pPr/>
            <w:hyperlink r:id="rId106" w:history="1">
              <w:r>
                <w:rPr>
                  <w:color w:val="#410a8c"/>
                  <w:u w:val="single"/>
                </w:rPr>
                <w:t xml:space="preserve">hal-04949527v1</w:t>
              </w:r>
            </w:hyperlink>
          </w:p>
        </w:tc>
      </w:tr>
      <w:tr>
        <w:trPr/>
        <w:tc>
          <w:tcPr>
            <w:noWrap/>
          </w:tcPr>
          <w:p>
            <w:pPr>
              <w:spacing w:after="200"/>
            </w:pPr>
            <w:hyperlink r:id="rId107" w:history="1">
              <w:r>
                <w:rPr>
                  <w:color w:val="1e198e"/>
                  <w:b w:val="1"/>
                  <w:bCs w:val="1"/>
                  <w:u w:val="single"/>
                </w:rPr>
                <w:t xml:space="preserve">« Note sur la présence littérale du Timée latin dans le principe de la création au XIIIe siècle : l’exemple de Thomas d’Aquin »</w:t>
              </w:r>
            </w:hyperlink>
          </w:p>
          <w:p>
            <w:pPr/>
            <w:hyperlink r:id="rId8" w:history="1">
              <w:r>
                <w:rPr>
                  <w:color w:val="#410a8c"/>
                  <w:u w:val="single"/>
                </w:rPr>
                <w:t xml:space="preserve">Alice Lamy</w:t>
              </w:r>
            </w:hyperlink>
          </w:p>
          <w:p>
            <w:pPr/>
            <w:r>
              <w:rPr/>
              <w:t xml:space="preserve">Béatrice Bakhouche, Alain Galonnier (dir.). </w:t>
            </w:r>
            <w:r>
              <w:rPr>
                <w:i w:val="1"/>
                <w:iCs w:val="1"/>
              </w:rPr>
              <w:t xml:space="preserve">Lectures médiévales et renaissantes du Timée de Platon</w:t>
            </w:r>
            <w:r>
              <w:rPr/>
              <w:t xml:space="preserve">, Vrin, Peeters Publishers, pp.141-164, 2016, Peeters, Philosophes médiévaux 62, 978-90-429-3219-7</w:t>
            </w:r>
          </w:p>
          <w:p>
            <w:pPr/>
            <w:r>
              <w:rPr/>
              <w:t xml:space="preserve">Chapitre d'ouvrage</w:t>
            </w:r>
          </w:p>
          <w:p>
            <w:pPr/>
            <w:hyperlink r:id="rId107" w:history="1">
              <w:r>
                <w:rPr>
                  <w:color w:val="#410a8c"/>
                  <w:u w:val="single"/>
                </w:rPr>
                <w:t xml:space="preserve">hal-04949445v1</w:t>
              </w:r>
            </w:hyperlink>
          </w:p>
        </w:tc>
      </w:tr>
      <w:tr>
        <w:trPr/>
        <w:tc>
          <w:tcPr>
            <w:noWrap/>
          </w:tcPr>
          <w:p>
            <w:pPr>
              <w:spacing w:after="200"/>
            </w:pPr>
            <w:hyperlink r:id="rId108" w:history="1">
              <w:r>
                <w:rPr>
                  <w:color w:val="1e198e"/>
                  <w:b w:val="1"/>
                  <w:bCs w:val="1"/>
                  <w:u w:val="single"/>
                </w:rPr>
                <w:t xml:space="preserve">« L’être insoumis du mouvant au Moyen Âge. L’exemple du mouvement des anges à l’Université de Paris (XIIIe-XIVe siècles) »</w:t>
              </w:r>
            </w:hyperlink>
          </w:p>
          <w:p>
            <w:pPr/>
            <w:hyperlink r:id="rId8" w:history="1">
              <w:r>
                <w:rPr>
                  <w:color w:val="#410a8c"/>
                  <w:u w:val="single"/>
                </w:rPr>
                <w:t xml:space="preserve">Alice Lamy</w:t>
              </w:r>
            </w:hyperlink>
          </w:p>
          <w:p>
            <w:pPr/>
            <w:r>
              <w:rPr/>
              <w:t xml:space="preserve">Adinel Bruzan, Raluca Mocan et Roxana Vicovanu (dir.). </w:t>
            </w:r>
            <w:r>
              <w:rPr>
                <w:i w:val="1"/>
                <w:iCs w:val="1"/>
              </w:rPr>
              <w:t xml:space="preserve">Penser le mouvement, Littérature, arts et philosophie</w:t>
            </w:r>
            <w:r>
              <w:rPr/>
              <w:t xml:space="preserve">, Site électronique Fabula, Colloques en lignes, Littérature, arts, sciences, 2015, </w:t>
            </w:r>
            <w:hyperlink r:id="rId109" w:history="1">
              <w:r>
                <w:rPr>
                  <w:color w:val="#410a8c"/>
                  <w:u w:val="single"/>
                </w:rPr>
                <w:t xml:space="preserve">⟨10.58282/colloques.2552⟩</w:t>
              </w:r>
            </w:hyperlink>
          </w:p>
          <w:p>
            <w:pPr/>
            <w:r>
              <w:rPr/>
              <w:t xml:space="preserve">Chapitre d'ouvrage</w:t>
            </w:r>
          </w:p>
          <w:p>
            <w:pPr/>
            <w:hyperlink r:id="rId108" w:history="1">
              <w:r>
                <w:rPr>
                  <w:color w:val="#410a8c"/>
                  <w:u w:val="single"/>
                </w:rPr>
                <w:t xml:space="preserve">hal-04949451v1</w:t>
              </w:r>
            </w:hyperlink>
          </w:p>
        </w:tc>
      </w:tr>
      <w:tr>
        <w:trPr/>
        <w:tc>
          <w:tcPr>
            <w:noWrap/>
          </w:tcPr>
          <w:p>
            <w:pPr>
              <w:spacing w:after="200"/>
            </w:pPr>
            <w:hyperlink r:id="rId110" w:history="1">
              <w:r>
                <w:rPr>
                  <w:color w:val="1e198e"/>
                  <w:b w:val="1"/>
                  <w:bCs w:val="1"/>
                  <w:u w:val="single"/>
                </w:rPr>
                <w:t xml:space="preserve">« L’homme ordinaire et la raison certaine. L’accès à la certitude chez le débutant dans le &amp;quot;De quantitate animae&amp;quot; de saint Augustin »</w:t>
              </w:r>
            </w:hyperlink>
          </w:p>
          <w:p>
            <w:pPr/>
            <w:hyperlink r:id="rId8" w:history="1">
              <w:r>
                <w:rPr>
                  <w:color w:val="#410a8c"/>
                  <w:u w:val="single"/>
                </w:rPr>
                <w:t xml:space="preserve">Alice Lamy</w:t>
              </w:r>
            </w:hyperlink>
          </w:p>
          <w:p>
            <w:pPr/>
            <w:r>
              <w:rPr/>
              <w:t xml:space="preserve">Susanna Gambino Longo. </w:t>
            </w:r>
            <w:r>
              <w:rPr>
                <w:i w:val="1"/>
                <w:iCs w:val="1"/>
              </w:rPr>
              <w:t xml:space="preserve">La Certitude de l'Antiquité à la Renaissance</w:t>
            </w:r>
            <w:r>
              <w:rPr/>
              <w:t xml:space="preserve">, Classiques Garnier, pp.157-172, 2015, Rencontres, n° 268, 978-2-8124-3078-7</w:t>
            </w:r>
          </w:p>
          <w:p>
            <w:pPr/>
            <w:r>
              <w:rPr/>
              <w:t xml:space="preserve">Chapitre d'ouvrage</w:t>
            </w:r>
          </w:p>
          <w:p>
            <w:pPr/>
            <w:hyperlink r:id="rId110" w:history="1">
              <w:r>
                <w:rPr>
                  <w:color w:val="#410a8c"/>
                  <w:u w:val="single"/>
                </w:rPr>
                <w:t xml:space="preserve">hal-04949456v1</w:t>
              </w:r>
            </w:hyperlink>
          </w:p>
        </w:tc>
      </w:tr>
      <w:tr>
        <w:trPr/>
        <w:tc>
          <w:tcPr>
            <w:noWrap/>
          </w:tcPr>
          <w:p>
            <w:pPr>
              <w:spacing w:after="200"/>
            </w:pPr>
            <w:hyperlink r:id="rId111" w:history="1">
              <w:r>
                <w:rPr>
                  <w:color w:val="1e198e"/>
                  <w:b w:val="1"/>
                  <w:bCs w:val="1"/>
                  <w:u w:val="single"/>
                </w:rPr>
                <w:t xml:space="preserve">« À la recherche du langage de l’amour. Les valeurs spirituelles de la variation dans l’écriture mystique de Jean Gerson »</w:t>
              </w:r>
            </w:hyperlink>
          </w:p>
          <w:p>
            <w:pPr/>
            <w:hyperlink r:id="rId8" w:history="1">
              <w:r>
                <w:rPr>
                  <w:color w:val="#410a8c"/>
                  <w:u w:val="single"/>
                </w:rPr>
                <w:t xml:space="preserve">Alice Lamy</w:t>
              </w:r>
            </w:hyperlink>
          </w:p>
          <w:p>
            <w:pPr/>
            <w:r>
              <w:rPr/>
              <w:t xml:space="preserve">Hélène Vial (dir.). </w:t>
            </w:r>
            <w:r>
              <w:rPr>
                <w:i w:val="1"/>
                <w:iCs w:val="1"/>
              </w:rPr>
              <w:t xml:space="preserve">La Variatio. L’aventure d’un principe d’écriture, de l’Antiquité au XXIe siècle</w:t>
            </w:r>
            <w:r>
              <w:rPr/>
              <w:t xml:space="preserve">, Classiques Garnier, pp.383-397, 2014, Rencontres, n° 264, 978-2-8124-1779-5</w:t>
            </w:r>
          </w:p>
          <w:p>
            <w:pPr/>
            <w:r>
              <w:rPr/>
              <w:t xml:space="preserve">Chapitre d'ouvrage</w:t>
            </w:r>
          </w:p>
          <w:p>
            <w:pPr/>
            <w:hyperlink r:id="rId111" w:history="1">
              <w:r>
                <w:rPr>
                  <w:color w:val="#410a8c"/>
                  <w:u w:val="single"/>
                </w:rPr>
                <w:t xml:space="preserve">hal-04949461v1</w:t>
              </w:r>
            </w:hyperlink>
          </w:p>
        </w:tc>
      </w:tr>
      <w:tr>
        <w:trPr/>
        <w:tc>
          <w:tcPr>
            <w:noWrap/>
          </w:tcPr>
          <w:p>
            <w:pPr>
              <w:spacing w:after="200"/>
            </w:pPr>
            <w:hyperlink r:id="rId112" w:history="1">
              <w:r>
                <w:rPr>
                  <w:color w:val="1e198e"/>
                  <w:b w:val="1"/>
                  <w:bCs w:val="1"/>
                  <w:u w:val="single"/>
                </w:rPr>
                <w:t xml:space="preserve">« La représentation de la tyrannie chez les maîtres de la scolastique, de Thomas d’Aquin à Jean Gerson »</w:t>
              </w:r>
            </w:hyperlink>
          </w:p>
          <w:p>
            <w:pPr/>
            <w:hyperlink r:id="rId8" w:history="1">
              <w:r>
                <w:rPr>
                  <w:color w:val="#410a8c"/>
                  <w:u w:val="single"/>
                </w:rPr>
                <w:t xml:space="preserve">Alice Lamy</w:t>
              </w:r>
            </w:hyperlink>
          </w:p>
          <w:p>
            <w:pPr/>
            <w:r>
              <w:rPr/>
              <w:t xml:space="preserve">Laurence Boulègue, Hélène Casanova-Robin et Carlos Lévy (dir.). </w:t>
            </w:r>
            <w:r>
              <w:rPr>
                <w:i w:val="1"/>
                <w:iCs w:val="1"/>
              </w:rPr>
              <w:t xml:space="preserve">Le Tyran et sa postérité dans la littérature latine de l’Antiquité à la Renaissance</w:t>
            </w:r>
            <w:r>
              <w:rPr/>
              <w:t xml:space="preserve">, Garnier Flammarion, pp.255-270, 2013, 978-2-8124-0793-2</w:t>
            </w:r>
          </w:p>
          <w:p>
            <w:pPr/>
            <w:r>
              <w:rPr/>
              <w:t xml:space="preserve">Chapitre d'ouvrage</w:t>
            </w:r>
          </w:p>
          <w:p>
            <w:pPr/>
            <w:hyperlink r:id="rId112" w:history="1">
              <w:r>
                <w:rPr>
                  <w:color w:val="#410a8c"/>
                  <w:u w:val="single"/>
                </w:rPr>
                <w:t xml:space="preserve">hal-04949477v1</w:t>
              </w:r>
            </w:hyperlink>
          </w:p>
        </w:tc>
      </w:tr>
      <w:tr>
        <w:trPr/>
        <w:tc>
          <w:tcPr>
            <w:noWrap/>
          </w:tcPr>
          <w:p>
            <w:pPr>
              <w:spacing w:after="200"/>
            </w:pPr>
            <w:hyperlink r:id="rId113" w:history="1">
              <w:r>
                <w:rPr>
                  <w:color w:val="1e198e"/>
                  <w:b w:val="1"/>
                  <w:bCs w:val="1"/>
                  <w:u w:val="single"/>
                </w:rPr>
                <w:t xml:space="preserve">« Silva silvestris. La matière d’une écriture silvaine dans la &amp;quot;Cosmographia&amp;quot; de Bernard Silvestre »</w:t>
              </w:r>
            </w:hyperlink>
          </w:p>
          <w:p>
            <w:pPr/>
            <w:hyperlink r:id="rId8" w:history="1">
              <w:r>
                <w:rPr>
                  <w:color w:val="#410a8c"/>
                  <w:u w:val="single"/>
                </w:rPr>
                <w:t xml:space="preserve">Alice Lamy</w:t>
              </w:r>
            </w:hyperlink>
          </w:p>
          <w:p>
            <w:pPr/>
            <w:r>
              <w:rPr/>
              <w:t xml:space="preserve">Perrine Galand-Hallyn, Sylvie Laigneau-Fontaine (dir.). </w:t>
            </w:r>
            <w:r>
              <w:rPr>
                <w:i w:val="1"/>
                <w:iCs w:val="1"/>
              </w:rPr>
              <w:t xml:space="preserve">La silve : histoire d'une écriture libérée en Europe de l'antiquité au XVIIIe siècle</w:t>
            </w:r>
            <w:r>
              <w:rPr/>
              <w:t xml:space="preserve">, Brepols Publishers, pp.267-287, 2013, «Latinitates» V, 978-2-503-52992-9</w:t>
            </w:r>
          </w:p>
          <w:p>
            <w:pPr/>
            <w:r>
              <w:rPr/>
              <w:t xml:space="preserve">Chapitre d'ouvrage</w:t>
            </w:r>
          </w:p>
          <w:p>
            <w:pPr/>
            <w:hyperlink r:id="rId113" w:history="1">
              <w:r>
                <w:rPr>
                  <w:color w:val="#410a8c"/>
                  <w:u w:val="single"/>
                </w:rPr>
                <w:t xml:space="preserve">hal-04949478v1</w:t>
              </w:r>
            </w:hyperlink>
          </w:p>
        </w:tc>
      </w:tr>
      <w:tr>
        <w:trPr/>
        <w:tc>
          <w:tcPr>
            <w:noWrap/>
          </w:tcPr>
          <w:p>
            <w:pPr>
              <w:spacing w:after="200"/>
            </w:pPr>
            <w:hyperlink r:id="rId114" w:history="1">
              <w:r>
                <w:rPr>
                  <w:color w:val="1e198e"/>
                  <w:b w:val="1"/>
                  <w:bCs w:val="1"/>
                  <w:u w:val="single"/>
                </w:rPr>
                <w:t xml:space="preserve">« Les raisonnements imaginaires dans les commentaires médiévaux de la &amp;quot;Physique&amp;quot; »</w:t>
              </w:r>
            </w:hyperlink>
          </w:p>
          <w:p>
            <w:pPr/>
            <w:hyperlink r:id="rId8" w:history="1">
              <w:r>
                <w:rPr>
                  <w:color w:val="#410a8c"/>
                  <w:u w:val="single"/>
                </w:rPr>
                <w:t xml:space="preserve">Alice Lamy</w:t>
              </w:r>
            </w:hyperlink>
          </w:p>
          <w:p>
            <w:pPr/>
            <w:r>
              <w:rPr/>
              <w:t xml:space="preserve">Laurence Roussillon-Constanty, Philippe Murillo (dir.). </w:t>
            </w:r>
            <w:r>
              <w:rPr>
                <w:i w:val="1"/>
                <w:iCs w:val="1"/>
              </w:rPr>
              <w:t xml:space="preserve">Science, fables and Chimeras : Cultural Encounters</w:t>
            </w:r>
            <w:r>
              <w:rPr/>
              <w:t xml:space="preserve">, Cambridge Scholars Publishing, pp.55-68, 2013, 978-1-4438-4810-7</w:t>
            </w:r>
          </w:p>
          <w:p>
            <w:pPr/>
            <w:r>
              <w:rPr/>
              <w:t xml:space="preserve">Chapitre d'ouvrage</w:t>
            </w:r>
          </w:p>
          <w:p>
            <w:pPr/>
            <w:hyperlink r:id="rId114" w:history="1">
              <w:r>
                <w:rPr>
                  <w:color w:val="#410a8c"/>
                  <w:u w:val="single"/>
                </w:rPr>
                <w:t xml:space="preserve">hal-04949474v1</w:t>
              </w:r>
            </w:hyperlink>
          </w:p>
        </w:tc>
      </w:tr>
      <w:tr>
        <w:trPr/>
        <w:tc>
          <w:tcPr>
            <w:noWrap/>
          </w:tcPr>
          <w:p>
            <w:pPr>
              <w:spacing w:after="200"/>
            </w:pPr>
            <w:hyperlink r:id="rId115" w:history="1">
              <w:r>
                <w:rPr>
                  <w:color w:val="1e198e"/>
                  <w:b w:val="1"/>
                  <w:bCs w:val="1"/>
                  <w:u w:val="single"/>
                </w:rPr>
                <w:t xml:space="preserve">« Le savoir géographique au XIVe siècle: les prémisses du succès d’Hérodote »</w:t>
              </w:r>
            </w:hyperlink>
          </w:p>
          <w:p>
            <w:pPr/>
            <w:hyperlink r:id="rId8" w:history="1">
              <w:r>
                <w:rPr>
                  <w:color w:val="#410a8c"/>
                  <w:u w:val="single"/>
                </w:rPr>
                <w:t xml:space="preserve">Alice Lamy</w:t>
              </w:r>
            </w:hyperlink>
          </w:p>
          <w:p>
            <w:pPr/>
            <w:r>
              <w:rPr/>
              <w:t xml:space="preserve">Susanna Gambino Longo (dir.). </w:t>
            </w:r>
            <w:r>
              <w:rPr>
                <w:i w:val="1"/>
                <w:iCs w:val="1"/>
              </w:rPr>
              <w:t xml:space="preserve">Hérodote à la Renaissance</w:t>
            </w:r>
            <w:r>
              <w:rPr/>
              <w:t xml:space="preserve">, Brepols Publishers, pp.149-166, 2012, 978-2-503-54121-1</w:t>
            </w:r>
          </w:p>
          <w:p>
            <w:pPr/>
            <w:r>
              <w:rPr/>
              <w:t xml:space="preserve">Chapitre d'ouvrage</w:t>
            </w:r>
          </w:p>
          <w:p>
            <w:pPr/>
            <w:hyperlink r:id="rId115" w:history="1">
              <w:r>
                <w:rPr>
                  <w:color w:val="#410a8c"/>
                  <w:u w:val="single"/>
                </w:rPr>
                <w:t xml:space="preserve">hal-04949505v1</w:t>
              </w:r>
            </w:hyperlink>
          </w:p>
        </w:tc>
      </w:tr>
      <w:tr>
        <w:trPr/>
        <w:tc>
          <w:tcPr>
            <w:noWrap/>
          </w:tcPr>
          <w:p>
            <w:pPr>
              <w:spacing w:after="200"/>
            </w:pPr>
            <w:hyperlink r:id="rId116" w:history="1">
              <w:r>
                <w:rPr>
                  <w:color w:val="1e198e"/>
                  <w:b w:val="1"/>
                  <w:bCs w:val="1"/>
                  <w:u w:val="single"/>
                </w:rPr>
                <w:t xml:space="preserve">« Les formes dialoguées dans le ‘De vita philosophorum et poetarum’ de Walter Burley (ps.) »</w:t>
              </w:r>
            </w:hyperlink>
          </w:p>
          <w:p>
            <w:pPr/>
            <w:hyperlink r:id="rId8" w:history="1">
              <w:r>
                <w:rPr>
                  <w:color w:val="#410a8c"/>
                  <w:u w:val="single"/>
                </w:rPr>
                <w:t xml:space="preserve">Alice Lamy</w:t>
              </w:r>
            </w:hyperlink>
          </w:p>
          <w:p>
            <w:pPr/>
            <w:r>
              <w:rPr/>
              <w:t xml:space="preserve">Marie Anne Polo de Beaulieu (dir.). </w:t>
            </w:r>
            <w:r>
              <w:rPr>
                <w:i w:val="1"/>
                <w:iCs w:val="1"/>
              </w:rPr>
              <w:t xml:space="preserve">Formes dialoguées dans la littérature exemplaire du Moyen-Âge</w:t>
            </w:r>
            <w:r>
              <w:rPr/>
              <w:t xml:space="preserve">, Honoré Champion, pp.219-231, 2012, «Colloques, congrès et conférences sur le Moyen Âge», 14</w:t>
            </w:r>
          </w:p>
          <w:p>
            <w:pPr/>
            <w:r>
              <w:rPr/>
              <w:t xml:space="preserve">Chapitre d'ouvrage</w:t>
            </w:r>
          </w:p>
          <w:p>
            <w:pPr/>
            <w:hyperlink r:id="rId116" w:history="1">
              <w:r>
                <w:rPr>
                  <w:color w:val="#410a8c"/>
                  <w:u w:val="single"/>
                </w:rPr>
                <w:t xml:space="preserve">hal-04949485v1</w:t>
              </w:r>
            </w:hyperlink>
          </w:p>
        </w:tc>
      </w:tr>
      <w:tr>
        <w:trPr/>
        <w:tc>
          <w:tcPr>
            <w:noWrap/>
          </w:tcPr>
          <w:p>
            <w:pPr>
              <w:spacing w:after="200"/>
            </w:pPr>
            <w:hyperlink r:id="rId117" w:history="1">
              <w:r>
                <w:rPr>
                  <w:color w:val="1e198e"/>
                  <w:b w:val="1"/>
                  <w:bCs w:val="1"/>
                  <w:u w:val="single"/>
                </w:rPr>
                <w:t xml:space="preserve">Supporter la souffrance institutionnelle à l'Université de Paris aux XIIIe et XIVe siècles : note sur l'art scolastique de penser et de combattre</w:t>
              </w:r>
            </w:hyperlink>
          </w:p>
          <w:p>
            <w:pPr/>
            <w:hyperlink r:id="rId8" w:history="1">
              <w:r>
                <w:rPr>
                  <w:color w:val="#410a8c"/>
                  <w:u w:val="single"/>
                </w:rPr>
                <w:t xml:space="preserve">Alice Lamy</w:t>
              </w:r>
            </w:hyperlink>
          </w:p>
          <w:p>
            <w:pPr/>
            <w:r>
              <w:rPr/>
              <w:t xml:space="preserve">Pascale Hummel-Israël (dir.). </w:t>
            </w:r>
            <w:r>
              <w:rPr>
                <w:i w:val="1"/>
                <w:iCs w:val="1"/>
              </w:rPr>
              <w:t xml:space="preserve">Labor eruditus. Études sur la vie privée de l'érudition</w:t>
            </w:r>
            <w:r>
              <w:rPr/>
              <w:t xml:space="preserve">, Philologicum, pp.35-49, 2012, 978-2-917741-17-7</w:t>
            </w:r>
          </w:p>
          <w:p>
            <w:pPr/>
            <w:r>
              <w:rPr/>
              <w:t xml:space="preserve">Chapitre d'ouvrage</w:t>
            </w:r>
          </w:p>
          <w:p>
            <w:pPr/>
            <w:hyperlink r:id="rId117" w:history="1">
              <w:r>
                <w:rPr>
                  <w:color w:val="#410a8c"/>
                  <w:u w:val="single"/>
                </w:rPr>
                <w:t xml:space="preserve">hal-04949535v1</w:t>
              </w:r>
            </w:hyperlink>
          </w:p>
        </w:tc>
      </w:tr>
      <w:tr>
        <w:trPr/>
        <w:tc>
          <w:tcPr>
            <w:noWrap/>
          </w:tcPr>
          <w:p>
            <w:pPr>
              <w:spacing w:after="200"/>
            </w:pPr>
            <w:hyperlink r:id="rId118" w:history="1">
              <w:r>
                <w:rPr>
                  <w:color w:val="1e198e"/>
                  <w:b w:val="1"/>
                  <w:bCs w:val="1"/>
                  <w:u w:val="single"/>
                </w:rPr>
                <w:t xml:space="preserve">« Dieu et les hommes de sciences à l’Université de Paris (XIIIe-XIVe siècles) »</w:t>
              </w:r>
            </w:hyperlink>
          </w:p>
          <w:p>
            <w:pPr/>
            <w:hyperlink r:id="rId8" w:history="1">
              <w:r>
                <w:rPr>
                  <w:color w:val="#410a8c"/>
                  <w:u w:val="single"/>
                </w:rPr>
                <w:t xml:space="preserve">Alice Lamy</w:t>
              </w:r>
            </w:hyperlink>
          </w:p>
          <w:p>
            <w:pPr/>
            <w:r>
              <w:rPr/>
              <w:t xml:space="preserve">Philippe Guisard, Christelle Laizé (dir.). </w:t>
            </w:r>
            <w:r>
              <w:rPr>
                <w:i w:val="1"/>
                <w:iCs w:val="1"/>
              </w:rPr>
              <w:t xml:space="preserve">Les dieux et les hommes</w:t>
            </w:r>
            <w:r>
              <w:rPr/>
              <w:t xml:space="preserve">, Ellipses, pp.430-441, 2010, Culture antique, 2729861920</w:t>
            </w:r>
          </w:p>
          <w:p>
            <w:pPr/>
            <w:r>
              <w:rPr/>
              <w:t xml:space="preserve">Chapitre d'ouvrage</w:t>
            </w:r>
          </w:p>
          <w:p>
            <w:pPr/>
            <w:hyperlink r:id="rId118" w:history="1">
              <w:r>
                <w:rPr>
                  <w:color w:val="#410a8c"/>
                  <w:u w:val="single"/>
                </w:rPr>
                <w:t xml:space="preserve">hal-04949545v1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Les mythes grecs cosmologiques des écrits médiévaux pseudo-aristotéliciens (Lettres à Alexandre) et pseudo-ovidiens (De Vetula, Ovidius Moralizatus) en littérature et en philosophie au XIVe siècle : rôle et enjeux chez Richard Bury, Thomas Bradwardine, Pierre Bersuire, Jean le Fèvre et Christine de Pizan</w:t>
              </w:r>
            </w:hyperlink>
          </w:p>
          <w:p>
            <w:pPr/>
            <w:hyperlink r:id="rId8" w:history="1">
              <w:r>
                <w:rPr>
                  <w:color w:val="#410a8c"/>
                  <w:u w:val="single"/>
                </w:rPr>
                <w:t xml:space="preserve">Alice Lamy</w:t>
              </w:r>
            </w:hyperlink>
          </w:p>
          <w:p>
            <w:pPr/>
            <w:r>
              <w:rPr>
                <w:i w:val="1"/>
                <w:iCs w:val="1"/>
              </w:rPr>
              <w:t xml:space="preserve">Colloque international "La réception des mythes grecs liés à la nature et au vivant: Textes et images (XIVe-XVIe siècle)"</w:t>
            </w:r>
            <w:r>
              <w:rPr/>
              <w:t xml:space="preserve">, Catherine Gaullier-Bougassas; Angèle Tence; Laure Cébe, Jun 2025, Caen, France</w:t>
            </w:r>
          </w:p>
          <w:p>
            <w:pPr/>
            <w:r>
              <w:rPr/>
              <w:t xml:space="preserve">Communication dans un congrès</w:t>
            </w:r>
          </w:p>
          <w:p>
            <w:pPr/>
            <w:hyperlink r:id="rId119" w:history="1">
              <w:r>
                <w:rPr>
                  <w:color w:val="#410a8c"/>
                  <w:u w:val="single"/>
                </w:rPr>
                <w:t xml:space="preserve">hal-05126926v1</w:t>
              </w:r>
            </w:hyperlink>
          </w:p>
        </w:tc>
      </w:tr>
      <w:tr>
        <w:trPr/>
        <w:tc>
          <w:tcPr>
            <w:noWrap/>
          </w:tcPr>
          <w:p>
            <w:pPr>
              <w:spacing w:after="200"/>
            </w:pPr>
            <w:hyperlink r:id="rId120" w:history="1">
              <w:r>
                <w:rPr>
                  <w:color w:val="1e198e"/>
                  <w:b w:val="1"/>
                  <w:bCs w:val="1"/>
                  <w:u w:val="single"/>
                </w:rPr>
                <w:t xml:space="preserve">« La Présence de Platon à l’ère scolastique : l’exemple du débat sur l'éternité du monde dans le &amp;quot;De Caelo&amp;quot; de Jean Buridan »</w:t>
              </w:r>
            </w:hyperlink>
          </w:p>
          <w:p>
            <w:pPr/>
            <w:hyperlink r:id="rId8" w:history="1">
              <w:r>
                <w:rPr>
                  <w:color w:val="#410a8c"/>
                  <w:u w:val="single"/>
                </w:rPr>
                <w:t xml:space="preserve">Alice Lamy</w:t>
              </w:r>
            </w:hyperlink>
          </w:p>
          <w:p>
            <w:pPr/>
            <w:r>
              <w:rPr>
                <w:i w:val="1"/>
                <w:iCs w:val="1"/>
              </w:rPr>
              <w:t xml:space="preserve">Actes du VIIe Congrès du Comité International de Latin Médiéval = The Sense of Time : Proceedings of the VIIth Congress of the Medieval Latin Comittee (Lyon, 10-13.09.2014)</w:t>
            </w:r>
            <w:r>
              <w:rPr/>
              <w:t xml:space="preserve">, Pascale Bourgain, Jean-Yves Tilliette (dir.), 2017, Lyon, France. pp.329-344</w:t>
            </w:r>
          </w:p>
          <w:p>
            <w:pPr/>
            <w:r>
              <w:rPr/>
              <w:t xml:space="preserve">Communication dans un congrès</w:t>
            </w:r>
          </w:p>
          <w:p>
            <w:pPr/>
            <w:hyperlink r:id="rId120" w:history="1">
              <w:r>
                <w:rPr>
                  <w:color w:val="#410a8c"/>
                  <w:u w:val="single"/>
                </w:rPr>
                <w:t xml:space="preserve">hal-04949429v1</w:t>
              </w:r>
            </w:hyperlink>
          </w:p>
        </w:tc>
      </w:tr>
      <w:tr>
        <w:trPr/>
        <w:tc>
          <w:tcPr>
            <w:noWrap/>
          </w:tcPr>
          <w:p>
            <w:pPr>
              <w:spacing w:after="200"/>
            </w:pPr>
            <w:hyperlink r:id="rId121" w:history="1">
              <w:r>
                <w:rPr>
                  <w:color w:val="1e198e"/>
                  <w:b w:val="1"/>
                  <w:bCs w:val="1"/>
                  <w:u w:val="single"/>
                </w:rPr>
                <w:t xml:space="preserve">« Note sur l’influence de la physique de Thomas Wylton dans la conception du temps chez Francesco d’Appignano »</w:t>
              </w:r>
            </w:hyperlink>
          </w:p>
          <w:p>
            <w:pPr/>
            <w:hyperlink r:id="rId8" w:history="1">
              <w:r>
                <w:rPr>
                  <w:color w:val="#410a8c"/>
                  <w:u w:val="single"/>
                </w:rPr>
                <w:t xml:space="preserve">Alice Lamy</w:t>
              </w:r>
            </w:hyperlink>
          </w:p>
          <w:p>
            <w:pPr/>
            <w:r>
              <w:rPr>
                <w:i w:val="1"/>
                <w:iCs w:val="1"/>
              </w:rPr>
              <w:t xml:space="preserve">Atti del VIIe Convegno Internazionale su Francesco d’Appignano</w:t>
            </w:r>
            <w:r>
              <w:rPr/>
              <w:t xml:space="preserve">, Domenico Priori, Fabio Zanin (dir.), 2017, Comune di Appignano del Tronto, Italy. pp.36-52</w:t>
            </w:r>
          </w:p>
          <w:p>
            <w:pPr/>
            <w:r>
              <w:rPr/>
              <w:t xml:space="preserve">Communication dans un congrès</w:t>
            </w:r>
          </w:p>
          <w:p>
            <w:pPr/>
            <w:hyperlink r:id="rId121" w:history="1">
              <w:r>
                <w:rPr>
                  <w:color w:val="#410a8c"/>
                  <w:u w:val="single"/>
                </w:rPr>
                <w:t xml:space="preserve">hal-04949424v1</w:t>
              </w:r>
            </w:hyperlink>
          </w:p>
        </w:tc>
      </w:tr>
      <w:tr>
        <w:trPr/>
        <w:tc>
          <w:tcPr>
            <w:noWrap/>
          </w:tcPr>
          <w:p>
            <w:pPr>
              <w:spacing w:after="200"/>
            </w:pPr>
            <w:hyperlink r:id="rId122" w:history="1">
              <w:r>
                <w:rPr>
                  <w:color w:val="1e198e"/>
                  <w:b w:val="1"/>
                  <w:bCs w:val="1"/>
                  <w:u w:val="single"/>
                </w:rPr>
                <w:t xml:space="preserve">« La forme singulière du commentaire parisien inédit et anonyme au &amp;quot;Timée&amp;quot; de 1363 »</w:t>
              </w:r>
            </w:hyperlink>
          </w:p>
          <w:p>
            <w:pPr/>
            <w:hyperlink r:id="rId8" w:history="1">
              <w:r>
                <w:rPr>
                  <w:color w:val="#410a8c"/>
                  <w:u w:val="single"/>
                </w:rPr>
                <w:t xml:space="preserve">Alice Lamy</w:t>
              </w:r>
            </w:hyperlink>
          </w:p>
          <w:p>
            <w:pPr/>
            <w:r>
              <w:rPr>
                <w:i w:val="1"/>
                <w:iCs w:val="1"/>
              </w:rPr>
              <w:t xml:space="preserve">IVe congrès de la SEMEN-L- Apta compositio. Formes du texte latin au Moyen Age et à la Renaissance, Genève, Droz</w:t>
            </w:r>
            <w:r>
              <w:rPr/>
              <w:t xml:space="preserve">, Martine Furno, Christiane Louette, Valérie Méot-Bourquin (dir.), 2017, Grenoble (Domaine universitaire - Maison des sciences de l'Homme Alpes) et Vizille (Musée de la Révolution française - Domaine de Vizille), France. pp.178-193</w:t>
            </w:r>
          </w:p>
          <w:p>
            <w:pPr/>
            <w:r>
              <w:rPr/>
              <w:t xml:space="preserve">Communication dans un congrès</w:t>
            </w:r>
          </w:p>
          <w:p>
            <w:pPr/>
            <w:hyperlink r:id="rId122" w:history="1">
              <w:r>
                <w:rPr>
                  <w:color w:val="#410a8c"/>
                  <w:u w:val="single"/>
                </w:rPr>
                <w:t xml:space="preserve">hal-04949433v1</w:t>
              </w:r>
            </w:hyperlink>
          </w:p>
        </w:tc>
      </w:tr>
      <w:tr>
        <w:trPr/>
        <w:tc>
          <w:tcPr>
            <w:noWrap/>
          </w:tcPr>
          <w:p>
            <w:pPr>
              <w:spacing w:after="200"/>
            </w:pPr>
            <w:hyperlink r:id="rId123" w:history="1">
              <w:r>
                <w:rPr>
                  <w:color w:val="1e198e"/>
                  <w:b w:val="1"/>
                  <w:bCs w:val="1"/>
                  <w:u w:val="single"/>
                </w:rPr>
                <w:t xml:space="preserve">« La rhétorique scolastique: un rayonnement doctrinal, de la logique à l'éthique»</w:t>
              </w:r>
            </w:hyperlink>
          </w:p>
          <w:p>
            <w:pPr/>
            <w:hyperlink r:id="rId8" w:history="1">
              <w:r>
                <w:rPr>
                  <w:color w:val="#410a8c"/>
                  <w:u w:val="single"/>
                </w:rPr>
                <w:t xml:space="preserve">Alice Lamy</w:t>
              </w:r>
            </w:hyperlink>
          </w:p>
          <w:p>
            <w:pPr/>
            <w:r>
              <w:rPr>
                <w:i w:val="1"/>
                <w:iCs w:val="1"/>
              </w:rPr>
              <w:t xml:space="preserve">Rhétorique, poétique et stylistique, Moyen Âge-Renaissance, Eidolon 112, Bordeaux, Presses Universitaires de Bordeaux</w:t>
            </w:r>
            <w:r>
              <w:rPr/>
              <w:t xml:space="preserve">, Anne Bouscharain, Danièle James-Raoul, 2015, Bordeaux (Université), France. pp.201-211</w:t>
            </w:r>
          </w:p>
          <w:p>
            <w:pPr/>
            <w:r>
              <w:rPr/>
              <w:t xml:space="preserve">Communication dans un congrès</w:t>
            </w:r>
          </w:p>
          <w:p>
            <w:pPr/>
            <w:hyperlink r:id="rId123" w:history="1">
              <w:r>
                <w:rPr>
                  <w:color w:val="#410a8c"/>
                  <w:u w:val="single"/>
                </w:rPr>
                <w:t xml:space="preserve">hal-04949454v1</w:t>
              </w:r>
            </w:hyperlink>
          </w:p>
        </w:tc>
      </w:tr>
      <w:tr>
        <w:trPr/>
        <w:tc>
          <w:tcPr>
            <w:noWrap/>
          </w:tcPr>
          <w:p>
            <w:pPr>
              <w:spacing w:after="200"/>
            </w:pPr>
            <w:hyperlink r:id="rId124" w:history="1">
              <w:r>
                <w:rPr>
                  <w:color w:val="1e198e"/>
                  <w:b w:val="1"/>
                  <w:bCs w:val="1"/>
                  <w:u w:val="single"/>
                </w:rPr>
                <w:t xml:space="preserve">« De la théologie à la philosophie naturelle, le statut ontologique du nombre selon Francis de Marchia »</w:t>
              </w:r>
            </w:hyperlink>
          </w:p>
          <w:p>
            <w:pPr/>
            <w:hyperlink r:id="rId8" w:history="1">
              <w:r>
                <w:rPr>
                  <w:color w:val="#410a8c"/>
                  <w:u w:val="single"/>
                </w:rPr>
                <w:t xml:space="preserve">Alice Lamy</w:t>
              </w:r>
            </w:hyperlink>
          </w:p>
          <w:p>
            <w:pPr/>
            <w:r>
              <w:rPr>
                <w:i w:val="1"/>
                <w:iCs w:val="1"/>
              </w:rPr>
              <w:t xml:space="preserve">Atti del VIe Convegno Internazionale su Francesco d’Appignano</w:t>
            </w:r>
            <w:r>
              <w:rPr/>
              <w:t xml:space="preserve">, Domenico Priori (dir.), 2013, Comune di Appignano del Tronto, Italy. pp.7-30</w:t>
            </w:r>
          </w:p>
          <w:p>
            <w:pPr/>
            <w:r>
              <w:rPr/>
              <w:t xml:space="preserve">Communication dans un congrès</w:t>
            </w:r>
          </w:p>
          <w:p>
            <w:pPr/>
            <w:hyperlink r:id="rId124" w:history="1">
              <w:r>
                <w:rPr>
                  <w:color w:val="#410a8c"/>
                  <w:u w:val="single"/>
                </w:rPr>
                <w:t xml:space="preserve">hal-04949470v1</w:t>
              </w:r>
            </w:hyperlink>
          </w:p>
        </w:tc>
      </w:tr>
      <w:tr>
        <w:trPr/>
        <w:tc>
          <w:tcPr>
            <w:noWrap/>
          </w:tcPr>
          <w:p>
            <w:pPr>
              <w:spacing w:after="200"/>
            </w:pPr>
            <w:hyperlink r:id="rId125" w:history="1">
              <w:r>
                <w:rPr>
                  <w:color w:val="1e198e"/>
                  <w:b w:val="1"/>
                  <w:bCs w:val="1"/>
                  <w:u w:val="single"/>
                </w:rPr>
                <w:t xml:space="preserve">« De la philosophie à la poésie : l’engagement politique aux XIVe et XVe siècles »</w:t>
              </w:r>
            </w:hyperlink>
          </w:p>
          <w:p>
            <w:pPr/>
            <w:hyperlink r:id="rId8" w:history="1">
              <w:r>
                <w:rPr>
                  <w:color w:val="#410a8c"/>
                  <w:u w:val="single"/>
                </w:rPr>
                <w:t xml:space="preserve">Alice Lamy</w:t>
              </w:r>
            </w:hyperlink>
          </w:p>
          <w:p>
            <w:pPr/>
            <w:r>
              <w:rPr>
                <w:i w:val="1"/>
                <w:iCs w:val="1"/>
              </w:rPr>
              <w:t xml:space="preserve">IIe Congrès de la SEMEN-L, Amiens, 25 octobre 2010, La lyre et la Pourpre, Poésie latine et politique de l'Antiquité Tardive à la Renaissance, Rennes, P.U.R.</w:t>
            </w:r>
            <w:r>
              <w:rPr/>
              <w:t xml:space="preserve">, Nathalie Catellani-Dufrêne et Michel Jean-Louis Perrin (dir.), 2012, Amiens (Université Picardie Jules Verne), France. pp.297-310</w:t>
            </w:r>
          </w:p>
          <w:p>
            <w:pPr/>
            <w:r>
              <w:rPr/>
              <w:t xml:space="preserve">Communication dans un congrès</w:t>
            </w:r>
          </w:p>
          <w:p>
            <w:pPr/>
            <w:hyperlink r:id="rId125" w:history="1">
              <w:r>
                <w:rPr>
                  <w:color w:val="#410a8c"/>
                  <w:u w:val="single"/>
                </w:rPr>
                <w:t xml:space="preserve">hal-04949483v1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Christine de Pizan, Le livre de la cité des dames (1407)&amp;quot;, in &amp;quot;Groupe de Recherche sur La question féminine&amp;quot;, Pr. Laurence Boulègue, Pr. Ida Mastrorosa (dir.) Lien internet https://www.demulieribus.unifi.it/index.html?newlang=fra.</w:t>
              </w:r>
            </w:hyperlink>
          </w:p>
          <w:p>
            <w:pPr/>
            <w:hyperlink r:id="rId8" w:history="1">
              <w:r>
                <w:rPr>
                  <w:color w:val="#410a8c"/>
                  <w:u w:val="single"/>
                </w:rPr>
                <w:t xml:space="preserve">Alice Lamy</w:t>
              </w:r>
            </w:hyperlink>
          </w:p>
          <w:p>
            <w:pPr/>
            <w:r>
              <w:rPr>
                <w:i w:val="1"/>
                <w:iCs w:val="1"/>
              </w:rPr>
              <w:t xml:space="preserve">Groupe de Recherche sur La question féminine dans la littérature et la pensée humanistes et de la première époque moderne</w:t>
            </w:r>
            <w:r>
              <w:rPr/>
              <w:t xml:space="preserve">, 2024, Amiens (Université Picardie Jules Verne), France</w:t>
            </w:r>
          </w:p>
          <w:p>
            <w:pPr/>
            <w:r>
              <w:rPr/>
              <w:t xml:space="preserve">Poster de conférence</w:t>
            </w:r>
          </w:p>
          <w:p>
            <w:pPr/>
            <w:hyperlink r:id="rId126" w:history="1">
              <w:r>
                <w:rPr>
                  <w:color w:val="#410a8c"/>
                  <w:u w:val="single"/>
                </w:rPr>
                <w:t xml:space="preserve">hal-04949675v1</w:t>
              </w:r>
            </w:hyperlink>
          </w:p>
        </w:tc>
      </w:tr>
      <w:tr>
        <w:trPr/>
        <w:tc>
          <w:tcPr>
            <w:noWrap/>
          </w:tcPr>
          <w:p>
            <w:pPr>
              <w:spacing w:after="200"/>
            </w:pPr>
            <w:hyperlink r:id="rId127" w:history="1">
              <w:r>
                <w:rPr>
                  <w:color w:val="1e198e"/>
                  <w:b w:val="1"/>
                  <w:bCs w:val="1"/>
                  <w:u w:val="single"/>
                </w:rPr>
                <w:t xml:space="preserve">“The use of passion in scholastic letters: Pierre d'Ailly's (1350-1420) Epistola Diaboli Leviathan (1381)”</w:t>
              </w:r>
            </w:hyperlink>
          </w:p>
          <w:p>
            <w:pPr/>
            <w:hyperlink r:id="rId8" w:history="1">
              <w:r>
                <w:rPr>
                  <w:color w:val="#410a8c"/>
                  <w:u w:val="single"/>
                </w:rPr>
                <w:t xml:space="preserve">Alice Lamy</w:t>
              </w:r>
            </w:hyperlink>
          </w:p>
          <w:p>
            <w:pPr/>
            <w:r>
              <w:rPr>
                <w:i w:val="1"/>
                <w:iCs w:val="1"/>
              </w:rPr>
              <w:t xml:space="preserve">RSA 69th Annual Meeting Mars 2024 - "Roundtable Humanist thought in letters" -Pr. L. BOULÈGUE (dir.) (UR UPJV 4284 TrAme – IUF)</w:t>
            </w:r>
            <w:r>
              <w:rPr/>
              <w:t xml:space="preserve">, 2023, Chicago, United States</w:t>
            </w:r>
          </w:p>
          <w:p>
            <w:pPr/>
            <w:r>
              <w:rPr/>
              <w:t xml:space="preserve">Poster de conférence</w:t>
            </w:r>
          </w:p>
          <w:p>
            <w:pPr/>
            <w:hyperlink r:id="rId127" w:history="1">
              <w:r>
                <w:rPr>
                  <w:color w:val="#410a8c"/>
                  <w:u w:val="single"/>
                </w:rPr>
                <w:t xml:space="preserve">hal-04948149v1</w:t>
              </w:r>
            </w:hyperlink>
          </w:p>
        </w:tc>
      </w:tr>
      <w:tr>
        <w:trPr/>
        <w:tc>
          <w:tcPr>
            <w:noWrap/>
          </w:tcPr>
          <w:p>
            <w:pPr>
              <w:spacing w:after="200"/>
            </w:pPr>
            <w:hyperlink r:id="rId128" w:history="1">
              <w:r>
                <w:rPr>
                  <w:color w:val="1e198e"/>
                  <w:b w:val="1"/>
                  <w:bCs w:val="1"/>
                  <w:u w:val="single"/>
                </w:rPr>
                <w:t xml:space="preserve">« La pratique du Portfolio au travers d’un exemple. Le corps désirant et son âme vacillante: la douleur et le plaisir de l’amour, élan fondateur de vie, expérience de solitude », in « Le corps dans la culture antique » -29 et 30 septembre 2022, Marie-Laure Lepetit (Inspectrice Générale), Sylvie Mounsi (Inspectrice Pédagogique Régionale) (dir.)</w:t>
              </w:r>
            </w:hyperlink>
          </w:p>
          <w:p>
            <w:pPr/>
            <w:hyperlink r:id="rId8" w:history="1">
              <w:r>
                <w:rPr>
                  <w:color w:val="#410a8c"/>
                  <w:u w:val="single"/>
                </w:rPr>
                <w:t xml:space="preserve">Alice Lamy</w:t>
              </w:r>
            </w:hyperlink>
          </w:p>
          <w:p>
            <w:pPr/>
            <w:r>
              <w:rPr>
                <w:i w:val="1"/>
                <w:iCs w:val="1"/>
              </w:rPr>
              <w:t xml:space="preserve">Séminaire de formation LCA</w:t>
            </w:r>
            <w:r>
              <w:rPr/>
              <w:t xml:space="preserve">, 2022, Nantes (Université de Nantes), France. https://www.pedagogie.ac-nantes.fr › medias › fichier › exemplierseminaire2930septembre2022, 2022</w:t>
            </w:r>
          </w:p>
          <w:p>
            <w:pPr/>
            <w:r>
              <w:rPr/>
              <w:t xml:space="preserve">Poster de conférence</w:t>
            </w:r>
          </w:p>
          <w:p>
            <w:pPr/>
            <w:hyperlink r:id="rId128" w:history="1">
              <w:r>
                <w:rPr>
                  <w:color w:val="#410a8c"/>
                  <w:u w:val="single"/>
                </w:rPr>
                <w:t xml:space="preserve">hal-04949550v1</w:t>
              </w:r>
            </w:hyperlink>
          </w:p>
        </w:tc>
      </w:tr>
      <w:tr>
        <w:trPr/>
        <w:tc>
          <w:tcPr>
            <w:noWrap/>
          </w:tcPr>
          <w:p>
            <w:pPr>
              <w:spacing w:after="200"/>
            </w:pPr>
            <w:hyperlink r:id="rId129" w:history="1">
              <w:r>
                <w:rPr>
                  <w:color w:val="1e198e"/>
                  <w:b w:val="1"/>
                  <w:bCs w:val="1"/>
                  <w:u w:val="single"/>
                </w:rPr>
                <w:t xml:space="preserve">« Les femmes au Moyen Âge : des hommes comme les autres ? Stratégies et force d’existence au féminin dans l’occident médiéval (xie-xive siècles) »</w:t>
              </w:r>
            </w:hyperlink>
          </w:p>
          <w:p>
            <w:pPr/>
            <w:hyperlink r:id="rId8" w:history="1">
              <w:r>
                <w:rPr>
                  <w:color w:val="#410a8c"/>
                  <w:u w:val="single"/>
                </w:rPr>
                <w:t xml:space="preserve">Alice Lamy</w:t>
              </w:r>
            </w:hyperlink>
          </w:p>
          <w:p>
            <w:pPr/>
            <w:r>
              <w:rPr>
                <w:i w:val="1"/>
                <w:iCs w:val="1"/>
              </w:rPr>
              <w:t xml:space="preserve">Séminaire de Master 2, Pr. Laurence Boulègue (UPLV -TrAme 4284-IUF) (dir.)</w:t>
            </w:r>
            <w:r>
              <w:rPr/>
              <w:t xml:space="preserve">, 2019, Amiens (Université Picardie Jules Verne), France</w:t>
            </w:r>
          </w:p>
          <w:p>
            <w:pPr/>
            <w:r>
              <w:rPr/>
              <w:t xml:space="preserve">Poster de conférence</w:t>
            </w:r>
          </w:p>
          <w:p>
            <w:pPr/>
            <w:hyperlink r:id="rId129" w:history="1">
              <w:r>
                <w:rPr>
                  <w:color w:val="#410a8c"/>
                  <w:u w:val="single"/>
                </w:rPr>
                <w:t xml:space="preserve">hal-04948282v1</w:t>
              </w:r>
            </w:hyperlink>
          </w:p>
        </w:tc>
      </w:tr>
      <w:tr>
        <w:trPr/>
        <w:tc>
          <w:tcPr>
            <w:noWrap/>
          </w:tcPr>
          <w:p>
            <w:pPr>
              <w:spacing w:after="200"/>
            </w:pPr>
            <w:hyperlink r:id="rId130" w:history="1">
              <w:r>
                <w:rPr>
                  <w:color w:val="1e198e"/>
                  <w:b w:val="1"/>
                  <w:bCs w:val="1"/>
                  <w:u w:val="single"/>
                </w:rPr>
                <w:t xml:space="preserve">« Commenter les philosophes antiques au Moyen Âge, entre respect des traditions et nécessité d'émancipation doctrinale: regards sur les stratégies commentaristiques de l'ère scolastique », Journée d’études mastériale, Pr. Laurence Boulègue, Lucie Claire (dir.)</w:t>
              </w:r>
            </w:hyperlink>
          </w:p>
          <w:p>
            <w:pPr/>
            <w:hyperlink r:id="rId8" w:history="1">
              <w:r>
                <w:rPr>
                  <w:color w:val="#410a8c"/>
                  <w:u w:val="single"/>
                </w:rPr>
                <w:t xml:space="preserve">Alice Lamy</w:t>
              </w:r>
            </w:hyperlink>
          </w:p>
          <w:p>
            <w:pPr/>
            <w:r>
              <w:rPr>
                <w:i w:val="1"/>
                <w:iCs w:val="1"/>
              </w:rPr>
              <w:t xml:space="preserve">"Écritures et pratiques du commentaire de l’Antiquité à la Renaissance"</w:t>
            </w:r>
            <w:r>
              <w:rPr/>
              <w:t xml:space="preserve">, 2017, Amiens (Université Picardie Jules Verne), France</w:t>
            </w:r>
          </w:p>
          <w:p>
            <w:pPr/>
            <w:r>
              <w:rPr/>
              <w:t xml:space="preserve">Poster de conférence</w:t>
            </w:r>
          </w:p>
          <w:p>
            <w:pPr/>
            <w:hyperlink r:id="rId130" w:history="1">
              <w:r>
                <w:rPr>
                  <w:color w:val="#410a8c"/>
                  <w:u w:val="single"/>
                </w:rPr>
                <w:t xml:space="preserve">hal-04949626v1</w:t>
              </w:r>
            </w:hyperlink>
          </w:p>
        </w:tc>
      </w:tr>
      <w:tr>
        <w:trPr/>
        <w:tc>
          <w:tcPr>
            <w:noWrap/>
          </w:tcPr>
          <w:p>
            <w:pPr>
              <w:spacing w:after="200"/>
            </w:pPr>
            <w:hyperlink r:id="rId131" w:history="1">
              <w:r>
                <w:rPr>
                  <w:color w:val="1e198e"/>
                  <w:b w:val="1"/>
                  <w:bCs w:val="1"/>
                  <w:u w:val="single"/>
                </w:rPr>
                <w:t xml:space="preserve">« La tradition platonicienne du nombre dans l’œuvre de Thomas d’Aquin », in &amp;quot;Séminaire La tradition du néoplatonisme latin au Moyen-Âge et à la Renaissance&amp;quot;, Hélène Casanova-Robin, Pierre Caye (dir.)</w:t>
              </w:r>
            </w:hyperlink>
          </w:p>
          <w:p>
            <w:pPr/>
            <w:hyperlink r:id="rId8" w:history="1">
              <w:r>
                <w:rPr>
                  <w:color w:val="#410a8c"/>
                  <w:u w:val="single"/>
                </w:rPr>
                <w:t xml:space="preserve">Alice Lamy</w:t>
              </w:r>
            </w:hyperlink>
          </w:p>
          <w:p>
            <w:pPr/>
            <w:r>
              <w:rPr>
                <w:i w:val="1"/>
                <w:iCs w:val="1"/>
              </w:rPr>
              <w:t xml:space="preserve">Séminaire Theta, Centre Jean Pépin, EA 4081</w:t>
            </w:r>
            <w:r>
              <w:rPr/>
              <w:t xml:space="preserve">, 2015, PARIS CNRS, France</w:t>
            </w:r>
          </w:p>
          <w:p>
            <w:pPr/>
            <w:r>
              <w:rPr/>
              <w:t xml:space="preserve">Poster de conférence</w:t>
            </w:r>
          </w:p>
          <w:p>
            <w:pPr/>
            <w:hyperlink r:id="rId131" w:history="1">
              <w:r>
                <w:rPr>
                  <w:color w:val="#410a8c"/>
                  <w:u w:val="single"/>
                </w:rPr>
                <w:t xml:space="preserve">hal-04949629v1</w:t>
              </w:r>
            </w:hyperlink>
          </w:p>
        </w:tc>
      </w:tr>
      <w:tr>
        <w:trPr/>
        <w:tc>
          <w:tcPr>
            <w:noWrap/>
          </w:tcPr>
          <w:p>
            <w:pPr>
              <w:spacing w:after="200"/>
            </w:pPr>
            <w:hyperlink r:id="rId132" w:history="1">
              <w:r>
                <w:rPr>
                  <w:color w:val="1e198e"/>
                  <w:b w:val="1"/>
                  <w:bCs w:val="1"/>
                  <w:u w:val="single"/>
                </w:rPr>
                <w:t xml:space="preserve">« La fortune de la matière augustinienne dans la conception médiévale du monde en Bohême à la fin du XIVe siècle et au début du XVe siècle. L’exemple plus particulier de Jean Hus », in &amp;quot;Cosmos Augustinianus&amp;quot;, Pr. Béatrice Bakhouche (dir.)</w:t>
              </w:r>
            </w:hyperlink>
          </w:p>
          <w:p>
            <w:pPr/>
            <w:hyperlink r:id="rId8" w:history="1">
              <w:r>
                <w:rPr>
                  <w:color w:val="#410a8c"/>
                  <w:u w:val="single"/>
                </w:rPr>
                <w:t xml:space="preserve">Alice Lamy</w:t>
              </w:r>
            </w:hyperlink>
          </w:p>
          <w:p>
            <w:pPr/>
            <w:r>
              <w:rPr>
                <w:i w:val="1"/>
                <w:iCs w:val="1"/>
              </w:rPr>
              <w:t xml:space="preserve">Journée d’étude sur saint Augustin</w:t>
            </w:r>
            <w:r>
              <w:rPr/>
              <w:t xml:space="preserve">, 2014, Montpellier (Université Paul Valéry, Montpellier III), France</w:t>
            </w:r>
          </w:p>
          <w:p>
            <w:pPr/>
            <w:r>
              <w:rPr/>
              <w:t xml:space="preserve">Poster de conférence</w:t>
            </w:r>
          </w:p>
          <w:p>
            <w:pPr/>
            <w:hyperlink r:id="rId132" w:history="1">
              <w:r>
                <w:rPr>
                  <w:color w:val="#410a8c"/>
                  <w:u w:val="single"/>
                </w:rPr>
                <w:t xml:space="preserve">hal-04949631v1</w:t>
              </w:r>
            </w:hyperlink>
          </w:p>
        </w:tc>
      </w:tr>
      <w:tr>
        <w:trPr/>
        <w:tc>
          <w:tcPr>
            <w:noWrap/>
          </w:tcPr>
          <w:p>
            <w:pPr>
              <w:spacing w:after="200"/>
            </w:pPr>
            <w:hyperlink r:id="rId133" w:history="1">
              <w:r>
                <w:rPr>
                  <w:color w:val="1e198e"/>
                  <w:b w:val="1"/>
                  <w:bCs w:val="1"/>
                  <w:u w:val="single"/>
                </w:rPr>
                <w:t xml:space="preserve">« Réfléchir la couleur aux XIIIe et XIVe siècles. L’insaisissable matière à la lumière des théories physiques et optiques scolastiques, de Guillaume de Conches à Roger Bacon », Congrès de l’IMS</w:t>
              </w:r>
            </w:hyperlink>
          </w:p>
          <w:p>
            <w:pPr/>
            <w:hyperlink r:id="rId8" w:history="1">
              <w:r>
                <w:rPr>
                  <w:color w:val="#410a8c"/>
                  <w:u w:val="single"/>
                </w:rPr>
                <w:t xml:space="preserve">Alice Lamy</w:t>
              </w:r>
            </w:hyperlink>
          </w:p>
          <w:p>
            <w:pPr/>
            <w:r>
              <w:rPr>
                <w:i w:val="1"/>
                <w:iCs w:val="1"/>
              </w:rPr>
              <w:t xml:space="preserve">Color</w:t>
            </w:r>
            <w:r>
              <w:rPr/>
              <w:t xml:space="preserve">, 2013, Paris, France</w:t>
            </w:r>
          </w:p>
          <w:p>
            <w:pPr/>
            <w:r>
              <w:rPr/>
              <w:t xml:space="preserve">Poster de conférence</w:t>
            </w:r>
          </w:p>
          <w:p>
            <w:pPr/>
            <w:hyperlink r:id="rId133" w:history="1">
              <w:r>
                <w:rPr>
                  <w:color w:val="#410a8c"/>
                  <w:u w:val="single"/>
                </w:rPr>
                <w:t xml:space="preserve">hal-04949633v1</w:t>
              </w:r>
            </w:hyperlink>
          </w:p>
        </w:tc>
      </w:tr>
      <w:tr>
        <w:trPr/>
        <w:tc>
          <w:tcPr>
            <w:noWrap/>
          </w:tcPr>
          <w:p>
            <w:pPr>
              <w:spacing w:after="200"/>
            </w:pPr>
            <w:hyperlink r:id="rId134" w:history="1">
              <w:r>
                <w:rPr>
                  <w:color w:val="1e198e"/>
                  <w:b w:val="1"/>
                  <w:bCs w:val="1"/>
                  <w:u w:val="single"/>
                </w:rPr>
                <w:t xml:space="preserve">« La théorie du nombre dans les commentaires de la Physique de Gauthier Burley », in &amp;quot;Les théories médiévales du nombre&amp;quot;, Pr. Joël Biard, Magali Roques (dir.)</w:t>
              </w:r>
            </w:hyperlink>
          </w:p>
          <w:p>
            <w:pPr/>
            <w:hyperlink r:id="rId8" w:history="1">
              <w:r>
                <w:rPr>
                  <w:color w:val="#410a8c"/>
                  <w:u w:val="single"/>
                </w:rPr>
                <w:t xml:space="preserve">Alice Lamy</w:t>
              </w:r>
            </w:hyperlink>
          </w:p>
          <w:p>
            <w:pPr/>
            <w:r>
              <w:rPr>
                <w:i w:val="1"/>
                <w:iCs w:val="1"/>
              </w:rPr>
              <w:t xml:space="preserve">Journée d'études</w:t>
            </w:r>
            <w:r>
              <w:rPr/>
              <w:t xml:space="preserve">, 2013, Tours (Université de Tours), France</w:t>
            </w:r>
          </w:p>
          <w:p>
            <w:pPr/>
            <w:r>
              <w:rPr/>
              <w:t xml:space="preserve">Poster de conférence</w:t>
            </w:r>
          </w:p>
          <w:p>
            <w:pPr/>
            <w:hyperlink r:id="rId134" w:history="1">
              <w:r>
                <w:rPr>
                  <w:color w:val="#410a8c"/>
                  <w:u w:val="single"/>
                </w:rPr>
                <w:t xml:space="preserve">hal-04949635v1</w:t>
              </w:r>
            </w:hyperlink>
          </w:p>
        </w:tc>
      </w:tr>
      <w:tr>
        <w:trPr/>
        <w:tc>
          <w:tcPr>
            <w:noWrap/>
          </w:tcPr>
          <w:p>
            <w:pPr>
              <w:spacing w:after="200"/>
            </w:pPr>
            <w:hyperlink r:id="rId135" w:history="1">
              <w:r>
                <w:rPr>
                  <w:color w:val="1e198e"/>
                  <w:b w:val="1"/>
                  <w:bCs w:val="1"/>
                  <w:u w:val="single"/>
                </w:rPr>
                <w:t xml:space="preserve">« La notion métaphysique d’ordo dans les principales doctrines des maîtres de la scolastique à l’Université de Paris (1230-1340) », Congrès de l’IMS</w:t>
              </w:r>
            </w:hyperlink>
          </w:p>
          <w:p>
            <w:pPr/>
            <w:hyperlink r:id="rId8" w:history="1">
              <w:r>
                <w:rPr>
                  <w:color w:val="#410a8c"/>
                  <w:u w:val="single"/>
                </w:rPr>
                <w:t xml:space="preserve">Alice Lamy</w:t>
              </w:r>
            </w:hyperlink>
          </w:p>
          <w:p>
            <w:pPr/>
            <w:r>
              <w:rPr>
                <w:i w:val="1"/>
                <w:iCs w:val="1"/>
              </w:rPr>
              <w:t xml:space="preserve">Ordo</w:t>
            </w:r>
            <w:r>
              <w:rPr/>
              <w:t xml:space="preserve">, 2011, Paris Institut national d’histoire de l’art (INHA) et ENS, France</w:t>
            </w:r>
          </w:p>
          <w:p>
            <w:pPr/>
            <w:r>
              <w:rPr/>
              <w:t xml:space="preserve">Poster de conférence</w:t>
            </w:r>
          </w:p>
          <w:p>
            <w:pPr/>
            <w:hyperlink r:id="rId135" w:history="1">
              <w:r>
                <w:rPr>
                  <w:color w:val="#410a8c"/>
                  <w:u w:val="single"/>
                </w:rPr>
                <w:t xml:space="preserve">hal-04949638v1</w:t>
              </w:r>
            </w:hyperlink>
          </w:p>
        </w:tc>
      </w:tr>
    </w:tbl>
    <w:p>
      <w:pPr>
        <w:spacing w:before="200"/>
      </w:pPr>
    </w:p>
    <w:p>
      <w:pPr>
        <w:pStyle w:val="Heading2"/>
      </w:pPr>
      <w:r>
        <w:rPr>
          <w:color w:val="1e198e"/>
          <w:b w:val="1"/>
          <w:bCs w:val="1"/>
        </w:rPr>
        <w:t xml:space="preserve">N°spécial de revue/special issue (10)</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Le vocabulaire grec antique à l'épreuve du latin médiéval: l'exemple de Guillaume de Conches (XIIe siècle)</w:t>
              </w:r>
            </w:hyperlink>
          </w:p>
          <w:p>
            <w:pPr/>
            <w:hyperlink r:id="rId8" w:history="1">
              <w:r>
                <w:rPr>
                  <w:color w:val="#410a8c"/>
                  <w:u w:val="single"/>
                </w:rPr>
                <w:t xml:space="preserve">Alice Lamy</w:t>
              </w:r>
            </w:hyperlink>
          </w:p>
          <w:p>
            <w:pPr/>
            <w:r>
              <w:rPr/>
              <w:t xml:space="preserve">29, 13 p., 2023</w:t>
            </w:r>
          </w:p>
          <w:p>
            <w:pPr/>
            <w:r>
              <w:rPr/>
              <w:t xml:space="preserve">N°spécial de revue/special issue</w:t>
            </w:r>
          </w:p>
          <w:p>
            <w:pPr/>
            <w:hyperlink r:id="rId136" w:history="1">
              <w:r>
                <w:rPr>
                  <w:color w:val="#410a8c"/>
                  <w:u w:val="single"/>
                </w:rPr>
                <w:t xml:space="preserve">hal-04948479v1</w:t>
              </w:r>
            </w:hyperlink>
          </w:p>
        </w:tc>
      </w:tr>
      <w:tr>
        <w:trPr/>
        <w:tc>
          <w:tcPr>
            <w:noWrap/>
          </w:tcPr>
          <w:p>
            <w:pPr>
              <w:spacing w:after="200"/>
            </w:pPr>
            <w:hyperlink r:id="rId137" w:history="1">
              <w:r>
                <w:rPr>
                  <w:color w:val="1e198e"/>
                  <w:b w:val="1"/>
                  <w:bCs w:val="1"/>
                  <w:u w:val="single"/>
                </w:rPr>
                <w:t xml:space="preserve">« La matière de la création dans quatre commentaires carolingiens sur la Genèse (I, 1-14) : une origine du monde entre forme et ténèbres », in &amp;quot;Les Hexaemera grecs et latins&amp;quot;, Efthymios Nicolaïdis (dir.)</w:t>
              </w:r>
            </w:hyperlink>
          </w:p>
          <w:p>
            <w:pPr/>
            <w:hyperlink r:id="rId8" w:history="1">
              <w:r>
                <w:rPr>
                  <w:color w:val="#410a8c"/>
                  <w:u w:val="single"/>
                </w:rPr>
                <w:t xml:space="preserve">Alice Lamy</w:t>
              </w:r>
            </w:hyperlink>
          </w:p>
          <w:p>
            <w:pPr/>
            <w:r>
              <w:rPr>
                <w:i w:val="1"/>
                <w:iCs w:val="1"/>
              </w:rPr>
              <w:t xml:space="preserve">Almagest</w:t>
            </w:r>
            <w:r>
              <w:rPr/>
              <w:t xml:space="preserve">, 11/1, pp.80-107, 2020</w:t>
            </w:r>
          </w:p>
          <w:p>
            <w:pPr/>
            <w:r>
              <w:rPr/>
              <w:t xml:space="preserve">N°spécial de revue/special issue</w:t>
            </w:r>
          </w:p>
          <w:p>
            <w:pPr/>
            <w:hyperlink r:id="rId137" w:history="1">
              <w:r>
                <w:rPr>
                  <w:color w:val="#410a8c"/>
                  <w:u w:val="single"/>
                </w:rPr>
                <w:t xml:space="preserve">hal-04948548v1</w:t>
              </w:r>
            </w:hyperlink>
          </w:p>
        </w:tc>
      </w:tr>
      <w:tr>
        <w:trPr/>
        <w:tc>
          <w:tcPr>
            <w:noWrap/>
          </w:tcPr>
          <w:p>
            <w:pPr>
              <w:spacing w:after="200"/>
            </w:pPr>
            <w:hyperlink r:id="rId138" w:history="1">
              <w:r>
                <w:rPr>
                  <w:color w:val="1e198e"/>
                  <w:b w:val="1"/>
                  <w:bCs w:val="1"/>
                  <w:u w:val="single"/>
                </w:rPr>
                <w:t xml:space="preserve">« Defining Nature in the Cosmological Medieval Litterature. The Founding Principle of Contradiction in the &amp;quot;Cosmographia&amp;quot; of Bernardus Silvestris, the Anonymous &amp;quot;Placides e Timéo&amp;quot; and &amp;quot;the Image du Monde&amp;quot; of Gossuin of Metz&amp;quot;, in &amp;quot;Versions of the Natural from Antiquity to Early Modernity&amp;quot;, dir. Sarah Kay, Nicolette Zeeman</w:t>
              </w:r>
            </w:hyperlink>
          </w:p>
          <w:p>
            <w:pPr/>
            <w:hyperlink r:id="rId8" w:history="1">
              <w:r>
                <w:rPr>
                  <w:color w:val="#410a8c"/>
                  <w:u w:val="single"/>
                </w:rPr>
                <w:t xml:space="preserve">Alice Lamy</w:t>
              </w:r>
            </w:hyperlink>
          </w:p>
          <w:p>
            <w:pPr/>
            <w:r>
              <w:rPr>
                <w:i w:val="1"/>
                <w:iCs w:val="1"/>
              </w:rPr>
              <w:t xml:space="preserve">Journal of Medieval and Early Modern Studies</w:t>
            </w:r>
            <w:r>
              <w:rPr/>
              <w:t xml:space="preserve">, 49 (3), pp.457-478, 2019</w:t>
            </w:r>
          </w:p>
          <w:p>
            <w:pPr/>
            <w:r>
              <w:rPr/>
              <w:t xml:space="preserve">N°spécial de revue/special issue</w:t>
            </w:r>
          </w:p>
          <w:p>
            <w:pPr/>
            <w:hyperlink r:id="rId138" w:history="1">
              <w:r>
                <w:rPr>
                  <w:color w:val="#410a8c"/>
                  <w:u w:val="single"/>
                </w:rPr>
                <w:t xml:space="preserve">hal-04948607v1</w:t>
              </w:r>
            </w:hyperlink>
          </w:p>
        </w:tc>
      </w:tr>
      <w:tr>
        <w:trPr/>
        <w:tc>
          <w:tcPr>
            <w:noWrap/>
          </w:tcPr>
          <w:p>
            <w:pPr>
              <w:spacing w:after="200"/>
            </w:pPr>
            <w:hyperlink r:id="rId139" w:history="1">
              <w:r>
                <w:rPr>
                  <w:color w:val="1e198e"/>
                  <w:b w:val="1"/>
                  <w:bCs w:val="1"/>
                  <w:u w:val="single"/>
                </w:rPr>
                <w:t xml:space="preserve">« Cicéron », HORS-SÉRIE LE POINT -PRESSE, &amp;quot;Les grandes expressions philosophiques, en plus de 200 citations expliquées&amp;quot;, Catherine Golliau (dir.)</w:t>
              </w:r>
            </w:hyperlink>
          </w:p>
          <w:p>
            <w:pPr/>
            <w:hyperlink r:id="rId8" w:history="1">
              <w:r>
                <w:rPr>
                  <w:color w:val="#410a8c"/>
                  <w:u w:val="single"/>
                </w:rPr>
                <w:t xml:space="preserve">Alice Lamy</w:t>
              </w:r>
            </w:hyperlink>
          </w:p>
          <w:p>
            <w:pPr/>
            <w:r>
              <w:rPr>
                <w:i w:val="1"/>
                <w:iCs w:val="1"/>
              </w:rPr>
              <w:t xml:space="preserve">le-point.fr</w:t>
            </w:r>
            <w:r>
              <w:rPr/>
              <w:t xml:space="preserve">, pp.30.31.96.135, 2017</w:t>
            </w:r>
          </w:p>
          <w:p>
            <w:pPr/>
            <w:r>
              <w:rPr/>
              <w:t xml:space="preserve">N°spécial de revue/special issue</w:t>
            </w:r>
          </w:p>
          <w:p>
            <w:pPr/>
            <w:hyperlink r:id="rId139" w:history="1">
              <w:r>
                <w:rPr>
                  <w:color w:val="#410a8c"/>
                  <w:u w:val="single"/>
                </w:rPr>
                <w:t xml:space="preserve">hal-04949547v1</w:t>
              </w:r>
            </w:hyperlink>
          </w:p>
        </w:tc>
      </w:tr>
      <w:tr>
        <w:trPr/>
        <w:tc>
          <w:tcPr>
            <w:noWrap/>
          </w:tcPr>
          <w:p>
            <w:pPr>
              <w:spacing w:after="200"/>
            </w:pPr>
            <w:hyperlink r:id="rId140" w:history="1">
              <w:r>
                <w:rPr>
                  <w:color w:val="1e198e"/>
                  <w:b w:val="1"/>
                  <w:bCs w:val="1"/>
                  <w:u w:val="single"/>
                </w:rPr>
                <w:t xml:space="preserve">« Lactantius in &amp;quot;Medio Aevo&amp;quot;. Les héritages anthropologiques, théologiques et philosophiques de Lactance au XII et XIVème siècle, de Hildegarde de Bingen à Coluccio Salutati », in &amp;quot;Lactance par contours et détours&amp;quot;, dir. Blandine Colot</w:t>
              </w:r>
            </w:hyperlink>
          </w:p>
          <w:p>
            <w:pPr/>
            <w:hyperlink r:id="rId8" w:history="1">
              <w:r>
                <w:rPr>
                  <w:color w:val="#410a8c"/>
                  <w:u w:val="single"/>
                </w:rPr>
                <w:t xml:space="preserve">Alice Lamy</w:t>
              </w:r>
            </w:hyperlink>
          </w:p>
          <w:p>
            <w:pPr/>
            <w:r>
              <w:rPr>
                <w:i w:val="1"/>
                <w:iCs w:val="1"/>
              </w:rPr>
              <w:t xml:space="preserve">Rivista di storia e letteratura religiosa</w:t>
            </w:r>
            <w:r>
              <w:rPr/>
              <w:t xml:space="preserve">, a. LIII (3), pp.555-580, 2017</w:t>
            </w:r>
          </w:p>
          <w:p>
            <w:pPr/>
            <w:r>
              <w:rPr/>
              <w:t xml:space="preserve">N°spécial de revue/special issue</w:t>
            </w:r>
          </w:p>
          <w:p>
            <w:pPr/>
            <w:hyperlink r:id="rId140" w:history="1">
              <w:r>
                <w:rPr>
                  <w:color w:val="#410a8c"/>
                  <w:u w:val="single"/>
                </w:rPr>
                <w:t xml:space="preserve">hal-04948719v1</w:t>
              </w:r>
            </w:hyperlink>
          </w:p>
        </w:tc>
      </w:tr>
      <w:tr>
        <w:trPr/>
        <w:tc>
          <w:tcPr>
            <w:noWrap/>
          </w:tcPr>
          <w:p>
            <w:pPr>
              <w:spacing w:after="200"/>
            </w:pPr>
            <w:hyperlink r:id="rId141" w:history="1">
              <w:r>
                <w:rPr>
                  <w:color w:val="1e198e"/>
                  <w:b w:val="1"/>
                  <w:bCs w:val="1"/>
                  <w:u w:val="single"/>
                </w:rPr>
                <w:t xml:space="preserve">La mort de Socrate au Moyen Âge (xiiie-xive siècles)&amp;quot;, in &amp;quot;Deuxièmes rencontres franco-catalanes sur l’Antiquité Classique : Morts Héroïques, morts infâmes&amp;quot;, Francesca Mestre Roca, François Prost (dir.)</w:t>
              </w:r>
            </w:hyperlink>
          </w:p>
          <w:p>
            <w:pPr/>
            <w:hyperlink r:id="rId8" w:history="1">
              <w:r>
                <w:rPr>
                  <w:color w:val="#410a8c"/>
                  <w:u w:val="single"/>
                </w:rPr>
                <w:t xml:space="preserve">Alice Lamy</w:t>
              </w:r>
            </w:hyperlink>
          </w:p>
          <w:p>
            <w:pPr/>
            <w:r>
              <w:rPr>
                <w:i w:val="1"/>
                <w:iCs w:val="1"/>
              </w:rPr>
              <w:t xml:space="preserve">Itaca: Quaderns Catalans de Cultura Clàssica</w:t>
            </w:r>
            <w:r>
              <w:rPr/>
              <w:t xml:space="preserve">, 31-32, pp.199-220, 2016</w:t>
            </w:r>
          </w:p>
          <w:p>
            <w:pPr/>
            <w:r>
              <w:rPr/>
              <w:t xml:space="preserve">N°spécial de revue/special issue</w:t>
            </w:r>
          </w:p>
          <w:p>
            <w:pPr/>
            <w:hyperlink r:id="rId141" w:history="1">
              <w:r>
                <w:rPr>
                  <w:color w:val="#410a8c"/>
                  <w:u w:val="single"/>
                </w:rPr>
                <w:t xml:space="preserve">hal-04949442v1</w:t>
              </w:r>
            </w:hyperlink>
          </w:p>
        </w:tc>
      </w:tr>
      <w:tr>
        <w:trPr/>
        <w:tc>
          <w:tcPr>
            <w:noWrap/>
          </w:tcPr>
          <w:p>
            <w:pPr>
              <w:spacing w:after="200"/>
            </w:pPr>
            <w:hyperlink r:id="rId142" w:history="1">
              <w:r>
                <w:rPr>
                  <w:color w:val="1e198e"/>
                  <w:b w:val="1"/>
                  <w:bCs w:val="1"/>
                  <w:u w:val="single"/>
                </w:rPr>
                <w:t xml:space="preserve">« L’autorité du &amp;quot;Timée&amp;quot; de Platon dans le &amp;quot;Quadrivium&amp;quot; au XIIe et au début du XIIIe siècle à l’Université de Paris : le cas des mathématiques », in &amp;quot;L'autorité dans les Arts Libéraux&amp;quot;, Cécile Conduché, Alessandro Garcéa, Jean-Baptiste Guillaumin (dir.)</w:t>
              </w:r>
            </w:hyperlink>
          </w:p>
          <w:p>
            <w:pPr/>
            <w:hyperlink r:id="rId8" w:history="1">
              <w:r>
                <w:rPr>
                  <w:color w:val="#410a8c"/>
                  <w:u w:val="single"/>
                </w:rPr>
                <w:t xml:space="preserve">Alice Lamy</w:t>
              </w:r>
            </w:hyperlink>
          </w:p>
          <w:p>
            <w:pPr/>
            <w:r>
              <w:rPr>
                <w:i w:val="1"/>
                <w:iCs w:val="1"/>
              </w:rPr>
              <w:t xml:space="preserve">Eruditio antiqua</w:t>
            </w:r>
            <w:r>
              <w:rPr/>
              <w:t xml:space="preserve">, 7, pp.133-157, 2015</w:t>
            </w:r>
          </w:p>
          <w:p>
            <w:pPr/>
            <w:r>
              <w:rPr/>
              <w:t xml:space="preserve">N°spécial de revue/special issue</w:t>
            </w:r>
          </w:p>
          <w:p>
            <w:pPr/>
            <w:hyperlink r:id="rId142" w:history="1">
              <w:r>
                <w:rPr>
                  <w:color w:val="#410a8c"/>
                  <w:u w:val="single"/>
                </w:rPr>
                <w:t xml:space="preserve">hal-04948876v1</w:t>
              </w:r>
            </w:hyperlink>
          </w:p>
        </w:tc>
      </w:tr>
      <w:tr>
        <w:trPr/>
        <w:tc>
          <w:tcPr>
            <w:noWrap/>
          </w:tcPr>
          <w:p>
            <w:pPr>
              <w:spacing w:after="200"/>
            </w:pPr>
            <w:hyperlink r:id="rId143" w:history="1">
              <w:r>
                <w:rPr>
                  <w:color w:val="1e198e"/>
                  <w:b w:val="1"/>
                  <w:bCs w:val="1"/>
                  <w:u w:val="single"/>
                </w:rPr>
                <w:t xml:space="preserve">« La volonté didactique de Bernard Silvestre dans la &amp;quot;Cosmographia&amp;quot; : un idéal poétique vecteur de savoirs universels », in &amp;quot;La volonté didactique dans la littérature médiévale (tome II)&amp;quot;, Sarah Michels, Marie-Madeleine Castellani (dir.)</w:t>
              </w:r>
            </w:hyperlink>
          </w:p>
          <w:p>
            <w:pPr/>
            <w:hyperlink r:id="rId8" w:history="1">
              <w:r>
                <w:rPr>
                  <w:color w:val="#410a8c"/>
                  <w:u w:val="single"/>
                </w:rPr>
                <w:t xml:space="preserve">Alice Lamy</w:t>
              </w:r>
            </w:hyperlink>
          </w:p>
          <w:p>
            <w:pPr/>
            <w:r>
              <w:rPr>
                <w:i w:val="1"/>
                <w:iCs w:val="1"/>
              </w:rPr>
              <w:t xml:space="preserve">Bien dire et bien aprandre - Revue de médiévistique</w:t>
            </w:r>
            <w:r>
              <w:rPr/>
              <w:t xml:space="preserve">, II (30), pp.7-24, 2014</w:t>
            </w:r>
          </w:p>
          <w:p>
            <w:pPr/>
            <w:r>
              <w:rPr/>
              <w:t xml:space="preserve">N°spécial de revue/special issue</w:t>
            </w:r>
          </w:p>
          <w:p>
            <w:pPr/>
            <w:hyperlink r:id="rId143" w:history="1">
              <w:r>
                <w:rPr>
                  <w:color w:val="#410a8c"/>
                  <w:u w:val="single"/>
                </w:rPr>
                <w:t xml:space="preserve">hal-04949465v1</w:t>
              </w:r>
            </w:hyperlink>
          </w:p>
        </w:tc>
      </w:tr>
      <w:tr>
        <w:trPr/>
        <w:tc>
          <w:tcPr>
            <w:noWrap/>
          </w:tcPr>
          <w:p>
            <w:pPr>
              <w:spacing w:after="200"/>
            </w:pPr>
            <w:hyperlink r:id="rId144" w:history="1">
              <w:r>
                <w:rPr>
                  <w:color w:val="1e198e"/>
                  <w:b w:val="1"/>
                  <w:bCs w:val="1"/>
                  <w:u w:val="single"/>
                </w:rPr>
                <w:t xml:space="preserve">« La représentation des élites des maîtres scolastiques à l’Université de Paris, de Thomas d’Aquin à Pierre d’Ailly (1200-1420) », in &amp;quot;La représentation des élites : aristocraties politiques et aristocraties intellectuelles&amp;quot;, Marie-Françoise André, Mélanie Bost-Fiévet (dir.)</w:t>
              </w:r>
            </w:hyperlink>
          </w:p>
          <w:p>
            <w:pPr/>
            <w:hyperlink r:id="rId8" w:history="1">
              <w:r>
                <w:rPr>
                  <w:color w:val="#410a8c"/>
                  <w:u w:val="single"/>
                </w:rPr>
                <w:t xml:space="preserve">Alice Lamy</w:t>
              </w:r>
            </w:hyperlink>
          </w:p>
          <w:p>
            <w:pPr/>
            <w:r>
              <w:rPr>
                <w:i w:val="1"/>
                <w:iCs w:val="1"/>
              </w:rPr>
              <w:t xml:space="preserve">Camenae</w:t>
            </w:r>
            <w:r>
              <w:rPr/>
              <w:t xml:space="preserve">, 9, 11 p., 2011</w:t>
            </w:r>
          </w:p>
          <w:p>
            <w:pPr/>
            <w:r>
              <w:rPr/>
              <w:t xml:space="preserve">N°spécial de revue/special issue</w:t>
            </w:r>
          </w:p>
          <w:p>
            <w:pPr/>
            <w:hyperlink r:id="rId144" w:history="1">
              <w:r>
                <w:rPr>
                  <w:color w:val="#410a8c"/>
                  <w:u w:val="single"/>
                </w:rPr>
                <w:t xml:space="preserve">hal-04949507v1</w:t>
              </w:r>
            </w:hyperlink>
          </w:p>
        </w:tc>
      </w:tr>
      <w:tr>
        <w:trPr/>
        <w:tc>
          <w:tcPr>
            <w:noWrap/>
          </w:tcPr>
          <w:p>
            <w:pPr>
              <w:spacing w:after="200"/>
            </w:pPr>
            <w:hyperlink r:id="rId145" w:history="1">
              <w:r>
                <w:rPr>
                  <w:color w:val="1e198e"/>
                  <w:b w:val="1"/>
                  <w:bCs w:val="1"/>
                  <w:u w:val="single"/>
                </w:rPr>
                <w:t xml:space="preserve">« L’ambivalence de la Phantasia dans le premier humanisme parisien et ses valeurs noétiques et spirituelles : l’exemple de Pierre d’Ailly et de Jean Gerson », in &amp;quot;L’imagination / la fantaisie de l’Antiquité au XVIIe siècle&amp;quot;, Nicolas Corréard, Alice Vintenon et Christine Pigné (dir.)</w:t>
              </w:r>
            </w:hyperlink>
          </w:p>
          <w:p>
            <w:pPr/>
            <w:hyperlink r:id="rId8" w:history="1">
              <w:r>
                <w:rPr>
                  <w:color w:val="#410a8c"/>
                  <w:u w:val="single"/>
                </w:rPr>
                <w:t xml:space="preserve">Alice Lamy</w:t>
              </w:r>
            </w:hyperlink>
          </w:p>
          <w:p>
            <w:pPr/>
            <w:r>
              <w:rPr>
                <w:i w:val="1"/>
                <w:iCs w:val="1"/>
              </w:rPr>
              <w:t xml:space="preserve">Camenae</w:t>
            </w:r>
            <w:r>
              <w:rPr/>
              <w:t xml:space="preserve">, 8, 13 p., 2010</w:t>
            </w:r>
          </w:p>
          <w:p>
            <w:pPr/>
            <w:r>
              <w:rPr/>
              <w:t xml:space="preserve">N°spécial de revue/special issue</w:t>
            </w:r>
          </w:p>
          <w:p>
            <w:pPr/>
            <w:hyperlink r:id="rId145" w:history="1">
              <w:r>
                <w:rPr>
                  <w:color w:val="#410a8c"/>
                  <w:u w:val="single"/>
                </w:rPr>
                <w:t xml:space="preserve">hal-04949508v1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Dignité des Artes : promotion et évolution des arts libéraux de l’Antiquité à la Renaissance, dir. A. Lamy, A. Raffarin, E. Séris, Champion, « conférence, congrès, colloques sur le Moyen Âge », 2022.</w:t>
              </w:r>
            </w:hyperlink>
          </w:p>
          <w:p>
            <w:pPr/>
            <w:hyperlink r:id="rId147" w:history="1">
              <w:r>
                <w:rPr>
                  <w:color w:val="#410a8c"/>
                  <w:u w:val="single"/>
                </w:rPr>
                <w:t xml:space="preserve">Anne Raffarin</w:t>
              </w:r>
            </w:hyperlink>
            <w:r>
              <w:rPr/>
              <w:t xml:space="preserve">,</w:t>
            </w:r>
            <w:hyperlink r:id="rId148" w:history="1">
              <w:r>
                <w:rPr>
                  <w:color w:val="#410a8c"/>
                  <w:u w:val="single"/>
                </w:rPr>
                <w:t xml:space="preserve">Émilie Séris</w:t>
              </w:r>
            </w:hyperlink>
            <w:r>
              <w:rPr/>
              <w:t xml:space="preserve">,</w:t>
            </w:r>
            <w:hyperlink r:id="rId8" w:history="1">
              <w:r>
                <w:rPr>
                  <w:color w:val="#410a8c"/>
                  <w:u w:val="single"/>
                </w:rPr>
                <w:t xml:space="preserve">Alice Lamy</w:t>
              </w:r>
            </w:hyperlink>
          </w:p>
          <w:p>
            <w:pPr/>
            <w:r>
              <w:rPr/>
              <w:t xml:space="preserve">Anne RAFFARIN, Emilie Séris, Alice Lamy. </w:t>
            </w:r>
            <w:hyperlink r:id="rId149" w:history="1">
              <w:r>
                <w:rPr>
                  <w:color w:val="#410a8c"/>
                  <w:u w:val="single"/>
                </w:rPr>
                <w:t xml:space="preserve">Honoré Champion</w:t>
              </w:r>
            </w:hyperlink>
            <w:r>
              <w:rPr/>
              <w:t xml:space="preserve">, 2022, Colloques, congrès et conférences sur le Moyen Age, Jeanne-Marie Boivin et Michèle Gueret-Laferté, 9782745357502</w:t>
            </w:r>
          </w:p>
          <w:p>
            <w:pPr/>
            <w:r>
              <w:rPr/>
              <w:t xml:space="preserve">Ouvrages</w:t>
            </w:r>
          </w:p>
          <w:p>
            <w:pPr/>
            <w:hyperlink r:id="rId146" w:history="1">
              <w:r>
                <w:rPr>
                  <w:color w:val="#410a8c"/>
                  <w:u w:val="single"/>
                </w:rPr>
                <w:t xml:space="preserve">hal-04048279v1</w:t>
              </w:r>
            </w:hyperlink>
          </w:p>
        </w:tc>
      </w:tr>
      <w:tr>
        <w:trPr/>
        <w:tc>
          <w:tcPr>
            <w:noWrap/>
          </w:tcPr>
          <w:p>
            <w:pPr>
              <w:spacing w:after="200"/>
            </w:pPr>
            <w:hyperlink r:id="rId150" w:history="1">
              <w:r>
                <w:rPr>
                  <w:color w:val="1e198e"/>
                  <w:b w:val="1"/>
                  <w:bCs w:val="1"/>
                  <w:u w:val="single"/>
                </w:rPr>
                <w:t xml:space="preserve">Dignité des ‘artes’ : promotion et évolution des arts libéraux de l'Antiquité à la Renaissance</w:t>
              </w:r>
            </w:hyperlink>
          </w:p>
          <w:p>
            <w:pPr/>
            <w:hyperlink r:id="rId8" w:history="1">
              <w:r>
                <w:rPr>
                  <w:color w:val="#410a8c"/>
                  <w:u w:val="single"/>
                </w:rPr>
                <w:t xml:space="preserve">Alice Lamy</w:t>
              </w:r>
            </w:hyperlink>
            <w:r>
              <w:rPr/>
              <w:t xml:space="preserve">,</w:t>
            </w:r>
            <w:hyperlink r:id="rId147" w:history="1">
              <w:r>
                <w:rPr>
                  <w:color w:val="#410a8c"/>
                  <w:u w:val="single"/>
                </w:rPr>
                <w:t xml:space="preserve">Anne Raffarin</w:t>
              </w:r>
            </w:hyperlink>
            <w:r>
              <w:rPr/>
              <w:t xml:space="preserve">,</w:t>
            </w:r>
            <w:hyperlink r:id="rId148" w:history="1">
              <w:r>
                <w:rPr>
                  <w:color w:val="#410a8c"/>
                  <w:u w:val="single"/>
                </w:rPr>
                <w:t xml:space="preserve">Émilie Séris</w:t>
              </w:r>
            </w:hyperlink>
          </w:p>
          <w:p>
            <w:pPr/>
            <w:r>
              <w:rPr/>
              <w:t xml:space="preserve">Honoré Champion, 380 p., 2022, Colloques, congrès et conférences sur le Moyen Âge, 30, 978-2-7453-5750-2</w:t>
            </w:r>
          </w:p>
          <w:p>
            <w:pPr/>
            <w:r>
              <w:rPr/>
              <w:t xml:space="preserve">Ouvrages</w:t>
            </w:r>
          </w:p>
          <w:p>
            <w:pPr/>
            <w:hyperlink r:id="rId150" w:history="1">
              <w:r>
                <w:rPr>
                  <w:color w:val="#410a8c"/>
                  <w:u w:val="single"/>
                </w:rPr>
                <w:t xml:space="preserve">hal-04947985v1</w:t>
              </w:r>
            </w:hyperlink>
          </w:p>
        </w:tc>
      </w:tr>
      <w:tr>
        <w:trPr/>
        <w:tc>
          <w:tcPr>
            <w:noWrap/>
          </w:tcPr>
          <w:p>
            <w:pPr>
              <w:spacing w:after="200"/>
            </w:pPr>
            <w:hyperlink r:id="rId151" w:history="1">
              <w:r>
                <w:rPr>
                  <w:color w:val="1e198e"/>
                  <w:b w:val="1"/>
                  <w:bCs w:val="1"/>
                  <w:u w:val="single"/>
                </w:rPr>
                <w:t xml:space="preserve">La tradition du neoplatonisme latin au Moyen Age et a la Renaissance</w:t>
              </w:r>
            </w:hyperlink>
          </w:p>
          <w:p>
            <w:pPr/>
            <w:hyperlink r:id="rId8" w:history="1">
              <w:r>
                <w:rPr>
                  <w:color w:val="#410a8c"/>
                  <w:u w:val="single"/>
                </w:rPr>
                <w:t xml:space="preserve">Alice Lamy</w:t>
              </w:r>
            </w:hyperlink>
            <w:r>
              <w:rPr/>
              <w:t xml:space="preserve">,</w:t>
            </w:r>
            <w:hyperlink r:id="rId92" w:history="1">
              <w:r>
                <w:rPr>
                  <w:color w:val="#410a8c"/>
                  <w:u w:val="single"/>
                </w:rPr>
                <w:t xml:space="preserve">Alain Galonnier</w:t>
              </w:r>
            </w:hyperlink>
          </w:p>
          <w:p>
            <w:pPr/>
            <w:r>
              <w:rPr/>
              <w:t xml:space="preserve">Peeters Publishers, 68, 2020, 978-90-429-4129-8</w:t>
            </w:r>
          </w:p>
          <w:p>
            <w:pPr/>
            <w:r>
              <w:rPr/>
              <w:t xml:space="preserve">Ouvrages</w:t>
            </w:r>
          </w:p>
          <w:p>
            <w:pPr/>
            <w:hyperlink r:id="rId151" w:history="1">
              <w:r>
                <w:rPr>
                  <w:color w:val="#410a8c"/>
                  <w:u w:val="single"/>
                </w:rPr>
                <w:t xml:space="preserve">hal-03789755v1</w:t>
              </w:r>
            </w:hyperlink>
          </w:p>
        </w:tc>
      </w:tr>
      <w:tr>
        <w:trPr/>
        <w:tc>
          <w:tcPr>
            <w:noWrap/>
          </w:tcPr>
          <w:p>
            <w:pPr>
              <w:spacing w:after="200"/>
            </w:pPr>
            <w:hyperlink r:id="rId152" w:history="1">
              <w:r>
                <w:rPr>
                  <w:color w:val="1e198e"/>
                  <w:b w:val="1"/>
                  <w:bCs w:val="1"/>
                  <w:u w:val="single"/>
                </w:rPr>
                <w:t xml:space="preserve">La tradition du néoplatonisme latin au Moyen Âge et à la Renaissance. Avec le concours d'Alice LAMY.</w:t>
              </w:r>
            </w:hyperlink>
          </w:p>
          <w:p>
            <w:pPr/>
            <w:hyperlink r:id="rId92" w:history="1">
              <w:r>
                <w:rPr>
                  <w:color w:val="#410a8c"/>
                  <w:u w:val="single"/>
                </w:rPr>
                <w:t xml:space="preserve">Alain Galonnier</w:t>
              </w:r>
            </w:hyperlink>
            <w:r>
              <w:rPr/>
              <w:t xml:space="preserve">,</w:t>
            </w:r>
            <w:hyperlink r:id="rId8" w:history="1">
              <w:r>
                <w:rPr>
                  <w:color w:val="#410a8c"/>
                  <w:u w:val="single"/>
                </w:rPr>
                <w:t xml:space="preserve">Alice Lamy</w:t>
              </w:r>
            </w:hyperlink>
          </w:p>
          <w:p>
            <w:pPr/>
            <w:r>
              <w:rPr/>
              <w:t xml:space="preserve">Peeters Publishers. 2020, Philosophes médiévaux, 68, 978-90-429-4129-8</w:t>
            </w:r>
          </w:p>
          <w:p>
            <w:pPr/>
            <w:r>
              <w:rPr/>
              <w:t xml:space="preserve">Ouvrages</w:t>
            </w:r>
          </w:p>
          <w:p>
            <w:pPr/>
            <w:hyperlink r:id="rId152" w:history="1">
              <w:r>
                <w:rPr>
                  <w:color w:val="#410a8c"/>
                  <w:u w:val="single"/>
                </w:rPr>
                <w:t xml:space="preserve">hal-04948018v1</w:t>
              </w:r>
            </w:hyperlink>
          </w:p>
        </w:tc>
      </w:tr>
      <w:tr>
        <w:trPr/>
        <w:tc>
          <w:tcPr>
            <w:noWrap/>
          </w:tcPr>
          <w:p>
            <w:pPr>
              <w:spacing w:after="200"/>
            </w:pPr>
            <w:hyperlink r:id="rId153" w:history="1">
              <w:r>
                <w:rPr>
                  <w:color w:val="1e198e"/>
                  <w:b w:val="1"/>
                  <w:bCs w:val="1"/>
                  <w:u w:val="single"/>
                </w:rPr>
                <w:t xml:space="preserve">La pensée de Pierre d’Ailly, un philosophe engagé</w:t>
              </w:r>
            </w:hyperlink>
          </w:p>
          <w:p>
            <w:pPr/>
            <w:hyperlink r:id="rId8" w:history="1">
              <w:r>
                <w:rPr>
                  <w:color w:val="#410a8c"/>
                  <w:u w:val="single"/>
                </w:rPr>
                <w:t xml:space="preserve">Alice Lamy</w:t>
              </w:r>
            </w:hyperlink>
          </w:p>
          <w:p>
            <w:pPr/>
            <w:r>
              <w:rPr/>
              <w:t xml:space="preserve">Honoré Champion. 2013, Champion Essais, 978-2745324726</w:t>
            </w:r>
          </w:p>
          <w:p>
            <w:pPr/>
            <w:r>
              <w:rPr/>
              <w:t xml:space="preserve">Ouvrages</w:t>
            </w:r>
          </w:p>
          <w:p>
            <w:pPr/>
            <w:hyperlink r:id="rId153" w:history="1">
              <w:r>
                <w:rPr>
                  <w:color w:val="#410a8c"/>
                  <w:u w:val="single"/>
                </w:rPr>
                <w:t xml:space="preserve">hal-04947967v1</w:t>
              </w:r>
            </w:hyperlink>
          </w:p>
        </w:tc>
      </w:tr>
      <w:tr>
        <w:trPr/>
        <w:tc>
          <w:tcPr>
            <w:noWrap/>
          </w:tcPr>
          <w:p>
            <w:pPr>
              <w:spacing w:after="200"/>
            </w:pPr>
            <w:hyperlink r:id="rId154" w:history="1">
              <w:r>
                <w:rPr>
                  <w:color w:val="1e198e"/>
                  <w:b w:val="1"/>
                  <w:bCs w:val="1"/>
                  <w:u w:val="single"/>
                </w:rPr>
                <w:t xml:space="preserve">La grandeur de l’être au XIVe siècle, une lecture introductive aux commentaires de la ‘Physique’ de Gauthier Burley</w:t>
              </w:r>
            </w:hyperlink>
          </w:p>
          <w:p>
            <w:pPr/>
            <w:hyperlink r:id="rId8" w:history="1">
              <w:r>
                <w:rPr>
                  <w:color w:val="#410a8c"/>
                  <w:u w:val="single"/>
                </w:rPr>
                <w:t xml:space="preserve">Alice Lamy</w:t>
              </w:r>
            </w:hyperlink>
          </w:p>
          <w:p>
            <w:pPr/>
            <w:r>
              <w:rPr/>
              <w:t xml:space="preserve">Hermann. 2013, Hermann Philosophie, 978-2-7056-8312-2</w:t>
            </w:r>
          </w:p>
          <w:p>
            <w:pPr/>
            <w:r>
              <w:rPr/>
              <w:t xml:space="preserve">Ouvrages</w:t>
            </w:r>
          </w:p>
          <w:p>
            <w:pPr/>
            <w:hyperlink r:id="rId154" w:history="1">
              <w:r>
                <w:rPr>
                  <w:color w:val="#410a8c"/>
                  <w:u w:val="single"/>
                </w:rPr>
                <w:t xml:space="preserve">hal-04947949v1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Compte rendu de l'ouvrage : The Body as a Mirror of the Soul, Physiognomony from Antiquity to the Renaissance, par Lisa DEVRIESE, Leuven University Press, 2021, Le Moyen Âge, Revue d’histoire et de philologie, 2022</w:t>
              </w:r>
            </w:hyperlink>
          </w:p>
          <w:p>
            <w:pPr/>
            <w:hyperlink r:id="rId8" w:history="1">
              <w:r>
                <w:rPr>
                  <w:color w:val="#410a8c"/>
                  <w:u w:val="single"/>
                </w:rPr>
                <w:t xml:space="preserve">Alice Lamy</w:t>
              </w:r>
            </w:hyperlink>
          </w:p>
          <w:p>
            <w:pPr/>
            <w:r>
              <w:rPr/>
              <w:t xml:space="preserve">2022</w:t>
            </w:r>
          </w:p>
          <w:p>
            <w:pPr/>
            <w:r>
              <w:rPr/>
              <w:t xml:space="preserve">Autre publication scientifique</w:t>
            </w:r>
          </w:p>
          <w:p>
            <w:pPr/>
            <w:hyperlink r:id="rId155" w:history="1">
              <w:r>
                <w:rPr>
                  <w:color w:val="#410a8c"/>
                  <w:u w:val="single"/>
                </w:rPr>
                <w:t xml:space="preserve">hal-03795046v1</w:t>
              </w:r>
            </w:hyperlink>
          </w:p>
        </w:tc>
      </w:tr>
      <w:tr>
        <w:trPr/>
        <w:tc>
          <w:tcPr>
            <w:noWrap/>
          </w:tcPr>
          <w:p>
            <w:pPr>
              <w:spacing w:after="200"/>
            </w:pPr>
            <w:hyperlink r:id="rId156" w:history="1">
              <w:r>
                <w:rPr>
                  <w:color w:val="1e198e"/>
                  <w:b w:val="1"/>
                  <w:bCs w:val="1"/>
                  <w:u w:val="single"/>
                </w:rPr>
                <w:t xml:space="preserve">Compte rendu de l'ouvrage : La volonté de croire au Moyen Âge. Les théories de la foi dans la pensée scolastique du XIIIe siècle, par Nicolas FAUCHER, Turnhout, Brepols, 2020, Le Moyen Âge, Revue d’histoire et de philologie, 2021</w:t>
              </w:r>
            </w:hyperlink>
          </w:p>
          <w:p>
            <w:pPr/>
            <w:hyperlink r:id="rId8" w:history="1">
              <w:r>
                <w:rPr>
                  <w:color w:val="#410a8c"/>
                  <w:u w:val="single"/>
                </w:rPr>
                <w:t xml:space="preserve">Alice Lamy</w:t>
              </w:r>
            </w:hyperlink>
          </w:p>
          <w:p>
            <w:pPr/>
            <w:r>
              <w:rPr/>
              <w:t xml:space="preserve">2021</w:t>
            </w:r>
          </w:p>
          <w:p>
            <w:pPr/>
            <w:r>
              <w:rPr/>
              <w:t xml:space="preserve">Autre publication scientifique</w:t>
            </w:r>
          </w:p>
          <w:p>
            <w:pPr/>
            <w:hyperlink r:id="rId156" w:history="1">
              <w:r>
                <w:rPr>
                  <w:color w:val="#410a8c"/>
                  <w:u w:val="single"/>
                </w:rPr>
                <w:t xml:space="preserve">hal-03795034v1</w:t>
              </w:r>
            </w:hyperlink>
          </w:p>
        </w:tc>
      </w:tr>
      <w:tr>
        <w:trPr/>
        <w:tc>
          <w:tcPr>
            <w:noWrap/>
          </w:tcPr>
          <w:p>
            <w:pPr>
              <w:spacing w:after="200"/>
            </w:pPr>
            <w:hyperlink r:id="rId157" w:history="1">
              <w:r>
                <w:rPr>
                  <w:color w:val="1e198e"/>
                  <w:b w:val="1"/>
                  <w:bCs w:val="1"/>
                  <w:u w:val="single"/>
                </w:rPr>
                <w:t xml:space="preserve">Compte rendu de l'ouvrage : La philosophie de la religion de Thomas d’Aquin, par Paul O’GRADY, Rennes, P.U. Rennes, Le Moyen Âge, Revue d’histoire et de philologie, 2021</w:t>
              </w:r>
            </w:hyperlink>
          </w:p>
          <w:p>
            <w:pPr/>
            <w:hyperlink r:id="rId8" w:history="1">
              <w:r>
                <w:rPr>
                  <w:color w:val="#410a8c"/>
                  <w:u w:val="single"/>
                </w:rPr>
                <w:t xml:space="preserve">Alice Lamy</w:t>
              </w:r>
            </w:hyperlink>
          </w:p>
          <w:p>
            <w:pPr/>
            <w:r>
              <w:rPr/>
              <w:t xml:space="preserve">2021</w:t>
            </w:r>
          </w:p>
          <w:p>
            <w:pPr/>
            <w:r>
              <w:rPr/>
              <w:t xml:space="preserve">Autre publication scientifique</w:t>
            </w:r>
          </w:p>
          <w:p>
            <w:pPr/>
            <w:hyperlink r:id="rId157" w:history="1">
              <w:r>
                <w:rPr>
                  <w:color w:val="#410a8c"/>
                  <w:u w:val="single"/>
                </w:rPr>
                <w:t xml:space="preserve">hal-03795023v1</w:t>
              </w:r>
            </w:hyperlink>
          </w:p>
        </w:tc>
      </w:tr>
      <w:tr>
        <w:trPr/>
        <w:tc>
          <w:tcPr>
            <w:noWrap/>
          </w:tcPr>
          <w:p>
            <w:pPr>
              <w:spacing w:after="200"/>
            </w:pPr>
            <w:hyperlink r:id="rId158" w:history="1">
              <w:r>
                <w:rPr>
                  <w:color w:val="1e198e"/>
                  <w:b w:val="1"/>
                  <w:bCs w:val="1"/>
                  <w:u w:val="single"/>
                </w:rPr>
                <w:t xml:space="preserve">Compte rendu de : Jean de Salisbury, nouvelles lectures, nouveaux enjeux, par Christophe GRELLARD et Frédérique LACHAUD, Florence, SISMEL-Ed. del Galluzzo, « mediEVI, 19 », 2018, Le Moyen Âge, Revue d’histoire et de philologie, 2019</w:t>
              </w:r>
            </w:hyperlink>
          </w:p>
          <w:p>
            <w:pPr/>
            <w:hyperlink r:id="rId8" w:history="1">
              <w:r>
                <w:rPr>
                  <w:color w:val="#410a8c"/>
                  <w:u w:val="single"/>
                </w:rPr>
                <w:t xml:space="preserve">Alice Lamy</w:t>
              </w:r>
            </w:hyperlink>
          </w:p>
          <w:p>
            <w:pPr/>
            <w:r>
              <w:rPr/>
              <w:t xml:space="preserve">2019</w:t>
            </w:r>
          </w:p>
          <w:p>
            <w:pPr/>
            <w:r>
              <w:rPr/>
              <w:t xml:space="preserve">Autre publication scientifique</w:t>
            </w:r>
          </w:p>
          <w:p>
            <w:pPr/>
            <w:hyperlink r:id="rId158" w:history="1">
              <w:r>
                <w:rPr>
                  <w:color w:val="#410a8c"/>
                  <w:u w:val="single"/>
                </w:rPr>
                <w:t xml:space="preserve">hal-03795014v1</w:t>
              </w:r>
            </w:hyperlink>
          </w:p>
        </w:tc>
      </w:tr>
      <w:tr>
        <w:trPr/>
        <w:tc>
          <w:tcPr>
            <w:noWrap/>
          </w:tcPr>
          <w:p>
            <w:pPr>
              <w:spacing w:after="200"/>
            </w:pPr>
            <w:hyperlink r:id="rId159" w:history="1">
              <w:r>
                <w:rPr>
                  <w:color w:val="1e198e"/>
                  <w:b w:val="1"/>
                  <w:bCs w:val="1"/>
                  <w:u w:val="single"/>
                </w:rPr>
                <w:t xml:space="preserve">Compte rendu de : Inventing Modernity in Medieval European Thought, ca. 1100–ca. 1550, par Cary J. NEDERMANN, Bettina KOCH, Kalamazoo–Berlin-Boston, Western Michigan University/Medieval Institute Publications-De Gruyter, (Studies in Medieval and Early Modern Culture, 51), 2018, Le Moyen Âge, Revue d’histoire et de philologie, 2019</w:t>
              </w:r>
            </w:hyperlink>
          </w:p>
          <w:p>
            <w:pPr/>
            <w:hyperlink r:id="rId8" w:history="1">
              <w:r>
                <w:rPr>
                  <w:color w:val="#410a8c"/>
                  <w:u w:val="single"/>
                </w:rPr>
                <w:t xml:space="preserve">Alice Lamy</w:t>
              </w:r>
            </w:hyperlink>
          </w:p>
          <w:p>
            <w:pPr/>
            <w:r>
              <w:rPr/>
              <w:t xml:space="preserve">2019</w:t>
            </w:r>
          </w:p>
          <w:p>
            <w:pPr/>
            <w:r>
              <w:rPr/>
              <w:t xml:space="preserve">Autre publication scientifique</w:t>
            </w:r>
          </w:p>
          <w:p>
            <w:pPr/>
            <w:hyperlink r:id="rId159" w:history="1">
              <w:r>
                <w:rPr>
                  <w:color w:val="#410a8c"/>
                  <w:u w:val="single"/>
                </w:rPr>
                <w:t xml:space="preserve">hal-03794685v1</w:t>
              </w:r>
            </w:hyperlink>
          </w:p>
        </w:tc>
      </w:tr>
      <w:tr>
        <w:trPr/>
        <w:tc>
          <w:tcPr>
            <w:noWrap/>
          </w:tcPr>
          <w:p>
            <w:pPr>
              <w:spacing w:after="200"/>
            </w:pPr>
            <w:hyperlink r:id="rId160" w:history="1">
              <w:r>
                <w:rPr>
                  <w:color w:val="1e198e"/>
                  <w:b w:val="1"/>
                  <w:bCs w:val="1"/>
                  <w:u w:val="single"/>
                </w:rPr>
                <w:t xml:space="preserve">La volonté, aux origines des communautés politiques, selon Enrico de Carretto (┼1323)</w:t>
              </w:r>
            </w:hyperlink>
          </w:p>
          <w:p>
            <w:pPr/>
            <w:hyperlink r:id="rId8" w:history="1">
              <w:r>
                <w:rPr>
                  <w:color w:val="#410a8c"/>
                  <w:u w:val="single"/>
                </w:rPr>
                <w:t xml:space="preserve">Alice Lamy</w:t>
              </w:r>
            </w:hyperlink>
          </w:p>
          <w:p>
            <w:pPr/>
            <w:r>
              <w:rPr>
                <w:i w:val="1"/>
                <w:iCs w:val="1"/>
              </w:rPr>
              <w:t xml:space="preserve">La conception de la puissance au XVIe siècle et ses modèles anciens et médiévaux</w:t>
            </w:r>
            <w:r>
              <w:rPr/>
              <w:t xml:space="preserve">, 2019, pp.75-91</w:t>
            </w:r>
          </w:p>
          <w:p>
            <w:pPr/>
            <w:r>
              <w:rPr/>
              <w:t xml:space="preserve">Autre publication scientifique</w:t>
            </w:r>
          </w:p>
          <w:p>
            <w:pPr/>
            <w:hyperlink r:id="rId160" w:history="1">
              <w:r>
                <w:rPr>
                  <w:color w:val="#410a8c"/>
                  <w:u w:val="single"/>
                </w:rPr>
                <w:t xml:space="preserve">hal-03792932v1</w:t>
              </w:r>
            </w:hyperlink>
          </w:p>
        </w:tc>
      </w:tr>
      <w:tr>
        <w:trPr/>
        <w:tc>
          <w:tcPr>
            <w:noWrap/>
          </w:tcPr>
          <w:p>
            <w:pPr>
              <w:spacing w:after="200"/>
            </w:pPr>
            <w:hyperlink r:id="rId161" w:history="1">
              <w:r>
                <w:rPr>
                  <w:color w:val="1e198e"/>
                  <w:b w:val="1"/>
                  <w:bCs w:val="1"/>
                  <w:u w:val="single"/>
                </w:rPr>
                <w:t xml:space="preserve">Compte rendu de : The Cistercian James of Eltville (†1393) : Author in Paris and Authority in Vienna, par Monica BRINZEI, Christopher SCHABEL, Turnhout, Brepols, (Studia Sententiarum 3), 2018, Le Moyen Âge, Revue d’histoire et de philologie, 2019</w:t>
              </w:r>
            </w:hyperlink>
          </w:p>
          <w:p>
            <w:pPr/>
            <w:hyperlink r:id="rId8" w:history="1">
              <w:r>
                <w:rPr>
                  <w:color w:val="#410a8c"/>
                  <w:u w:val="single"/>
                </w:rPr>
                <w:t xml:space="preserve">Alice Lamy</w:t>
              </w:r>
            </w:hyperlink>
          </w:p>
          <w:p>
            <w:pPr/>
            <w:r>
              <w:rPr/>
              <w:t xml:space="preserve">2019</w:t>
            </w:r>
          </w:p>
          <w:p>
            <w:pPr/>
            <w:r>
              <w:rPr/>
              <w:t xml:space="preserve">Autre publication scientifique</w:t>
            </w:r>
          </w:p>
          <w:p>
            <w:pPr/>
            <w:hyperlink r:id="rId161" w:history="1">
              <w:r>
                <w:rPr>
                  <w:color w:val="#410a8c"/>
                  <w:u w:val="single"/>
                </w:rPr>
                <w:t xml:space="preserve">hal-03794248v1</w:t>
              </w:r>
            </w:hyperlink>
          </w:p>
        </w:tc>
      </w:tr>
    </w:tbl>
    <w:sectPr>
      <w:footerReference w:type="default" r:id="rId1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49724v1" TargetMode="External"/><Relationship Id="rId8" Type="http://schemas.openxmlformats.org/officeDocument/2006/relationships/hyperlink" Target="https://hal.science/search/index/?q=*&amp;authFullName_s=Alice Lamy" TargetMode="External"/><Relationship Id="rId9" Type="http://schemas.openxmlformats.org/officeDocument/2006/relationships/hyperlink" Target="https://u-picardie.hal.science/hal-05023619v1" TargetMode="External"/><Relationship Id="rId10" Type="http://schemas.openxmlformats.org/officeDocument/2006/relationships/hyperlink" Target="https://dx.doi.org/10.3917/rma.302.0695" TargetMode="External"/><Relationship Id="rId11" Type="http://schemas.openxmlformats.org/officeDocument/2006/relationships/hyperlink" Target="https://hal.science/hal-04949684v1" TargetMode="External"/><Relationship Id="rId12" Type="http://schemas.openxmlformats.org/officeDocument/2006/relationships/hyperlink" Target="https://hal.science/hal-04948114v1" TargetMode="External"/><Relationship Id="rId13" Type="http://schemas.openxmlformats.org/officeDocument/2006/relationships/hyperlink" Target="https://hal.science/hal-04949687v1" TargetMode="External"/><Relationship Id="rId14" Type="http://schemas.openxmlformats.org/officeDocument/2006/relationships/hyperlink" Target="https://hal.science/hal-04949702v1" TargetMode="External"/><Relationship Id="rId15" Type="http://schemas.openxmlformats.org/officeDocument/2006/relationships/hyperlink" Target="https://u-picardie.hal.science/hal-03795049v1" TargetMode="External"/><Relationship Id="rId16" Type="http://schemas.openxmlformats.org/officeDocument/2006/relationships/hyperlink" Target="https://hal.science/hal-04949696v1" TargetMode="External"/><Relationship Id="rId17" Type="http://schemas.openxmlformats.org/officeDocument/2006/relationships/hyperlink" Target="https://hal.science/hal-04949700v1" TargetMode="External"/><Relationship Id="rId18" Type="http://schemas.openxmlformats.org/officeDocument/2006/relationships/hyperlink" Target="https://hal.science/hal-04949797v1" TargetMode="External"/><Relationship Id="rId19" Type="http://schemas.openxmlformats.org/officeDocument/2006/relationships/hyperlink" Target="https://hal.science/hal-04949694v1" TargetMode="External"/><Relationship Id="rId20" Type="http://schemas.openxmlformats.org/officeDocument/2006/relationships/hyperlink" Target="https://hal.science/hal-04949680v1" TargetMode="External"/><Relationship Id="rId21" Type="http://schemas.openxmlformats.org/officeDocument/2006/relationships/hyperlink" Target="https://hal.science/hal-04949677v1" TargetMode="External"/><Relationship Id="rId22" Type="http://schemas.openxmlformats.org/officeDocument/2006/relationships/hyperlink" Target="https://hal.science/hal-04948439v1" TargetMode="External"/><Relationship Id="rId23" Type="http://schemas.openxmlformats.org/officeDocument/2006/relationships/hyperlink" Target="https://u-picardie.hal.science/hal-03791791v1" TargetMode="External"/><Relationship Id="rId24" Type="http://schemas.openxmlformats.org/officeDocument/2006/relationships/hyperlink" Target="https://u-picardie.hal.science/hal-03791803v1" TargetMode="External"/><Relationship Id="rId25" Type="http://schemas.openxmlformats.org/officeDocument/2006/relationships/hyperlink" Target="https://dx.doi.org/10.1484/J.ALMAGEST.5.120855" TargetMode="External"/><Relationship Id="rId26" Type="http://schemas.openxmlformats.org/officeDocument/2006/relationships/hyperlink" Target="https://u-picardie.hal.science/hal-03789770v1" TargetMode="External"/><Relationship Id="rId27" Type="http://schemas.openxmlformats.org/officeDocument/2006/relationships/hyperlink" Target="https://u-picardie.hal.science/hal-03789785v1" TargetMode="External"/><Relationship Id="rId28" Type="http://schemas.openxmlformats.org/officeDocument/2006/relationships/hyperlink" Target="https://hal.science/hal-04948352v1" TargetMode="External"/><Relationship Id="rId29" Type="http://schemas.openxmlformats.org/officeDocument/2006/relationships/hyperlink" Target="https://hal.science/hal-04948633v1" TargetMode="External"/><Relationship Id="rId30" Type="http://schemas.openxmlformats.org/officeDocument/2006/relationships/hyperlink" Target="https://hal.science/hal-04948704v1" TargetMode="External"/><Relationship Id="rId31" Type="http://schemas.openxmlformats.org/officeDocument/2006/relationships/hyperlink" Target="https://hal.science/hal-04949805v1" TargetMode="External"/><Relationship Id="rId32" Type="http://schemas.openxmlformats.org/officeDocument/2006/relationships/hyperlink" Target="https://hal.science/hal-04949807v1" TargetMode="External"/><Relationship Id="rId33" Type="http://schemas.openxmlformats.org/officeDocument/2006/relationships/hyperlink" Target="https://hal.science/hal-04949874v1" TargetMode="External"/><Relationship Id="rId34" Type="http://schemas.openxmlformats.org/officeDocument/2006/relationships/hyperlink" Target="https://hal.science/hal-04948894v1" TargetMode="External"/><Relationship Id="rId35" Type="http://schemas.openxmlformats.org/officeDocument/2006/relationships/hyperlink" Target="https://hal.science/hal-04948858v1" TargetMode="External"/><Relationship Id="rId36" Type="http://schemas.openxmlformats.org/officeDocument/2006/relationships/hyperlink" Target="https://hal.science/hal-04948886v1" TargetMode="External"/><Relationship Id="rId37" Type="http://schemas.openxmlformats.org/officeDocument/2006/relationships/hyperlink" Target="https://hal.science/hal-04949876v1" TargetMode="External"/><Relationship Id="rId38" Type="http://schemas.openxmlformats.org/officeDocument/2006/relationships/hyperlink" Target="https://hal.science/hal-04948905v1" TargetMode="External"/><Relationship Id="rId39" Type="http://schemas.openxmlformats.org/officeDocument/2006/relationships/hyperlink" Target="https://hal.science/hal-04949863v1" TargetMode="External"/><Relationship Id="rId40" Type="http://schemas.openxmlformats.org/officeDocument/2006/relationships/hyperlink" Target="https://hal.science/hal-04949821v1" TargetMode="External"/><Relationship Id="rId41" Type="http://schemas.openxmlformats.org/officeDocument/2006/relationships/hyperlink" Target="https://hal.science/hal-04949823v1" TargetMode="External"/><Relationship Id="rId42" Type="http://schemas.openxmlformats.org/officeDocument/2006/relationships/hyperlink" Target="https://hal.science/hal-04949855v1" TargetMode="External"/><Relationship Id="rId43" Type="http://schemas.openxmlformats.org/officeDocument/2006/relationships/hyperlink" Target="https://hal.science/hal-04949846v1" TargetMode="External"/><Relationship Id="rId44" Type="http://schemas.openxmlformats.org/officeDocument/2006/relationships/hyperlink" Target="https://hal.science/hal-04949839v1" TargetMode="External"/><Relationship Id="rId45" Type="http://schemas.openxmlformats.org/officeDocument/2006/relationships/hyperlink" Target="https://hal.science/hal-04949842v1" TargetMode="External"/><Relationship Id="rId46" Type="http://schemas.openxmlformats.org/officeDocument/2006/relationships/hyperlink" Target="https://hal.science/hal-04949825v1" TargetMode="External"/><Relationship Id="rId47" Type="http://schemas.openxmlformats.org/officeDocument/2006/relationships/hyperlink" Target="https://hal.science/hal-04949851v1" TargetMode="External"/><Relationship Id="rId48" Type="http://schemas.openxmlformats.org/officeDocument/2006/relationships/hyperlink" Target="https://hal.science/hal-04949878v1" TargetMode="External"/><Relationship Id="rId49" Type="http://schemas.openxmlformats.org/officeDocument/2006/relationships/hyperlink" Target="https://hal.science/hal-04949835v1" TargetMode="External"/><Relationship Id="rId50" Type="http://schemas.openxmlformats.org/officeDocument/2006/relationships/hyperlink" Target="https://hal.science/hal-04948951v1" TargetMode="External"/><Relationship Id="rId51" Type="http://schemas.openxmlformats.org/officeDocument/2006/relationships/hyperlink" Target="https://hal.science/hal-04948943v1" TargetMode="External"/><Relationship Id="rId52" Type="http://schemas.openxmlformats.org/officeDocument/2006/relationships/hyperlink" Target="https://hal.science/hal-04948918v1" TargetMode="External"/><Relationship Id="rId53" Type="http://schemas.openxmlformats.org/officeDocument/2006/relationships/hyperlink" Target="https://hal.science/hal-04949059v1" TargetMode="External"/><Relationship Id="rId54" Type="http://schemas.openxmlformats.org/officeDocument/2006/relationships/hyperlink" Target="https://hal.science/hal-04949007v1" TargetMode="External"/><Relationship Id="rId55" Type="http://schemas.openxmlformats.org/officeDocument/2006/relationships/hyperlink" Target="https://hal.science/hal-04948959v1" TargetMode="External"/><Relationship Id="rId56" Type="http://schemas.openxmlformats.org/officeDocument/2006/relationships/hyperlink" Target="https://hal.science/hal-04948979v1" TargetMode="External"/><Relationship Id="rId57" Type="http://schemas.openxmlformats.org/officeDocument/2006/relationships/hyperlink" Target="https://hal.science/hal-04948990v1" TargetMode="External"/><Relationship Id="rId58" Type="http://schemas.openxmlformats.org/officeDocument/2006/relationships/hyperlink" Target="https://hal.science/hal-04948965v1" TargetMode="External"/><Relationship Id="rId59" Type="http://schemas.openxmlformats.org/officeDocument/2006/relationships/hyperlink" Target="https://hal.science/hal-04948969v1" TargetMode="External"/><Relationship Id="rId60" Type="http://schemas.openxmlformats.org/officeDocument/2006/relationships/hyperlink" Target="https://hal.science/hal-04949019v1" TargetMode="External"/><Relationship Id="rId61" Type="http://schemas.openxmlformats.org/officeDocument/2006/relationships/hyperlink" Target="https://hal.science/hal-04949048v1" TargetMode="External"/><Relationship Id="rId62" Type="http://schemas.openxmlformats.org/officeDocument/2006/relationships/hyperlink" Target="https://hal.science/hal-04949066v1" TargetMode="External"/><Relationship Id="rId63" Type="http://schemas.openxmlformats.org/officeDocument/2006/relationships/hyperlink" Target="https://hal.science/hal-04949036v1" TargetMode="External"/><Relationship Id="rId64" Type="http://schemas.openxmlformats.org/officeDocument/2006/relationships/hyperlink" Target="https://hal.science/hal-04949029v1" TargetMode="External"/><Relationship Id="rId65" Type="http://schemas.openxmlformats.org/officeDocument/2006/relationships/hyperlink" Target="https://hal.science/hal-04949016v1" TargetMode="External"/><Relationship Id="rId66" Type="http://schemas.openxmlformats.org/officeDocument/2006/relationships/hyperlink" Target="https://hal.science/hal-04949042v1" TargetMode="External"/><Relationship Id="rId67" Type="http://schemas.openxmlformats.org/officeDocument/2006/relationships/hyperlink" Target="https://hal.science/hal-04948973v1" TargetMode="External"/><Relationship Id="rId68" Type="http://schemas.openxmlformats.org/officeDocument/2006/relationships/hyperlink" Target="https://hal.science/hal-04949831v1" TargetMode="External"/><Relationship Id="rId69" Type="http://schemas.openxmlformats.org/officeDocument/2006/relationships/hyperlink" Target="https://hal.science/hal-04949085v1" TargetMode="External"/><Relationship Id="rId70" Type="http://schemas.openxmlformats.org/officeDocument/2006/relationships/hyperlink" Target="https://hal.science/hal-04949070v1" TargetMode="External"/><Relationship Id="rId71" Type="http://schemas.openxmlformats.org/officeDocument/2006/relationships/hyperlink" Target="https://hal.science/hal-04949095v1" TargetMode="External"/><Relationship Id="rId72" Type="http://schemas.openxmlformats.org/officeDocument/2006/relationships/hyperlink" Target="https://hal.science/hal-04949110v1" TargetMode="External"/><Relationship Id="rId73" Type="http://schemas.openxmlformats.org/officeDocument/2006/relationships/hyperlink" Target="https://hal.science/hal-04949100v1" TargetMode="External"/><Relationship Id="rId74" Type="http://schemas.openxmlformats.org/officeDocument/2006/relationships/hyperlink" Target="https://hal.science/hal-04949090v1" TargetMode="External"/><Relationship Id="rId75" Type="http://schemas.openxmlformats.org/officeDocument/2006/relationships/hyperlink" Target="https://hal.science/hal-04949139v1" TargetMode="External"/><Relationship Id="rId76" Type="http://schemas.openxmlformats.org/officeDocument/2006/relationships/hyperlink" Target="https://hal.science/hal-04949134v1" TargetMode="External"/><Relationship Id="rId77" Type="http://schemas.openxmlformats.org/officeDocument/2006/relationships/hyperlink" Target="https://hal.science/hal-05374601v1" TargetMode="External"/><Relationship Id="rId78" Type="http://schemas.openxmlformats.org/officeDocument/2006/relationships/hyperlink" Target="https://u-picardie.hal.science/hal-05323137v1" TargetMode="External"/><Relationship Id="rId79" Type="http://schemas.openxmlformats.org/officeDocument/2006/relationships/hyperlink" Target="https://dx.doi.org/10.1484/M.RRA-EB.5.145253" TargetMode="External"/><Relationship Id="rId80" Type="http://schemas.openxmlformats.org/officeDocument/2006/relationships/hyperlink" Target="https://hal.science/hal-04948379v1" TargetMode="External"/><Relationship Id="rId81" Type="http://schemas.openxmlformats.org/officeDocument/2006/relationships/hyperlink" Target="https://hal.science/hal-04948419v1" TargetMode="External"/><Relationship Id="rId82" Type="http://schemas.openxmlformats.org/officeDocument/2006/relationships/hyperlink" Target="https://hal.science/hal-04948232v1" TargetMode="External"/><Relationship Id="rId83" Type="http://schemas.openxmlformats.org/officeDocument/2006/relationships/hyperlink" Target="https://hal.science/hal-04948107v1" TargetMode="External"/><Relationship Id="rId84" Type="http://schemas.openxmlformats.org/officeDocument/2006/relationships/hyperlink" Target="https://hal.science/hal-04948507v1" TargetMode="External"/><Relationship Id="rId85" Type="http://schemas.openxmlformats.org/officeDocument/2006/relationships/hyperlink" Target="https://u-picardie.hal.science/hal-03792562v1" TargetMode="External"/><Relationship Id="rId86" Type="http://schemas.openxmlformats.org/officeDocument/2006/relationships/hyperlink" Target="https://hal.science/hal-04948303v1" TargetMode="External"/><Relationship Id="rId87" Type="http://schemas.openxmlformats.org/officeDocument/2006/relationships/hyperlink" Target="https://hal.science/hal-03549765v1" TargetMode="External"/><Relationship Id="rId88" Type="http://schemas.openxmlformats.org/officeDocument/2006/relationships/hyperlink" Target="https://hal.science/hal-04949408v1" TargetMode="External"/><Relationship Id="rId89" Type="http://schemas.openxmlformats.org/officeDocument/2006/relationships/hyperlink" Target="https://hal.science/hal-04949400v1" TargetMode="External"/><Relationship Id="rId90" Type="http://schemas.openxmlformats.org/officeDocument/2006/relationships/hyperlink" Target="https://hal.science/hal-04949404v1" TargetMode="External"/><Relationship Id="rId91" Type="http://schemas.openxmlformats.org/officeDocument/2006/relationships/hyperlink" Target="https://u-picardie.hal.science/hal-03791819v1" TargetMode="External"/><Relationship Id="rId92" Type="http://schemas.openxmlformats.org/officeDocument/2006/relationships/hyperlink" Target="https://hal.science/search/index/?q=*&amp;authFullName_s=Alain Galonnier" TargetMode="External"/><Relationship Id="rId93" Type="http://schemas.openxmlformats.org/officeDocument/2006/relationships/hyperlink" Target="https://u-picardie.hal.science/hal-03792415v1" TargetMode="External"/><Relationship Id="rId94" Type="http://schemas.openxmlformats.org/officeDocument/2006/relationships/hyperlink" Target="https://u-picardie.hal.science/hal-03794512v1" TargetMode="External"/><Relationship Id="rId95" Type="http://schemas.openxmlformats.org/officeDocument/2006/relationships/hyperlink" Target="https://dx.doi.org/10.1017/9781108348799.010" TargetMode="External"/><Relationship Id="rId96" Type="http://schemas.openxmlformats.org/officeDocument/2006/relationships/hyperlink" Target="https://u-picardie.hal.science/hal-03792384v1" TargetMode="External"/><Relationship Id="rId97" Type="http://schemas.openxmlformats.org/officeDocument/2006/relationships/hyperlink" Target="https://hal.science/hal-04948132v1" TargetMode="External"/><Relationship Id="rId98" Type="http://schemas.openxmlformats.org/officeDocument/2006/relationships/hyperlink" Target="https://hal.science/hal-04949423v1" TargetMode="External"/><Relationship Id="rId99" Type="http://schemas.openxmlformats.org/officeDocument/2006/relationships/hyperlink" Target="https://hal.science/hal-04949416v1" TargetMode="External"/><Relationship Id="rId100" Type="http://schemas.openxmlformats.org/officeDocument/2006/relationships/hyperlink" Target="https://hal.science/hal-04949421v1" TargetMode="External"/><Relationship Id="rId101" Type="http://schemas.openxmlformats.org/officeDocument/2006/relationships/hyperlink" Target="https://hal.science/hal-04949532v1" TargetMode="External"/><Relationship Id="rId102" Type="http://schemas.openxmlformats.org/officeDocument/2006/relationships/hyperlink" Target="https://hal.science/hal-04949510v1" TargetMode="External"/><Relationship Id="rId103" Type="http://schemas.openxmlformats.org/officeDocument/2006/relationships/hyperlink" Target="https://hal.science/hal-04949524v1" TargetMode="External"/><Relationship Id="rId104" Type="http://schemas.openxmlformats.org/officeDocument/2006/relationships/hyperlink" Target="https://hal.science/hal-04948669v1" TargetMode="External"/><Relationship Id="rId105" Type="http://schemas.openxmlformats.org/officeDocument/2006/relationships/hyperlink" Target="https://hal.science/hal-04949437v1" TargetMode="External"/><Relationship Id="rId106" Type="http://schemas.openxmlformats.org/officeDocument/2006/relationships/hyperlink" Target="https://hal.science/hal-04949527v1" TargetMode="External"/><Relationship Id="rId107" Type="http://schemas.openxmlformats.org/officeDocument/2006/relationships/hyperlink" Target="https://hal.science/hal-04949445v1" TargetMode="External"/><Relationship Id="rId108" Type="http://schemas.openxmlformats.org/officeDocument/2006/relationships/hyperlink" Target="https://hal.science/hal-04949451v1" TargetMode="External"/><Relationship Id="rId109" Type="http://schemas.openxmlformats.org/officeDocument/2006/relationships/hyperlink" Target="https://dx.doi.org/10.58282/colloques.2552" TargetMode="External"/><Relationship Id="rId110" Type="http://schemas.openxmlformats.org/officeDocument/2006/relationships/hyperlink" Target="https://hal.science/hal-04949456v1" TargetMode="External"/><Relationship Id="rId111" Type="http://schemas.openxmlformats.org/officeDocument/2006/relationships/hyperlink" Target="https://hal.science/hal-04949461v1" TargetMode="External"/><Relationship Id="rId112" Type="http://schemas.openxmlformats.org/officeDocument/2006/relationships/hyperlink" Target="https://hal.science/hal-04949477v1" TargetMode="External"/><Relationship Id="rId113" Type="http://schemas.openxmlformats.org/officeDocument/2006/relationships/hyperlink" Target="https://hal.science/hal-04949478v1" TargetMode="External"/><Relationship Id="rId114" Type="http://schemas.openxmlformats.org/officeDocument/2006/relationships/hyperlink" Target="https://hal.science/hal-04949474v1" TargetMode="External"/><Relationship Id="rId115" Type="http://schemas.openxmlformats.org/officeDocument/2006/relationships/hyperlink" Target="https://hal.science/hal-04949505v1" TargetMode="External"/><Relationship Id="rId116" Type="http://schemas.openxmlformats.org/officeDocument/2006/relationships/hyperlink" Target="https://hal.science/hal-04949485v1" TargetMode="External"/><Relationship Id="rId117" Type="http://schemas.openxmlformats.org/officeDocument/2006/relationships/hyperlink" Target="https://hal.science/hal-04949535v1" TargetMode="External"/><Relationship Id="rId118" Type="http://schemas.openxmlformats.org/officeDocument/2006/relationships/hyperlink" Target="https://hal.science/hal-04949545v1" TargetMode="External"/><Relationship Id="rId119" Type="http://schemas.openxmlformats.org/officeDocument/2006/relationships/hyperlink" Target="https://hal.science/hal-05126926v1" TargetMode="External"/><Relationship Id="rId120" Type="http://schemas.openxmlformats.org/officeDocument/2006/relationships/hyperlink" Target="https://hal.science/hal-04949429v1" TargetMode="External"/><Relationship Id="rId121" Type="http://schemas.openxmlformats.org/officeDocument/2006/relationships/hyperlink" Target="https://hal.science/hal-04949424v1" TargetMode="External"/><Relationship Id="rId122" Type="http://schemas.openxmlformats.org/officeDocument/2006/relationships/hyperlink" Target="https://hal.science/hal-04949433v1" TargetMode="External"/><Relationship Id="rId123" Type="http://schemas.openxmlformats.org/officeDocument/2006/relationships/hyperlink" Target="https://hal.science/hal-04949454v1" TargetMode="External"/><Relationship Id="rId124" Type="http://schemas.openxmlformats.org/officeDocument/2006/relationships/hyperlink" Target="https://hal.science/hal-04949470v1" TargetMode="External"/><Relationship Id="rId125" Type="http://schemas.openxmlformats.org/officeDocument/2006/relationships/hyperlink" Target="https://hal.science/hal-04949483v1" TargetMode="External"/><Relationship Id="rId126" Type="http://schemas.openxmlformats.org/officeDocument/2006/relationships/hyperlink" Target="https://hal.science/hal-04949675v1" TargetMode="External"/><Relationship Id="rId127" Type="http://schemas.openxmlformats.org/officeDocument/2006/relationships/hyperlink" Target="https://hal.science/hal-04948149v1" TargetMode="External"/><Relationship Id="rId128" Type="http://schemas.openxmlformats.org/officeDocument/2006/relationships/hyperlink" Target="https://hal.science/hal-04949550v1" TargetMode="External"/><Relationship Id="rId129" Type="http://schemas.openxmlformats.org/officeDocument/2006/relationships/hyperlink" Target="https://hal.science/hal-04948282v1" TargetMode="External"/><Relationship Id="rId130" Type="http://schemas.openxmlformats.org/officeDocument/2006/relationships/hyperlink" Target="https://hal.science/hal-04949626v1" TargetMode="External"/><Relationship Id="rId131" Type="http://schemas.openxmlformats.org/officeDocument/2006/relationships/hyperlink" Target="https://hal.science/hal-04949629v1" TargetMode="External"/><Relationship Id="rId132" Type="http://schemas.openxmlformats.org/officeDocument/2006/relationships/hyperlink" Target="https://hal.science/hal-04949631v1" TargetMode="External"/><Relationship Id="rId133" Type="http://schemas.openxmlformats.org/officeDocument/2006/relationships/hyperlink" Target="https://hal.science/hal-04949633v1" TargetMode="External"/><Relationship Id="rId134" Type="http://schemas.openxmlformats.org/officeDocument/2006/relationships/hyperlink" Target="https://hal.science/hal-04949635v1" TargetMode="External"/><Relationship Id="rId135" Type="http://schemas.openxmlformats.org/officeDocument/2006/relationships/hyperlink" Target="https://hal.science/hal-04949638v1" TargetMode="External"/><Relationship Id="rId136" Type="http://schemas.openxmlformats.org/officeDocument/2006/relationships/hyperlink" Target="https://hal.science/hal-04948479v1" TargetMode="External"/><Relationship Id="rId137" Type="http://schemas.openxmlformats.org/officeDocument/2006/relationships/hyperlink" Target="https://hal.science/hal-04948548v1" TargetMode="External"/><Relationship Id="rId138" Type="http://schemas.openxmlformats.org/officeDocument/2006/relationships/hyperlink" Target="https://hal.science/hal-04948607v1" TargetMode="External"/><Relationship Id="rId139" Type="http://schemas.openxmlformats.org/officeDocument/2006/relationships/hyperlink" Target="https://hal.science/hal-04949547v1" TargetMode="External"/><Relationship Id="rId140" Type="http://schemas.openxmlformats.org/officeDocument/2006/relationships/hyperlink" Target="https://hal.science/hal-04948719v1" TargetMode="External"/><Relationship Id="rId141" Type="http://schemas.openxmlformats.org/officeDocument/2006/relationships/hyperlink" Target="https://hal.science/hal-04949442v1" TargetMode="External"/><Relationship Id="rId142" Type="http://schemas.openxmlformats.org/officeDocument/2006/relationships/hyperlink" Target="https://hal.science/hal-04948876v1" TargetMode="External"/><Relationship Id="rId143" Type="http://schemas.openxmlformats.org/officeDocument/2006/relationships/hyperlink" Target="https://hal.science/hal-04949465v1" TargetMode="External"/><Relationship Id="rId144" Type="http://schemas.openxmlformats.org/officeDocument/2006/relationships/hyperlink" Target="https://hal.science/hal-04949507v1" TargetMode="External"/><Relationship Id="rId145" Type="http://schemas.openxmlformats.org/officeDocument/2006/relationships/hyperlink" Target="https://hal.science/hal-04949508v1" TargetMode="External"/><Relationship Id="rId146" Type="http://schemas.openxmlformats.org/officeDocument/2006/relationships/hyperlink" Target="https://hal.science/hal-04048279v1" TargetMode="External"/><Relationship Id="rId147" Type="http://schemas.openxmlformats.org/officeDocument/2006/relationships/hyperlink" Target="https://hal.science/search/index/?q=*&amp;authFullName_s=Anne Raffarin" TargetMode="External"/><Relationship Id="rId148" Type="http://schemas.openxmlformats.org/officeDocument/2006/relationships/hyperlink" Target="https://hal.science/search/index/?q=*&amp;authFullName_s=&#201;milie S&#233;ris" TargetMode="External"/><Relationship Id="rId149" Type="http://schemas.openxmlformats.org/officeDocument/2006/relationships/hyperlink" Target="https://www.honorechampion.com/fr/12677-book-08535750-9782745357502.html" TargetMode="External"/><Relationship Id="rId150" Type="http://schemas.openxmlformats.org/officeDocument/2006/relationships/hyperlink" Target="https://hal.science/hal-04947985v1" TargetMode="External"/><Relationship Id="rId151" Type="http://schemas.openxmlformats.org/officeDocument/2006/relationships/hyperlink" Target="https://u-picardie.hal.science/hal-03789755v1" TargetMode="External"/><Relationship Id="rId152" Type="http://schemas.openxmlformats.org/officeDocument/2006/relationships/hyperlink" Target="https://hal.science/hal-04948018v1" TargetMode="External"/><Relationship Id="rId153" Type="http://schemas.openxmlformats.org/officeDocument/2006/relationships/hyperlink" Target="https://hal.science/hal-04947967v1" TargetMode="External"/><Relationship Id="rId154" Type="http://schemas.openxmlformats.org/officeDocument/2006/relationships/hyperlink" Target="https://hal.science/hal-04947949v1" TargetMode="External"/><Relationship Id="rId155" Type="http://schemas.openxmlformats.org/officeDocument/2006/relationships/hyperlink" Target="https://u-picardie.hal.science/hal-03795046v1" TargetMode="External"/><Relationship Id="rId156" Type="http://schemas.openxmlformats.org/officeDocument/2006/relationships/hyperlink" Target="https://u-picardie.hal.science/hal-03795034v1" TargetMode="External"/><Relationship Id="rId157" Type="http://schemas.openxmlformats.org/officeDocument/2006/relationships/hyperlink" Target="https://u-picardie.hal.science/hal-03795023v1" TargetMode="External"/><Relationship Id="rId158" Type="http://schemas.openxmlformats.org/officeDocument/2006/relationships/hyperlink" Target="https://u-picardie.hal.science/hal-03795014v1" TargetMode="External"/><Relationship Id="rId159" Type="http://schemas.openxmlformats.org/officeDocument/2006/relationships/hyperlink" Target="https://u-picardie.hal.science/hal-03794685v1" TargetMode="External"/><Relationship Id="rId160" Type="http://schemas.openxmlformats.org/officeDocument/2006/relationships/hyperlink" Target="https://u-picardie.hal.science/hal-03792932v1" TargetMode="External"/><Relationship Id="rId161" Type="http://schemas.openxmlformats.org/officeDocument/2006/relationships/hyperlink" Target="https://u-picardie.hal.science/hal-03794248v1"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Lamy</dc:title>
  <dc:description>CV</dc:description>
  <dc:subject/>
  <cp:keywords/>
  <cp:category/>
  <cp:lastModifiedBy/>
  <dcterms:created xsi:type="dcterms:W3CDTF">2026-03-15T20:50:33+01:00</dcterms:created>
  <dcterms:modified xsi:type="dcterms:W3CDTF">2026-03-15T20:50:33+01:00</dcterms:modified>
</cp:coreProperties>
</file>

<file path=docProps/custom.xml><?xml version="1.0" encoding="utf-8"?>
<Properties xmlns="http://schemas.openxmlformats.org/officeDocument/2006/custom-properties" xmlns:vt="http://schemas.openxmlformats.org/officeDocument/2006/docPropsVTypes"/>
</file>